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1AA9" w:rsidRDefault="00371AA9" w:rsidP="00371AA9">
      <w:pPr>
        <w:jc w:val="center"/>
        <w:rPr>
          <w:sz w:val="28"/>
          <w:szCs w:val="28"/>
        </w:rPr>
      </w:pPr>
      <w:r>
        <w:rPr>
          <w:sz w:val="28"/>
          <w:szCs w:val="28"/>
        </w:rPr>
        <w:t>МИНПРОСВЕЩЕНИЯ РОССИИ</w:t>
      </w:r>
    </w:p>
    <w:p w:rsidR="00371AA9" w:rsidRDefault="00371AA9" w:rsidP="00371AA9">
      <w:pPr>
        <w:jc w:val="center"/>
        <w:rPr>
          <w:sz w:val="28"/>
          <w:szCs w:val="28"/>
        </w:rPr>
      </w:pPr>
      <w:r>
        <w:rPr>
          <w:sz w:val="28"/>
          <w:szCs w:val="28"/>
        </w:rPr>
        <w:t xml:space="preserve">Федеральное государственное бюджетное образовательное учреждение </w:t>
      </w:r>
    </w:p>
    <w:p w:rsidR="00371AA9" w:rsidRDefault="00371AA9" w:rsidP="00371AA9">
      <w:pPr>
        <w:jc w:val="center"/>
        <w:rPr>
          <w:sz w:val="22"/>
          <w:szCs w:val="22"/>
        </w:rPr>
      </w:pPr>
      <w:r>
        <w:rPr>
          <w:sz w:val="28"/>
          <w:szCs w:val="28"/>
        </w:rPr>
        <w:t>высшего образования</w:t>
      </w:r>
    </w:p>
    <w:p w:rsidR="00371AA9" w:rsidRDefault="00371AA9" w:rsidP="00371AA9">
      <w:pPr>
        <w:jc w:val="center"/>
        <w:rPr>
          <w:sz w:val="28"/>
          <w:szCs w:val="28"/>
        </w:rPr>
      </w:pPr>
      <w:r>
        <w:rPr>
          <w:sz w:val="28"/>
          <w:szCs w:val="28"/>
        </w:rPr>
        <w:t xml:space="preserve">«Нижегородский государственный педагогический университет </w:t>
      </w:r>
    </w:p>
    <w:p w:rsidR="00371AA9" w:rsidRDefault="00371AA9" w:rsidP="00371AA9">
      <w:pPr>
        <w:jc w:val="center"/>
        <w:rPr>
          <w:sz w:val="28"/>
          <w:szCs w:val="28"/>
        </w:rPr>
      </w:pPr>
      <w:r>
        <w:rPr>
          <w:sz w:val="28"/>
          <w:szCs w:val="28"/>
        </w:rPr>
        <w:t>имени Козьмы Минина»</w:t>
      </w:r>
    </w:p>
    <w:p w:rsidR="00371AA9" w:rsidRDefault="00371AA9" w:rsidP="00371AA9">
      <w:pPr>
        <w:rPr>
          <w:sz w:val="28"/>
          <w:szCs w:val="28"/>
        </w:rPr>
      </w:pPr>
    </w:p>
    <w:p w:rsidR="00371AA9" w:rsidRDefault="00371AA9" w:rsidP="00371AA9">
      <w:pPr>
        <w:rPr>
          <w:sz w:val="22"/>
          <w:szCs w:val="22"/>
        </w:rPr>
      </w:pPr>
    </w:p>
    <w:p w:rsidR="00371AA9" w:rsidRDefault="00371AA9" w:rsidP="00371AA9">
      <w:pPr>
        <w:ind w:left="3402" w:firstLine="1418"/>
      </w:pPr>
    </w:p>
    <w:p w:rsidR="00371AA9" w:rsidRDefault="00371AA9" w:rsidP="00371AA9">
      <w:pPr>
        <w:suppressAutoHyphens/>
        <w:ind w:left="4820"/>
        <w:contextualSpacing/>
      </w:pPr>
      <w:r>
        <w:t xml:space="preserve">УТВЕРЖДЕНО </w:t>
      </w:r>
    </w:p>
    <w:p w:rsidR="00371AA9" w:rsidRDefault="00371AA9" w:rsidP="00371AA9">
      <w:pPr>
        <w:suppressAutoHyphens/>
        <w:ind w:left="4820"/>
        <w:contextualSpacing/>
      </w:pPr>
      <w:r>
        <w:t xml:space="preserve">Решением Ученого совета </w:t>
      </w:r>
    </w:p>
    <w:p w:rsidR="00371AA9" w:rsidRDefault="00371AA9" w:rsidP="00371AA9">
      <w:pPr>
        <w:suppressAutoHyphens/>
        <w:ind w:left="4820"/>
        <w:contextualSpacing/>
      </w:pPr>
      <w:r>
        <w:t>Протокол № 8</w:t>
      </w:r>
      <w:r>
        <w:tab/>
      </w:r>
    </w:p>
    <w:p w:rsidR="00371AA9" w:rsidRDefault="00371AA9" w:rsidP="00371AA9">
      <w:pPr>
        <w:suppressAutoHyphens/>
        <w:ind w:left="4820"/>
        <w:contextualSpacing/>
      </w:pPr>
      <w:r>
        <w:t>«19»  апреля 2019 г.</w:t>
      </w:r>
    </w:p>
    <w:p w:rsidR="00821A24" w:rsidRPr="00413B90" w:rsidRDefault="00821A24" w:rsidP="001E648F"/>
    <w:p w:rsidR="00D014C7" w:rsidRPr="00413B90" w:rsidRDefault="00D014C7" w:rsidP="001E648F">
      <w:pPr>
        <w:jc w:val="center"/>
      </w:pPr>
    </w:p>
    <w:p w:rsidR="00D014C7" w:rsidRPr="00413B90" w:rsidRDefault="00D014C7" w:rsidP="001E648F">
      <w:pPr>
        <w:jc w:val="center"/>
      </w:pPr>
    </w:p>
    <w:p w:rsidR="00D014C7" w:rsidRPr="00413B90" w:rsidRDefault="00D014C7" w:rsidP="001E648F">
      <w:pPr>
        <w:jc w:val="center"/>
      </w:pPr>
    </w:p>
    <w:p w:rsidR="00C4223D" w:rsidRPr="00413B90" w:rsidRDefault="00C4223D" w:rsidP="001E648F">
      <w:pPr>
        <w:jc w:val="center"/>
      </w:pPr>
    </w:p>
    <w:p w:rsidR="00821A24" w:rsidRPr="00413B90" w:rsidRDefault="00821A24" w:rsidP="001E648F">
      <w:pPr>
        <w:spacing w:line="360" w:lineRule="auto"/>
        <w:jc w:val="center"/>
        <w:rPr>
          <w:b/>
        </w:rPr>
      </w:pPr>
    </w:p>
    <w:p w:rsidR="00821A24" w:rsidRPr="00413B90" w:rsidRDefault="00821A24" w:rsidP="001E648F">
      <w:pPr>
        <w:spacing w:line="360" w:lineRule="auto"/>
        <w:jc w:val="center"/>
        <w:rPr>
          <w:b/>
          <w:caps/>
        </w:rPr>
      </w:pPr>
      <w:r w:rsidRPr="00413B90">
        <w:rPr>
          <w:b/>
          <w:caps/>
        </w:rPr>
        <w:t xml:space="preserve">программа </w:t>
      </w:r>
      <w:r w:rsidR="003B353F" w:rsidRPr="00413B90">
        <w:rPr>
          <w:b/>
          <w:caps/>
        </w:rPr>
        <w:t>модуля</w:t>
      </w:r>
      <w:r w:rsidR="0033695B">
        <w:rPr>
          <w:b/>
          <w:caps/>
        </w:rPr>
        <w:t xml:space="preserve"> отраслевой подготовки</w:t>
      </w:r>
    </w:p>
    <w:p w:rsidR="003B353F" w:rsidRPr="00413B90" w:rsidRDefault="00E909A8" w:rsidP="001E648F">
      <w:pPr>
        <w:spacing w:line="360" w:lineRule="auto"/>
        <w:jc w:val="center"/>
        <w:rPr>
          <w:b/>
          <w:caps/>
        </w:rPr>
      </w:pPr>
      <w:r w:rsidRPr="00413B90">
        <w:rPr>
          <w:b/>
          <w:caps/>
        </w:rPr>
        <w:t>«</w:t>
      </w:r>
      <w:r w:rsidR="009A3C67" w:rsidRPr="00413B90">
        <w:rPr>
          <w:rFonts w:eastAsia="Calibri"/>
          <w:b/>
          <w:sz w:val="28"/>
          <w:szCs w:val="28"/>
          <w:lang w:eastAsia="en-US"/>
        </w:rPr>
        <w:t>УПРАВЛЕНИЕ ЛИЧНОСТЬЮ И КОЛЛЕКТИВОМ</w:t>
      </w:r>
      <w:r w:rsidR="003B353F" w:rsidRPr="00413B90">
        <w:rPr>
          <w:b/>
          <w:caps/>
        </w:rPr>
        <w:t>»</w:t>
      </w:r>
    </w:p>
    <w:p w:rsidR="00821A24" w:rsidRPr="00413B90" w:rsidRDefault="00821A24" w:rsidP="001E648F">
      <w:pPr>
        <w:spacing w:line="360" w:lineRule="auto"/>
        <w:jc w:val="center"/>
        <w:rPr>
          <w:b/>
        </w:rPr>
      </w:pPr>
    </w:p>
    <w:p w:rsidR="003728E0" w:rsidRPr="003728E0" w:rsidRDefault="00A6335C" w:rsidP="003728E0">
      <w:pPr>
        <w:spacing w:line="360" w:lineRule="auto"/>
        <w:jc w:val="both"/>
      </w:pPr>
      <w:r w:rsidRPr="003728E0">
        <w:t xml:space="preserve">Направление подготовки: </w:t>
      </w:r>
      <w:r w:rsidR="003728E0" w:rsidRPr="003728E0">
        <w:rPr>
          <w:b/>
        </w:rPr>
        <w:t>44.03.04 Профессиональное обучение (по отраслям)</w:t>
      </w:r>
    </w:p>
    <w:p w:rsidR="00C4223D" w:rsidRPr="003728E0" w:rsidRDefault="003728E0" w:rsidP="003728E0">
      <w:pPr>
        <w:spacing w:line="360" w:lineRule="auto"/>
        <w:jc w:val="both"/>
        <w:rPr>
          <w:b/>
          <w:i/>
        </w:rPr>
      </w:pPr>
      <w:r w:rsidRPr="003728E0">
        <w:t xml:space="preserve">Профиль </w:t>
      </w:r>
      <w:r>
        <w:t xml:space="preserve">- </w:t>
      </w:r>
      <w:r w:rsidRPr="003728E0">
        <w:rPr>
          <w:b/>
        </w:rPr>
        <w:t>Менеджмент организации</w:t>
      </w:r>
    </w:p>
    <w:p w:rsidR="00A6335C" w:rsidRPr="00413B90" w:rsidRDefault="00A6335C" w:rsidP="001E648F">
      <w:pPr>
        <w:spacing w:line="360" w:lineRule="auto"/>
      </w:pPr>
      <w:r w:rsidRPr="00413B90">
        <w:t xml:space="preserve">Форма обучения – </w:t>
      </w:r>
      <w:r w:rsidR="00AC4574" w:rsidRPr="00E04F6F">
        <w:rPr>
          <w:b/>
        </w:rPr>
        <w:t>очная</w:t>
      </w:r>
    </w:p>
    <w:p w:rsidR="00336DE6" w:rsidRPr="00413B90" w:rsidRDefault="00336DE6" w:rsidP="001E648F"/>
    <w:p w:rsidR="00821A24" w:rsidRPr="00413B90" w:rsidRDefault="00C65E65" w:rsidP="001E648F">
      <w:r w:rsidRPr="00413B90">
        <w:t>Трудоемкость</w:t>
      </w:r>
      <w:r w:rsidR="00387A6C" w:rsidRPr="00413B90">
        <w:t>модуля</w:t>
      </w:r>
      <w:r w:rsidR="00821A24" w:rsidRPr="00413B90">
        <w:t xml:space="preserve"> – </w:t>
      </w:r>
      <w:r w:rsidR="0098744A" w:rsidRPr="00E04F6F">
        <w:rPr>
          <w:b/>
        </w:rPr>
        <w:t>1</w:t>
      </w:r>
      <w:r w:rsidR="00686163">
        <w:rPr>
          <w:b/>
        </w:rPr>
        <w:t>1</w:t>
      </w:r>
      <w:r w:rsidRPr="00E04F6F">
        <w:rPr>
          <w:b/>
        </w:rPr>
        <w:t>з.е.</w:t>
      </w:r>
    </w:p>
    <w:p w:rsidR="00821A24" w:rsidRPr="00413B90" w:rsidRDefault="00821A24" w:rsidP="001E648F"/>
    <w:p w:rsidR="00821A24" w:rsidRPr="00413B90" w:rsidRDefault="00821A24" w:rsidP="001E648F"/>
    <w:p w:rsidR="00821A24" w:rsidRPr="00413B90" w:rsidRDefault="00821A24" w:rsidP="001E648F"/>
    <w:p w:rsidR="00821A24" w:rsidRPr="00413B90" w:rsidRDefault="00821A24" w:rsidP="001E648F"/>
    <w:p w:rsidR="00067A88" w:rsidRPr="00413B90" w:rsidRDefault="00067A88" w:rsidP="001E648F"/>
    <w:p w:rsidR="00067A88" w:rsidRPr="00413B90" w:rsidRDefault="00067A88" w:rsidP="001E648F"/>
    <w:p w:rsidR="00821A24" w:rsidRPr="00413B90" w:rsidRDefault="00821A24" w:rsidP="001E648F"/>
    <w:p w:rsidR="00234D0A" w:rsidRPr="00413B90" w:rsidRDefault="00234D0A" w:rsidP="001E648F"/>
    <w:p w:rsidR="00234D0A" w:rsidRPr="00413B90" w:rsidRDefault="00234D0A" w:rsidP="001E648F"/>
    <w:p w:rsidR="0098744A" w:rsidRPr="00413B90" w:rsidRDefault="0098744A" w:rsidP="001E648F"/>
    <w:p w:rsidR="0098744A" w:rsidRDefault="0098744A" w:rsidP="001E648F"/>
    <w:p w:rsidR="00371AA9" w:rsidRDefault="00371AA9" w:rsidP="001E648F"/>
    <w:p w:rsidR="00371AA9" w:rsidRDefault="00371AA9" w:rsidP="001E648F"/>
    <w:p w:rsidR="00371AA9" w:rsidRDefault="00371AA9" w:rsidP="001E648F"/>
    <w:p w:rsidR="00371AA9" w:rsidRDefault="00371AA9" w:rsidP="001E648F"/>
    <w:p w:rsidR="00371AA9" w:rsidRDefault="00371AA9" w:rsidP="001E648F"/>
    <w:p w:rsidR="00371AA9" w:rsidRPr="00413B90" w:rsidRDefault="00371AA9" w:rsidP="001E648F"/>
    <w:p w:rsidR="00821A24" w:rsidRPr="00413B90" w:rsidRDefault="00821A24" w:rsidP="001E648F">
      <w:pPr>
        <w:jc w:val="center"/>
      </w:pPr>
      <w:r w:rsidRPr="00413B90">
        <w:t>г. Нижний Новгород</w:t>
      </w:r>
    </w:p>
    <w:p w:rsidR="00D014C7" w:rsidRPr="00413B90" w:rsidRDefault="00371AA9" w:rsidP="001E648F">
      <w:pPr>
        <w:jc w:val="center"/>
      </w:pPr>
      <w:r>
        <w:t>20</w:t>
      </w:r>
      <w:r w:rsidR="00275F25">
        <w:t>19</w:t>
      </w:r>
      <w:r w:rsidR="00643B09" w:rsidRPr="00413B90">
        <w:t xml:space="preserve"> го</w:t>
      </w:r>
      <w:r w:rsidR="007E5F82" w:rsidRPr="00413B90">
        <w:t>д</w:t>
      </w:r>
    </w:p>
    <w:p w:rsidR="00A6335C" w:rsidRPr="00413B90" w:rsidRDefault="00336DE6" w:rsidP="00F329EA">
      <w:r w:rsidRPr="00413B90">
        <w:br w:type="page"/>
      </w:r>
      <w:r w:rsidR="00A6335C" w:rsidRPr="00413B90">
        <w:lastRenderedPageBreak/>
        <w:t>Программа модуля «</w:t>
      </w:r>
      <w:r w:rsidR="00B46EB9" w:rsidRPr="00413B90">
        <w:rPr>
          <w:i/>
        </w:rPr>
        <w:t>У</w:t>
      </w:r>
      <w:r w:rsidR="009A3C67" w:rsidRPr="00413B90">
        <w:rPr>
          <w:i/>
        </w:rPr>
        <w:t>правление личностью и коллективом</w:t>
      </w:r>
      <w:r w:rsidR="00A6335C" w:rsidRPr="00413B90">
        <w:t>» разработана на основе:</w:t>
      </w:r>
    </w:p>
    <w:p w:rsidR="00515DFB" w:rsidRDefault="00515DFB" w:rsidP="00515DFB">
      <w:pPr>
        <w:numPr>
          <w:ilvl w:val="0"/>
          <w:numId w:val="18"/>
        </w:numPr>
        <w:spacing w:line="276" w:lineRule="auto"/>
        <w:ind w:left="0" w:firstLine="709"/>
        <w:contextualSpacing/>
        <w:jc w:val="both"/>
      </w:pPr>
      <w:r>
        <w:t>Федерального государственного образовательного стандарта высшего образования по направлению подготовки 44.03.04 Профессиональное обучение (по отраслям), утвержденного приказом Министерства образования и науки РФ от 22.02.2018 г., № 124.</w:t>
      </w:r>
    </w:p>
    <w:p w:rsidR="00515DFB" w:rsidRDefault="00515DFB" w:rsidP="00515DFB">
      <w:pPr>
        <w:numPr>
          <w:ilvl w:val="0"/>
          <w:numId w:val="18"/>
        </w:numPr>
        <w:spacing w:line="276" w:lineRule="auto"/>
        <w:ind w:left="0" w:firstLine="709"/>
        <w:contextualSpacing/>
        <w:jc w:val="both"/>
      </w:pPr>
      <w:r>
        <w:t>Профессионального стандарта «Педагог профессионального обучения, профессионального образования и дополнительного профессионального образования», утвержденного приказом Министерства труда и социальной защиты РФ от 08.09.2015 г., № 608н.</w:t>
      </w:r>
    </w:p>
    <w:p w:rsidR="00515DFB" w:rsidRPr="008926EF" w:rsidRDefault="00515DFB" w:rsidP="00515DFB">
      <w:pPr>
        <w:numPr>
          <w:ilvl w:val="0"/>
          <w:numId w:val="18"/>
        </w:numPr>
        <w:spacing w:line="276" w:lineRule="auto"/>
        <w:ind w:left="0" w:firstLine="709"/>
        <w:contextualSpacing/>
        <w:jc w:val="both"/>
      </w:pPr>
      <w:r>
        <w:t>Учебного плана по направлению подготовки 44.03.04 «Профессиональное обучение (по отраслям)», профиль «</w:t>
      </w:r>
      <w:r>
        <w:rPr>
          <w:bCs/>
        </w:rPr>
        <w:t>Менеджмент организации</w:t>
      </w:r>
      <w:r>
        <w:t>», утв. протоколом № 8 от 19.04.2019.</w:t>
      </w:r>
    </w:p>
    <w:p w:rsidR="000C50B1" w:rsidRPr="004A598D" w:rsidRDefault="000C50B1" w:rsidP="000C50B1">
      <w:pPr>
        <w:rPr>
          <w:i/>
        </w:rPr>
      </w:pPr>
    </w:p>
    <w:p w:rsidR="00C4223D" w:rsidRPr="00413B90" w:rsidRDefault="00C4223D" w:rsidP="00160F03">
      <w:pPr>
        <w:ind w:left="709"/>
        <w:jc w:val="both"/>
      </w:pPr>
    </w:p>
    <w:p w:rsidR="00D75E0D" w:rsidRPr="00413B90" w:rsidRDefault="00D75E0D" w:rsidP="001E648F">
      <w:pPr>
        <w:pStyle w:val="af"/>
        <w:rPr>
          <w:rFonts w:ascii="Times New Roman" w:hAnsi="Times New Roman"/>
          <w:sz w:val="24"/>
        </w:rPr>
      </w:pPr>
    </w:p>
    <w:p w:rsidR="001635BB" w:rsidRPr="00413B90" w:rsidRDefault="003B353F" w:rsidP="001E648F">
      <w:pPr>
        <w:pStyle w:val="af"/>
        <w:rPr>
          <w:rFonts w:ascii="Times New Roman" w:hAnsi="Times New Roman"/>
          <w:sz w:val="24"/>
        </w:rPr>
      </w:pPr>
      <w:r w:rsidRPr="00413B90">
        <w:rPr>
          <w:rFonts w:ascii="Times New Roman" w:hAnsi="Times New Roman"/>
          <w:sz w:val="24"/>
        </w:rPr>
        <w:t>Авторы</w:t>
      </w:r>
      <w:r w:rsidR="00821480" w:rsidRPr="00413B90">
        <w:rPr>
          <w:rFonts w:ascii="Times New Roman" w:hAnsi="Times New Roman"/>
          <w:sz w:val="24"/>
        </w:rPr>
        <w:t>:</w:t>
      </w:r>
    </w:p>
    <w:p w:rsidR="008F544F" w:rsidRPr="00413B90" w:rsidRDefault="008F544F" w:rsidP="001E648F">
      <w:pPr>
        <w:pStyle w:val="af"/>
        <w:rPr>
          <w:rFonts w:ascii="Times New Roman" w:hAnsi="Times New Roman"/>
          <w:sz w:val="24"/>
        </w:rPr>
      </w:pPr>
    </w:p>
    <w:tbl>
      <w:tblPr>
        <w:tblStyle w:val="ac"/>
        <w:tblW w:w="0" w:type="auto"/>
        <w:tblLook w:val="04A0"/>
      </w:tblPr>
      <w:tblGrid>
        <w:gridCol w:w="5637"/>
        <w:gridCol w:w="4217"/>
      </w:tblGrid>
      <w:tr w:rsidR="008F544F" w:rsidRPr="00413B90" w:rsidTr="00BF223B">
        <w:tc>
          <w:tcPr>
            <w:tcW w:w="5637" w:type="dxa"/>
          </w:tcPr>
          <w:p w:rsidR="008F544F" w:rsidRPr="00413B90" w:rsidRDefault="003C0ACF" w:rsidP="001E648F">
            <w:pPr>
              <w:tabs>
                <w:tab w:val="left" w:pos="1123"/>
              </w:tabs>
              <w:ind w:right="130"/>
              <w:jc w:val="center"/>
              <w:rPr>
                <w:i/>
              </w:rPr>
            </w:pPr>
            <w:r w:rsidRPr="00413B90">
              <w:rPr>
                <w:i/>
              </w:rPr>
              <w:t>ФИО, должность</w:t>
            </w:r>
          </w:p>
        </w:tc>
        <w:tc>
          <w:tcPr>
            <w:tcW w:w="4217" w:type="dxa"/>
          </w:tcPr>
          <w:p w:rsidR="008F544F" w:rsidRPr="00413B90" w:rsidRDefault="003C0ACF" w:rsidP="001E648F">
            <w:pPr>
              <w:tabs>
                <w:tab w:val="left" w:pos="1123"/>
              </w:tabs>
              <w:ind w:right="130"/>
              <w:jc w:val="center"/>
              <w:rPr>
                <w:i/>
              </w:rPr>
            </w:pPr>
            <w:r w:rsidRPr="00413B90">
              <w:rPr>
                <w:i/>
              </w:rPr>
              <w:t>кафедра</w:t>
            </w:r>
          </w:p>
        </w:tc>
      </w:tr>
      <w:tr w:rsidR="00D75E0D" w:rsidRPr="00413B90" w:rsidTr="00BF223B">
        <w:tc>
          <w:tcPr>
            <w:tcW w:w="5637" w:type="dxa"/>
          </w:tcPr>
          <w:p w:rsidR="00D75E0D" w:rsidRPr="00413B90" w:rsidRDefault="00D75E0D" w:rsidP="00D75E0D">
            <w:r w:rsidRPr="00413B90">
              <w:t>Яшкова Елена Вячеславовна, доцент</w:t>
            </w:r>
          </w:p>
        </w:tc>
        <w:tc>
          <w:tcPr>
            <w:tcW w:w="4217" w:type="dxa"/>
          </w:tcPr>
          <w:p w:rsidR="00D75E0D" w:rsidRPr="00413B90" w:rsidRDefault="00D75E0D" w:rsidP="00A4533E">
            <w:pPr>
              <w:tabs>
                <w:tab w:val="left" w:pos="1123"/>
              </w:tabs>
              <w:ind w:right="130"/>
              <w:rPr>
                <w:b/>
              </w:rPr>
            </w:pPr>
            <w:r w:rsidRPr="00413B90">
              <w:t>инновационных технологий менеджмента</w:t>
            </w:r>
          </w:p>
        </w:tc>
      </w:tr>
      <w:tr w:rsidR="009A3C67" w:rsidRPr="00413B90" w:rsidTr="00BF223B">
        <w:tc>
          <w:tcPr>
            <w:tcW w:w="5637" w:type="dxa"/>
          </w:tcPr>
          <w:p w:rsidR="009A3C67" w:rsidRPr="00413B90" w:rsidRDefault="009A3C67" w:rsidP="009A3C67">
            <w:r w:rsidRPr="00413B90">
              <w:t>Шкунова Анжелика Аркадьевна, доцент</w:t>
            </w:r>
          </w:p>
        </w:tc>
        <w:tc>
          <w:tcPr>
            <w:tcW w:w="4217" w:type="dxa"/>
          </w:tcPr>
          <w:p w:rsidR="009A3C67" w:rsidRPr="00413B90" w:rsidRDefault="009A3C67" w:rsidP="009A3C67">
            <w:r w:rsidRPr="00413B90">
              <w:t>инновационных технологий менеджмента</w:t>
            </w:r>
          </w:p>
        </w:tc>
      </w:tr>
    </w:tbl>
    <w:p w:rsidR="003B353F" w:rsidRPr="00413B90" w:rsidRDefault="003B353F" w:rsidP="001E648F">
      <w:pPr>
        <w:pStyle w:val="a6"/>
        <w:spacing w:line="360" w:lineRule="auto"/>
        <w:rPr>
          <w:sz w:val="24"/>
        </w:rPr>
      </w:pPr>
    </w:p>
    <w:p w:rsidR="003B353F" w:rsidRPr="00413B90" w:rsidRDefault="003B353F" w:rsidP="001E648F">
      <w:pPr>
        <w:pStyle w:val="a6"/>
        <w:spacing w:line="360" w:lineRule="auto"/>
        <w:rPr>
          <w:sz w:val="24"/>
        </w:rPr>
      </w:pPr>
    </w:p>
    <w:p w:rsidR="00515DFB" w:rsidRDefault="00515DFB" w:rsidP="00515DFB">
      <w:pPr>
        <w:spacing w:line="360" w:lineRule="auto"/>
        <w:jc w:val="both"/>
        <w:rPr>
          <w:rFonts w:eastAsia="Arial"/>
        </w:rPr>
      </w:pPr>
      <w:r w:rsidRPr="27564EE0">
        <w:rPr>
          <w:rFonts w:eastAsia="Arial"/>
        </w:rPr>
        <w:t xml:space="preserve">Одобрена на заседании выпускающей кафедры профессионального образования и управления образовательными системами (протокол № </w:t>
      </w:r>
      <w:r w:rsidR="005A36F9">
        <w:rPr>
          <w:rFonts w:eastAsia="Arial"/>
        </w:rPr>
        <w:t>7</w:t>
      </w:r>
      <w:r w:rsidRPr="27564EE0">
        <w:rPr>
          <w:rFonts w:eastAsia="Arial"/>
        </w:rPr>
        <w:t xml:space="preserve"> от </w:t>
      </w:r>
      <w:r>
        <w:rPr>
          <w:rFonts w:eastAsia="Arial"/>
        </w:rPr>
        <w:t>22</w:t>
      </w:r>
      <w:r w:rsidRPr="27564EE0">
        <w:rPr>
          <w:rFonts w:eastAsia="Arial"/>
        </w:rPr>
        <w:t>.0</w:t>
      </w:r>
      <w:r w:rsidR="005A36F9">
        <w:rPr>
          <w:rFonts w:eastAsia="Arial"/>
        </w:rPr>
        <w:t>2</w:t>
      </w:r>
      <w:r>
        <w:rPr>
          <w:rFonts w:eastAsia="Arial"/>
        </w:rPr>
        <w:t>.2019</w:t>
      </w:r>
      <w:r w:rsidRPr="27564EE0">
        <w:rPr>
          <w:rFonts w:eastAsia="Arial"/>
        </w:rPr>
        <w:t xml:space="preserve"> г.)</w:t>
      </w:r>
    </w:p>
    <w:p w:rsidR="00D165A8" w:rsidRDefault="00D165A8" w:rsidP="001E648F">
      <w:pPr>
        <w:jc w:val="center"/>
        <w:rPr>
          <w:b/>
          <w:caps/>
        </w:rPr>
      </w:pPr>
      <w:bookmarkStart w:id="0" w:name="_GoBack"/>
      <w:bookmarkEnd w:id="0"/>
    </w:p>
    <w:p w:rsidR="00275F25" w:rsidRPr="00413B90" w:rsidRDefault="00275F25" w:rsidP="001E648F">
      <w:pPr>
        <w:jc w:val="center"/>
        <w:rPr>
          <w:b/>
          <w:caps/>
        </w:rPr>
      </w:pPr>
    </w:p>
    <w:p w:rsidR="003C0ACF" w:rsidRPr="00413B90" w:rsidRDefault="003C0ACF" w:rsidP="001E648F">
      <w:pPr>
        <w:rPr>
          <w:b/>
          <w:caps/>
        </w:rPr>
      </w:pPr>
      <w:r w:rsidRPr="00413B90">
        <w:rPr>
          <w:b/>
          <w:caps/>
        </w:rPr>
        <w:br w:type="page"/>
      </w:r>
    </w:p>
    <w:p w:rsidR="00A6335C" w:rsidRDefault="00A6335C" w:rsidP="001E648F">
      <w:pPr>
        <w:spacing w:after="120" w:line="360" w:lineRule="auto"/>
        <w:jc w:val="center"/>
        <w:rPr>
          <w:b/>
          <w:caps/>
        </w:rPr>
      </w:pPr>
      <w:r w:rsidRPr="00413B90">
        <w:rPr>
          <w:b/>
          <w:caps/>
        </w:rPr>
        <w:lastRenderedPageBreak/>
        <w:t>Содержание</w:t>
      </w:r>
    </w:p>
    <w:tbl>
      <w:tblPr>
        <w:tblStyle w:val="ac"/>
        <w:tblW w:w="101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606"/>
        <w:gridCol w:w="534"/>
      </w:tblGrid>
      <w:tr w:rsidR="0069670D" w:rsidRPr="00413B90" w:rsidTr="00B52E7D">
        <w:trPr>
          <w:trHeight w:val="4986"/>
        </w:trPr>
        <w:tc>
          <w:tcPr>
            <w:tcW w:w="9606" w:type="dxa"/>
          </w:tcPr>
          <w:p w:rsidR="0069670D" w:rsidRPr="00413B90" w:rsidRDefault="0069670D" w:rsidP="007745EA">
            <w:pPr>
              <w:numPr>
                <w:ilvl w:val="0"/>
                <w:numId w:val="2"/>
              </w:numPr>
              <w:spacing w:line="360" w:lineRule="auto"/>
              <w:ind w:left="0" w:hanging="351"/>
              <w:jc w:val="both"/>
              <w:rPr>
                <w:caps/>
              </w:rPr>
            </w:pPr>
            <w:r w:rsidRPr="00413B90">
              <w:t>Назначение образовательного модуля………………………………………….…..……….</w:t>
            </w:r>
          </w:p>
          <w:p w:rsidR="0069670D" w:rsidRPr="00413B90" w:rsidRDefault="0069670D" w:rsidP="007745EA">
            <w:pPr>
              <w:numPr>
                <w:ilvl w:val="0"/>
                <w:numId w:val="2"/>
              </w:numPr>
              <w:spacing w:line="360" w:lineRule="auto"/>
              <w:ind w:left="0" w:hanging="351"/>
              <w:jc w:val="both"/>
              <w:rPr>
                <w:caps/>
              </w:rPr>
            </w:pPr>
            <w:r w:rsidRPr="00413B90">
              <w:t>Характеристика образовательного модуля…………………………………….……...........</w:t>
            </w:r>
          </w:p>
          <w:p w:rsidR="0069670D" w:rsidRPr="00413B90" w:rsidRDefault="0069670D" w:rsidP="007745EA">
            <w:pPr>
              <w:numPr>
                <w:ilvl w:val="0"/>
                <w:numId w:val="2"/>
              </w:numPr>
              <w:spacing w:line="360" w:lineRule="auto"/>
              <w:ind w:left="0" w:hanging="351"/>
              <w:jc w:val="both"/>
              <w:rPr>
                <w:caps/>
              </w:rPr>
            </w:pPr>
            <w:r w:rsidRPr="00413B90">
              <w:t>Структура образовательного модуля…………………………………….…….….………..</w:t>
            </w:r>
          </w:p>
          <w:p w:rsidR="0069670D" w:rsidRPr="00413B90" w:rsidRDefault="0069670D" w:rsidP="007745EA">
            <w:pPr>
              <w:numPr>
                <w:ilvl w:val="0"/>
                <w:numId w:val="2"/>
              </w:numPr>
              <w:spacing w:line="360" w:lineRule="auto"/>
              <w:ind w:left="0" w:hanging="351"/>
              <w:jc w:val="both"/>
              <w:rPr>
                <w:caps/>
              </w:rPr>
            </w:pPr>
            <w:r w:rsidRPr="00413B90">
              <w:t>Методические указания для обучающихся по освоению модуля…………….….……….</w:t>
            </w:r>
          </w:p>
          <w:p w:rsidR="0069670D" w:rsidRPr="00413B90" w:rsidRDefault="0069670D" w:rsidP="007745EA">
            <w:pPr>
              <w:numPr>
                <w:ilvl w:val="0"/>
                <w:numId w:val="2"/>
              </w:numPr>
              <w:spacing w:line="360" w:lineRule="auto"/>
              <w:ind w:left="0" w:hanging="351"/>
              <w:jc w:val="both"/>
              <w:rPr>
                <w:caps/>
              </w:rPr>
            </w:pPr>
            <w:r w:rsidRPr="00413B90">
              <w:t>Программы дисциплин образовательного модуля…………………………….…………..</w:t>
            </w:r>
          </w:p>
          <w:p w:rsidR="0069670D" w:rsidRPr="00413B90" w:rsidRDefault="0069670D" w:rsidP="007745EA">
            <w:pPr>
              <w:numPr>
                <w:ilvl w:val="1"/>
                <w:numId w:val="2"/>
              </w:numPr>
              <w:tabs>
                <w:tab w:val="left" w:pos="1134"/>
              </w:tabs>
              <w:spacing w:line="360" w:lineRule="auto"/>
              <w:ind w:left="0" w:hanging="777"/>
              <w:jc w:val="both"/>
              <w:rPr>
                <w:caps/>
              </w:rPr>
            </w:pPr>
            <w:r w:rsidRPr="00413B90">
              <w:t>Программа дисциплины «Управление персоналом» ……………………….………..</w:t>
            </w:r>
          </w:p>
          <w:p w:rsidR="0069670D" w:rsidRPr="00413B90" w:rsidRDefault="0069670D" w:rsidP="007745EA">
            <w:pPr>
              <w:numPr>
                <w:ilvl w:val="1"/>
                <w:numId w:val="2"/>
              </w:numPr>
              <w:tabs>
                <w:tab w:val="left" w:pos="1134"/>
              </w:tabs>
              <w:spacing w:line="360" w:lineRule="auto"/>
              <w:ind w:left="0" w:hanging="777"/>
              <w:jc w:val="both"/>
              <w:rPr>
                <w:caps/>
              </w:rPr>
            </w:pPr>
            <w:r w:rsidRPr="00413B90">
              <w:t xml:space="preserve">Программа дисциплины «Организационное поведение» …………………………... </w:t>
            </w:r>
          </w:p>
          <w:p w:rsidR="0069670D" w:rsidRPr="00413B90" w:rsidRDefault="0069670D" w:rsidP="007745EA">
            <w:pPr>
              <w:numPr>
                <w:ilvl w:val="1"/>
                <w:numId w:val="2"/>
              </w:numPr>
              <w:tabs>
                <w:tab w:val="left" w:pos="1134"/>
              </w:tabs>
              <w:spacing w:line="360" w:lineRule="auto"/>
              <w:ind w:left="0" w:hanging="777"/>
              <w:jc w:val="both"/>
              <w:rPr>
                <w:caps/>
              </w:rPr>
            </w:pPr>
            <w:r w:rsidRPr="00413B90">
              <w:t>Программа дисциплины «Персональный менеджмент» …………………………….</w:t>
            </w:r>
          </w:p>
          <w:p w:rsidR="0069670D" w:rsidRPr="00413B90" w:rsidRDefault="0069670D" w:rsidP="007745EA">
            <w:pPr>
              <w:numPr>
                <w:ilvl w:val="1"/>
                <w:numId w:val="2"/>
              </w:numPr>
              <w:tabs>
                <w:tab w:val="left" w:pos="1134"/>
              </w:tabs>
              <w:spacing w:line="360" w:lineRule="auto"/>
              <w:ind w:left="0" w:hanging="777"/>
              <w:jc w:val="both"/>
              <w:rPr>
                <w:caps/>
              </w:rPr>
            </w:pPr>
            <w:r w:rsidRPr="00413B90">
              <w:t>Программа дисциплины «Тренинг по командообразованию»………………………</w:t>
            </w:r>
          </w:p>
          <w:p w:rsidR="0069670D" w:rsidRPr="00413B90" w:rsidRDefault="0069670D" w:rsidP="007745EA">
            <w:pPr>
              <w:numPr>
                <w:ilvl w:val="1"/>
                <w:numId w:val="2"/>
              </w:numPr>
              <w:tabs>
                <w:tab w:val="left" w:pos="1134"/>
              </w:tabs>
              <w:spacing w:line="360" w:lineRule="auto"/>
              <w:ind w:left="0" w:hanging="777"/>
              <w:jc w:val="both"/>
              <w:rPr>
                <w:b/>
                <w:caps/>
              </w:rPr>
            </w:pPr>
            <w:r w:rsidRPr="00413B90">
              <w:t>Программа дисциплины «Тренинг лидерства в организации»…..…………………..</w:t>
            </w:r>
          </w:p>
          <w:p w:rsidR="0069670D" w:rsidRPr="00413B90" w:rsidRDefault="0069670D" w:rsidP="007745EA">
            <w:pPr>
              <w:numPr>
                <w:ilvl w:val="0"/>
                <w:numId w:val="2"/>
              </w:numPr>
              <w:tabs>
                <w:tab w:val="left" w:pos="414"/>
              </w:tabs>
              <w:spacing w:line="360" w:lineRule="auto"/>
              <w:ind w:left="0" w:firstLine="0"/>
              <w:jc w:val="both"/>
              <w:rPr>
                <w:caps/>
              </w:rPr>
            </w:pPr>
            <w:r w:rsidRPr="00413B90">
              <w:t>Программа практики…………………………….………………..…….. не предусмотрена</w:t>
            </w:r>
          </w:p>
          <w:p w:rsidR="0069670D" w:rsidRPr="00413B90" w:rsidRDefault="0069670D" w:rsidP="007745EA">
            <w:pPr>
              <w:numPr>
                <w:ilvl w:val="0"/>
                <w:numId w:val="2"/>
              </w:numPr>
              <w:tabs>
                <w:tab w:val="left" w:pos="414"/>
              </w:tabs>
              <w:spacing w:line="360" w:lineRule="auto"/>
              <w:ind w:left="0" w:firstLine="0"/>
              <w:jc w:val="both"/>
              <w:rPr>
                <w:caps/>
              </w:rPr>
            </w:pPr>
            <w:r w:rsidRPr="00413B90">
              <w:t>Программа итоговой аттестации по модулю………………...…..…</w:t>
            </w:r>
            <w:r>
              <w:t>…..…………………..</w:t>
            </w:r>
          </w:p>
          <w:p w:rsidR="0069670D" w:rsidRPr="00413B90" w:rsidRDefault="0069670D" w:rsidP="007745EA">
            <w:pPr>
              <w:tabs>
                <w:tab w:val="left" w:pos="414"/>
              </w:tabs>
              <w:spacing w:line="360" w:lineRule="auto"/>
              <w:jc w:val="both"/>
              <w:rPr>
                <w:b/>
                <w:caps/>
              </w:rPr>
            </w:pPr>
          </w:p>
        </w:tc>
        <w:tc>
          <w:tcPr>
            <w:tcW w:w="534" w:type="dxa"/>
          </w:tcPr>
          <w:p w:rsidR="0069670D" w:rsidRDefault="00686163" w:rsidP="003728E0">
            <w:pPr>
              <w:spacing w:line="360" w:lineRule="auto"/>
              <w:jc w:val="center"/>
              <w:rPr>
                <w:b/>
                <w:caps/>
              </w:rPr>
            </w:pPr>
            <w:r>
              <w:rPr>
                <w:b/>
                <w:caps/>
              </w:rPr>
              <w:t>4</w:t>
            </w:r>
          </w:p>
          <w:p w:rsidR="00B52E7D" w:rsidRDefault="00B52E7D" w:rsidP="003728E0">
            <w:pPr>
              <w:spacing w:line="360" w:lineRule="auto"/>
              <w:jc w:val="center"/>
              <w:rPr>
                <w:b/>
                <w:caps/>
              </w:rPr>
            </w:pPr>
            <w:r>
              <w:rPr>
                <w:b/>
                <w:caps/>
              </w:rPr>
              <w:t>6</w:t>
            </w:r>
          </w:p>
          <w:p w:rsidR="00B52E7D" w:rsidRDefault="00B52E7D" w:rsidP="003728E0">
            <w:pPr>
              <w:spacing w:line="360" w:lineRule="auto"/>
              <w:jc w:val="center"/>
              <w:rPr>
                <w:b/>
                <w:caps/>
              </w:rPr>
            </w:pPr>
            <w:r>
              <w:rPr>
                <w:b/>
                <w:caps/>
              </w:rPr>
              <w:t>9</w:t>
            </w:r>
          </w:p>
          <w:p w:rsidR="00B52E7D" w:rsidRDefault="00B52E7D" w:rsidP="003728E0">
            <w:pPr>
              <w:spacing w:line="360" w:lineRule="auto"/>
              <w:jc w:val="center"/>
              <w:rPr>
                <w:b/>
                <w:caps/>
              </w:rPr>
            </w:pPr>
            <w:r>
              <w:rPr>
                <w:b/>
                <w:caps/>
              </w:rPr>
              <w:t>10</w:t>
            </w:r>
          </w:p>
          <w:p w:rsidR="00B52E7D" w:rsidRDefault="00B52E7D" w:rsidP="003728E0">
            <w:pPr>
              <w:spacing w:line="360" w:lineRule="auto"/>
              <w:jc w:val="center"/>
              <w:rPr>
                <w:b/>
                <w:caps/>
              </w:rPr>
            </w:pPr>
            <w:r>
              <w:rPr>
                <w:b/>
                <w:caps/>
              </w:rPr>
              <w:t>12</w:t>
            </w:r>
          </w:p>
          <w:p w:rsidR="00B52E7D" w:rsidRDefault="00B52E7D" w:rsidP="003728E0">
            <w:pPr>
              <w:spacing w:line="360" w:lineRule="auto"/>
              <w:jc w:val="center"/>
              <w:rPr>
                <w:b/>
                <w:caps/>
              </w:rPr>
            </w:pPr>
            <w:r>
              <w:rPr>
                <w:b/>
                <w:caps/>
              </w:rPr>
              <w:t>12</w:t>
            </w:r>
          </w:p>
          <w:p w:rsidR="00B52E7D" w:rsidRDefault="00B52E7D" w:rsidP="003728E0">
            <w:pPr>
              <w:spacing w:line="360" w:lineRule="auto"/>
              <w:jc w:val="center"/>
              <w:rPr>
                <w:b/>
                <w:caps/>
              </w:rPr>
            </w:pPr>
            <w:r>
              <w:rPr>
                <w:b/>
                <w:caps/>
              </w:rPr>
              <w:t>19</w:t>
            </w:r>
          </w:p>
          <w:p w:rsidR="00B52E7D" w:rsidRDefault="00B52E7D" w:rsidP="003728E0">
            <w:pPr>
              <w:spacing w:line="360" w:lineRule="auto"/>
              <w:jc w:val="center"/>
              <w:rPr>
                <w:b/>
                <w:caps/>
              </w:rPr>
            </w:pPr>
            <w:r>
              <w:rPr>
                <w:b/>
                <w:caps/>
              </w:rPr>
              <w:t>25</w:t>
            </w:r>
          </w:p>
          <w:p w:rsidR="00B52E7D" w:rsidRDefault="00B52E7D" w:rsidP="003728E0">
            <w:pPr>
              <w:spacing w:line="360" w:lineRule="auto"/>
              <w:jc w:val="center"/>
              <w:rPr>
                <w:b/>
                <w:caps/>
              </w:rPr>
            </w:pPr>
            <w:r>
              <w:rPr>
                <w:b/>
                <w:caps/>
              </w:rPr>
              <w:t>31</w:t>
            </w:r>
          </w:p>
          <w:p w:rsidR="00B52E7D" w:rsidRDefault="00B52E7D" w:rsidP="003728E0">
            <w:pPr>
              <w:spacing w:line="360" w:lineRule="auto"/>
              <w:jc w:val="center"/>
              <w:rPr>
                <w:b/>
                <w:caps/>
              </w:rPr>
            </w:pPr>
            <w:r>
              <w:rPr>
                <w:b/>
                <w:caps/>
              </w:rPr>
              <w:t>37</w:t>
            </w:r>
          </w:p>
          <w:p w:rsidR="00B52E7D" w:rsidRDefault="00B52E7D" w:rsidP="003728E0">
            <w:pPr>
              <w:spacing w:line="360" w:lineRule="auto"/>
              <w:jc w:val="center"/>
              <w:rPr>
                <w:b/>
                <w:caps/>
              </w:rPr>
            </w:pPr>
          </w:p>
          <w:p w:rsidR="00B52E7D" w:rsidRPr="00413B90" w:rsidRDefault="00B52E7D" w:rsidP="003728E0">
            <w:pPr>
              <w:spacing w:line="360" w:lineRule="auto"/>
              <w:jc w:val="center"/>
              <w:rPr>
                <w:b/>
                <w:caps/>
              </w:rPr>
            </w:pPr>
            <w:r>
              <w:rPr>
                <w:b/>
                <w:caps/>
              </w:rPr>
              <w:t>42</w:t>
            </w:r>
          </w:p>
        </w:tc>
      </w:tr>
    </w:tbl>
    <w:p w:rsidR="0069670D" w:rsidRDefault="0069670D" w:rsidP="001E648F">
      <w:pPr>
        <w:spacing w:after="120" w:line="360" w:lineRule="auto"/>
        <w:jc w:val="center"/>
        <w:rPr>
          <w:b/>
          <w:caps/>
        </w:rPr>
      </w:pPr>
    </w:p>
    <w:p w:rsidR="0069670D" w:rsidRDefault="0069670D" w:rsidP="001E648F">
      <w:pPr>
        <w:spacing w:after="120" w:line="360" w:lineRule="auto"/>
        <w:jc w:val="center"/>
        <w:rPr>
          <w:b/>
          <w:caps/>
        </w:rPr>
      </w:pPr>
    </w:p>
    <w:p w:rsidR="0069670D" w:rsidRDefault="0069670D" w:rsidP="001E648F">
      <w:pPr>
        <w:spacing w:after="120" w:line="360" w:lineRule="auto"/>
        <w:jc w:val="center"/>
        <w:rPr>
          <w:b/>
          <w:caps/>
        </w:rPr>
      </w:pPr>
    </w:p>
    <w:p w:rsidR="0069670D" w:rsidRPr="00413B90" w:rsidRDefault="0069670D" w:rsidP="001E648F">
      <w:pPr>
        <w:spacing w:after="120" w:line="360" w:lineRule="auto"/>
        <w:jc w:val="center"/>
        <w:rPr>
          <w:b/>
          <w:caps/>
        </w:rPr>
      </w:pPr>
    </w:p>
    <w:p w:rsidR="00F61E10" w:rsidRPr="00413B90" w:rsidRDefault="00F61E10" w:rsidP="001E648F">
      <w:pPr>
        <w:spacing w:after="120" w:line="360" w:lineRule="auto"/>
        <w:jc w:val="center"/>
        <w:rPr>
          <w:b/>
          <w:caps/>
        </w:rPr>
      </w:pPr>
    </w:p>
    <w:p w:rsidR="00F61E10" w:rsidRPr="00413B90" w:rsidRDefault="00F61E10" w:rsidP="001E648F">
      <w:pPr>
        <w:spacing w:after="120" w:line="360" w:lineRule="auto"/>
        <w:jc w:val="center"/>
        <w:rPr>
          <w:b/>
          <w:caps/>
        </w:rPr>
      </w:pPr>
    </w:p>
    <w:p w:rsidR="00F61E10" w:rsidRPr="00413B90" w:rsidRDefault="00F61E10" w:rsidP="001E648F">
      <w:pPr>
        <w:spacing w:after="120" w:line="360" w:lineRule="auto"/>
        <w:jc w:val="center"/>
        <w:rPr>
          <w:b/>
          <w:caps/>
        </w:rPr>
      </w:pPr>
    </w:p>
    <w:p w:rsidR="00F61E10" w:rsidRPr="00413B90" w:rsidRDefault="00F61E10" w:rsidP="001E648F">
      <w:pPr>
        <w:spacing w:after="120" w:line="360" w:lineRule="auto"/>
        <w:jc w:val="center"/>
        <w:rPr>
          <w:b/>
          <w:caps/>
        </w:rPr>
      </w:pPr>
    </w:p>
    <w:p w:rsidR="00971A3D" w:rsidRPr="00413B90" w:rsidRDefault="00971A3D" w:rsidP="001E648F">
      <w:pPr>
        <w:spacing w:after="120" w:line="360" w:lineRule="auto"/>
        <w:jc w:val="center"/>
        <w:rPr>
          <w:b/>
          <w:caps/>
        </w:rPr>
      </w:pPr>
    </w:p>
    <w:p w:rsidR="00971A3D" w:rsidRPr="00413B90" w:rsidRDefault="00971A3D" w:rsidP="001E648F">
      <w:pPr>
        <w:spacing w:after="120" w:line="360" w:lineRule="auto"/>
        <w:jc w:val="center"/>
        <w:rPr>
          <w:b/>
          <w:caps/>
        </w:rPr>
      </w:pPr>
    </w:p>
    <w:p w:rsidR="00971A3D" w:rsidRPr="00413B90" w:rsidRDefault="00971A3D" w:rsidP="001E648F">
      <w:pPr>
        <w:spacing w:after="120" w:line="360" w:lineRule="auto"/>
        <w:jc w:val="center"/>
        <w:rPr>
          <w:b/>
          <w:caps/>
        </w:rPr>
      </w:pPr>
    </w:p>
    <w:p w:rsidR="001307AB" w:rsidRDefault="001307AB" w:rsidP="001E648F">
      <w:pPr>
        <w:spacing w:after="120" w:line="360" w:lineRule="auto"/>
        <w:jc w:val="center"/>
        <w:rPr>
          <w:b/>
          <w:caps/>
        </w:rPr>
      </w:pPr>
    </w:p>
    <w:p w:rsidR="009B2749" w:rsidRDefault="009B2749" w:rsidP="001E648F">
      <w:pPr>
        <w:spacing w:after="120" w:line="360" w:lineRule="auto"/>
        <w:jc w:val="center"/>
        <w:rPr>
          <w:b/>
          <w:caps/>
        </w:rPr>
      </w:pPr>
    </w:p>
    <w:p w:rsidR="00C321D7" w:rsidRDefault="00C321D7" w:rsidP="001E648F">
      <w:pPr>
        <w:spacing w:after="120" w:line="360" w:lineRule="auto"/>
        <w:jc w:val="center"/>
        <w:rPr>
          <w:b/>
          <w:caps/>
        </w:rPr>
      </w:pPr>
    </w:p>
    <w:p w:rsidR="009B2749" w:rsidRPr="00413B90" w:rsidRDefault="009B2749" w:rsidP="001E648F">
      <w:pPr>
        <w:spacing w:after="120" w:line="360" w:lineRule="auto"/>
        <w:jc w:val="center"/>
        <w:rPr>
          <w:b/>
          <w:caps/>
        </w:rPr>
      </w:pPr>
    </w:p>
    <w:p w:rsidR="001307AB" w:rsidRPr="00413B90" w:rsidRDefault="001307AB" w:rsidP="00FA3111">
      <w:pPr>
        <w:spacing w:line="360" w:lineRule="auto"/>
        <w:jc w:val="center"/>
        <w:rPr>
          <w:b/>
          <w:caps/>
        </w:rPr>
      </w:pPr>
    </w:p>
    <w:p w:rsidR="00821A24" w:rsidRPr="00413B90" w:rsidRDefault="00821A24" w:rsidP="0050677B">
      <w:pPr>
        <w:spacing w:line="360" w:lineRule="auto"/>
        <w:jc w:val="center"/>
        <w:rPr>
          <w:b/>
          <w:caps/>
        </w:rPr>
      </w:pPr>
      <w:r w:rsidRPr="00413B90">
        <w:rPr>
          <w:b/>
          <w:caps/>
        </w:rPr>
        <w:lastRenderedPageBreak/>
        <w:t xml:space="preserve">1. </w:t>
      </w:r>
      <w:r w:rsidR="00B66FA8" w:rsidRPr="00413B90">
        <w:rPr>
          <w:b/>
          <w:caps/>
        </w:rPr>
        <w:t>назначение</w:t>
      </w:r>
      <w:r w:rsidR="00C65E65" w:rsidRPr="00413B90">
        <w:rPr>
          <w:b/>
          <w:caps/>
        </w:rPr>
        <w:t xml:space="preserve"> модуля</w:t>
      </w:r>
    </w:p>
    <w:p w:rsidR="00C321D7" w:rsidRPr="004A598D" w:rsidRDefault="00542F85" w:rsidP="0050677B">
      <w:pPr>
        <w:spacing w:line="360" w:lineRule="auto"/>
        <w:ind w:firstLine="708"/>
        <w:jc w:val="both"/>
      </w:pPr>
      <w:r w:rsidRPr="00413B90">
        <w:t>М</w:t>
      </w:r>
      <w:r w:rsidR="005C6168" w:rsidRPr="00413B90">
        <w:t>одуль</w:t>
      </w:r>
      <w:r w:rsidRPr="00413B90">
        <w:t xml:space="preserve"> «</w:t>
      </w:r>
      <w:r w:rsidR="00B46EB9" w:rsidRPr="00413B90">
        <w:t>Управление личностью и коллективом</w:t>
      </w:r>
      <w:r w:rsidRPr="00413B90">
        <w:t xml:space="preserve">» </w:t>
      </w:r>
      <w:r w:rsidR="005C6168" w:rsidRPr="00413B90">
        <w:t>предназначен для изучения в рамках направлени</w:t>
      </w:r>
      <w:r w:rsidR="00067A88" w:rsidRPr="00413B90">
        <w:t>я</w:t>
      </w:r>
      <w:r w:rsidR="005C6168" w:rsidRPr="00413B90">
        <w:t xml:space="preserve"> подготовки</w:t>
      </w:r>
      <w:r w:rsidR="00D23ACA" w:rsidRPr="00413B90">
        <w:t>:</w:t>
      </w:r>
      <w:r w:rsidR="00C321D7" w:rsidRPr="00C321D7">
        <w:t>44.03.04 Профессиональное обучение (по отраслям), профиль - Менеджмент организации</w:t>
      </w:r>
      <w:r w:rsidR="00067A88" w:rsidRPr="00413B90">
        <w:t xml:space="preserve">. </w:t>
      </w:r>
      <w:r w:rsidR="00C321D7" w:rsidRPr="004A598D">
        <w:t xml:space="preserve">В основу разработки модуля легли требования Профессионального стандарта «Педагог профессионального обучения, профессионального образования и дополнительного профессионального образования», ФГОС высшего образования. Программа модуля ориентирована на формирование профессиональной готовности к реализации трудовых действий, установленных Профессиональным стандартом «Педагог профессионального обучения, профессионального образования и дополнительного профессионального образования» и </w:t>
      </w:r>
      <w:r w:rsidR="00E04F6F" w:rsidRPr="00C321D7">
        <w:rPr>
          <w:bCs/>
          <w:color w:val="000000"/>
          <w:lang w:bidi="ru-RU"/>
        </w:rPr>
        <w:t xml:space="preserve">универсальных и </w:t>
      </w:r>
      <w:r w:rsidR="00E04F6F" w:rsidRPr="00C321D7">
        <w:t>общекультурных компетенций</w:t>
      </w:r>
      <w:r w:rsidR="00C321D7" w:rsidRPr="004A598D">
        <w:t>ФГОС высшего образования.</w:t>
      </w:r>
    </w:p>
    <w:p w:rsidR="00C321D7" w:rsidRPr="004A598D" w:rsidRDefault="00C321D7" w:rsidP="0050677B">
      <w:pPr>
        <w:shd w:val="clear" w:color="auto" w:fill="FFFFFF"/>
        <w:spacing w:line="360" w:lineRule="auto"/>
        <w:ind w:firstLine="709"/>
        <w:jc w:val="both"/>
      </w:pPr>
      <w:r w:rsidRPr="004A598D">
        <w:t>Согласно ФГОС ВОдля направления подготовки 44.03.04 Профессиональное обучение (по отраслям) у бакалавров должны быть сформированы общекультурные, общепрофессиональные и профессиональные компетенции, овладев которыми будущий бакалавр профессионального обучения сможет выполнять профессионально-педагогическую деятельность.</w:t>
      </w:r>
    </w:p>
    <w:p w:rsidR="00C321D7" w:rsidRPr="004A598D" w:rsidRDefault="00C321D7" w:rsidP="0050677B">
      <w:pPr>
        <w:shd w:val="clear" w:color="auto" w:fill="FFFFFF"/>
        <w:spacing w:line="360" w:lineRule="auto"/>
        <w:ind w:firstLine="709"/>
        <w:jc w:val="both"/>
      </w:pPr>
      <w:r w:rsidRPr="004A598D">
        <w:t>Модуль «</w:t>
      </w:r>
      <w:r>
        <w:t>Управление личностью и коллективом</w:t>
      </w:r>
      <w:r w:rsidRPr="004A598D">
        <w:t xml:space="preserve">» предназначен для формирования </w:t>
      </w:r>
      <w:r w:rsidRPr="00C321D7">
        <w:rPr>
          <w:bCs/>
          <w:color w:val="000000"/>
          <w:lang w:bidi="ru-RU"/>
        </w:rPr>
        <w:t xml:space="preserve">универсальных и </w:t>
      </w:r>
      <w:r w:rsidRPr="00C321D7">
        <w:t>общекультурных компетенций.</w:t>
      </w:r>
      <w:r w:rsidRPr="004A598D">
        <w:t>Выполнено согласование компетенций и трудовых действий, прописанных в профессиональном стандарте «Педагог профессионального обучения, профессионального образования и дополнительного профессионального образования», сформулированы образовательные результаты модуля.</w:t>
      </w:r>
    </w:p>
    <w:p w:rsidR="00C321D7" w:rsidRPr="004A598D" w:rsidRDefault="00C321D7" w:rsidP="0050677B">
      <w:pPr>
        <w:shd w:val="clear" w:color="auto" w:fill="FFFFFF"/>
        <w:spacing w:line="360" w:lineRule="auto"/>
        <w:ind w:firstLine="709"/>
        <w:jc w:val="both"/>
      </w:pPr>
      <w:r w:rsidRPr="004A598D">
        <w:t>В модуле присутствует базовый и вариативный блок учебных дисциплин, что обеспечивает студентам возможность построить свою индивидуальную образовательную программу в соответствии с их интересами и способностями. Модуль изучается в шестом и седьмом семестрах.</w:t>
      </w:r>
    </w:p>
    <w:p w:rsidR="00905F8F" w:rsidRDefault="00A614E2" w:rsidP="0050677B">
      <w:pPr>
        <w:spacing w:line="360" w:lineRule="auto"/>
        <w:ind w:firstLine="709"/>
        <w:jc w:val="both"/>
      </w:pPr>
      <w:r w:rsidRPr="00413B90">
        <w:t xml:space="preserve">Содержание модуля и технологии его реализации позволяют сформировать ключевые навыки в области управления, прежде всего, </w:t>
      </w:r>
      <w:r w:rsidR="00C321D7">
        <w:t>самоменеджмента</w:t>
      </w:r>
      <w:r w:rsidRPr="00413B90">
        <w:t xml:space="preserve"> (в личном и профессиональном плане) </w:t>
      </w:r>
      <w:r w:rsidR="004E7574">
        <w:t xml:space="preserve">и </w:t>
      </w:r>
      <w:r w:rsidRPr="00413B90">
        <w:t xml:space="preserve">коллективом организации. Полученные в ходе изучения модуля </w:t>
      </w:r>
      <w:r w:rsidR="00067A88" w:rsidRPr="00413B90">
        <w:t xml:space="preserve">«Управление личностью и коллективом» </w:t>
      </w:r>
      <w:r w:rsidRPr="00413B90">
        <w:t>компетенции</w:t>
      </w:r>
      <w:r w:rsidR="00FA3111" w:rsidRPr="00413B90">
        <w:t xml:space="preserve">, обучающийся сможет применить в совершенно различных сферах деятельности. В том числе, в сфере управления образовательными организациями. </w:t>
      </w:r>
    </w:p>
    <w:p w:rsidR="00C321D7" w:rsidRDefault="00476BD5" w:rsidP="0050677B">
      <w:pPr>
        <w:spacing w:line="360" w:lineRule="auto"/>
        <w:ind w:firstLine="709"/>
        <w:jc w:val="both"/>
        <w:rPr>
          <w:bCs/>
        </w:rPr>
      </w:pPr>
      <w:r w:rsidRPr="00413B90">
        <w:rPr>
          <w:bCs/>
        </w:rPr>
        <w:t>При проектировании программы модуля использованы следующие подходы.</w:t>
      </w:r>
    </w:p>
    <w:p w:rsidR="00C321D7" w:rsidRDefault="00476BD5" w:rsidP="0050677B">
      <w:pPr>
        <w:spacing w:line="360" w:lineRule="auto"/>
        <w:ind w:firstLine="709"/>
        <w:jc w:val="both"/>
        <w:rPr>
          <w:bCs/>
        </w:rPr>
      </w:pPr>
      <w:r w:rsidRPr="00413B90">
        <w:rPr>
          <w:bCs/>
        </w:rPr>
        <w:t xml:space="preserve">Системный подход </w:t>
      </w:r>
      <w:r w:rsidR="00694D0C" w:rsidRPr="00413B90">
        <w:rPr>
          <w:bCs/>
        </w:rPr>
        <w:t>рассматривает все компоненты модуля в тесной взаимосвязи друг с другом; выявляет единств</w:t>
      </w:r>
      <w:r w:rsidR="00FF77F9" w:rsidRPr="00413B90">
        <w:rPr>
          <w:bCs/>
        </w:rPr>
        <w:t>о взаимосвязи всех компонентов социально-экономических систем и места вних личности.</w:t>
      </w:r>
    </w:p>
    <w:p w:rsidR="00C321D7" w:rsidRDefault="00FF77F9" w:rsidP="0050677B">
      <w:pPr>
        <w:spacing w:line="360" w:lineRule="auto"/>
        <w:ind w:firstLine="709"/>
        <w:jc w:val="both"/>
        <w:rPr>
          <w:bCs/>
        </w:rPr>
      </w:pPr>
      <w:r w:rsidRPr="00413B90">
        <w:rPr>
          <w:bCs/>
        </w:rPr>
        <w:lastRenderedPageBreak/>
        <w:t xml:space="preserve">Деятельностныйподход </w:t>
      </w:r>
      <w:r w:rsidR="00694D0C" w:rsidRPr="00413B90">
        <w:rPr>
          <w:bCs/>
        </w:rPr>
        <w:t>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w:t>
      </w:r>
    </w:p>
    <w:p w:rsidR="00C40C0F" w:rsidRPr="00413B90" w:rsidRDefault="00FF77F9" w:rsidP="0050677B">
      <w:pPr>
        <w:spacing w:line="360" w:lineRule="auto"/>
        <w:ind w:firstLine="709"/>
        <w:jc w:val="both"/>
      </w:pPr>
      <w:r w:rsidRPr="00413B90">
        <w:rPr>
          <w:bCs/>
        </w:rPr>
        <w:t>Личностно-ориентированный подход</w:t>
      </w:r>
      <w:r w:rsidR="00694D0C" w:rsidRPr="00413B90">
        <w:rPr>
          <w:bCs/>
        </w:rPr>
        <w:t xml:space="preserve">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w:t>
      </w:r>
      <w:r w:rsidRPr="00413B90">
        <w:rPr>
          <w:bCs/>
        </w:rPr>
        <w:t xml:space="preserve"> с учетом стратегических целей и ситуации</w:t>
      </w:r>
      <w:r w:rsidR="00694D0C" w:rsidRPr="00413B90">
        <w:rPr>
          <w:bCs/>
        </w:rPr>
        <w:t>.</w:t>
      </w:r>
    </w:p>
    <w:p w:rsidR="00F15593" w:rsidRPr="00413B90" w:rsidRDefault="00F15593" w:rsidP="0050677B">
      <w:pPr>
        <w:spacing w:line="360" w:lineRule="auto"/>
        <w:ind w:firstLine="709"/>
        <w:jc w:val="both"/>
      </w:pPr>
    </w:p>
    <w:p w:rsidR="00226C4F" w:rsidRPr="00413B90" w:rsidRDefault="00226C4F" w:rsidP="0050677B">
      <w:pPr>
        <w:spacing w:line="360" w:lineRule="auto"/>
        <w:ind w:firstLine="709"/>
        <w:jc w:val="both"/>
      </w:pPr>
    </w:p>
    <w:p w:rsidR="00226C4F" w:rsidRPr="00413B90" w:rsidRDefault="00226C4F" w:rsidP="0050677B">
      <w:pPr>
        <w:spacing w:line="360" w:lineRule="auto"/>
        <w:ind w:firstLine="709"/>
        <w:jc w:val="both"/>
      </w:pPr>
    </w:p>
    <w:p w:rsidR="00226C4F" w:rsidRDefault="00226C4F" w:rsidP="0050677B">
      <w:pPr>
        <w:spacing w:line="360" w:lineRule="auto"/>
        <w:ind w:firstLine="709"/>
        <w:jc w:val="both"/>
      </w:pPr>
    </w:p>
    <w:p w:rsidR="00686163" w:rsidRPr="00413B90" w:rsidRDefault="00686163" w:rsidP="0050677B">
      <w:pPr>
        <w:spacing w:line="360" w:lineRule="auto"/>
        <w:ind w:firstLine="709"/>
        <w:jc w:val="both"/>
      </w:pPr>
    </w:p>
    <w:p w:rsidR="00D1486C" w:rsidRDefault="00D1486C" w:rsidP="0050677B">
      <w:pPr>
        <w:shd w:val="clear" w:color="auto" w:fill="FFFFFF"/>
        <w:spacing w:line="360" w:lineRule="auto"/>
        <w:jc w:val="center"/>
        <w:rPr>
          <w:b/>
          <w:bCs/>
        </w:rPr>
      </w:pPr>
    </w:p>
    <w:p w:rsidR="004E7574" w:rsidRDefault="004E7574" w:rsidP="0050677B">
      <w:pPr>
        <w:shd w:val="clear" w:color="auto" w:fill="FFFFFF"/>
        <w:spacing w:line="360" w:lineRule="auto"/>
        <w:jc w:val="center"/>
        <w:rPr>
          <w:b/>
          <w:bCs/>
        </w:rPr>
      </w:pPr>
    </w:p>
    <w:p w:rsidR="004E7574" w:rsidRDefault="004E7574" w:rsidP="0050677B">
      <w:pPr>
        <w:shd w:val="clear" w:color="auto" w:fill="FFFFFF"/>
        <w:spacing w:line="360" w:lineRule="auto"/>
        <w:jc w:val="center"/>
        <w:rPr>
          <w:b/>
          <w:bCs/>
        </w:rPr>
      </w:pPr>
    </w:p>
    <w:p w:rsidR="004E7574" w:rsidRDefault="004E7574" w:rsidP="0050677B">
      <w:pPr>
        <w:shd w:val="clear" w:color="auto" w:fill="FFFFFF"/>
        <w:spacing w:line="360" w:lineRule="auto"/>
        <w:jc w:val="center"/>
        <w:rPr>
          <w:b/>
          <w:bCs/>
        </w:rPr>
      </w:pPr>
    </w:p>
    <w:p w:rsidR="004E7574" w:rsidRDefault="004E7574" w:rsidP="0050677B">
      <w:pPr>
        <w:shd w:val="clear" w:color="auto" w:fill="FFFFFF"/>
        <w:spacing w:line="360" w:lineRule="auto"/>
        <w:jc w:val="center"/>
        <w:rPr>
          <w:b/>
          <w:bCs/>
        </w:rPr>
      </w:pPr>
    </w:p>
    <w:p w:rsidR="004E7574" w:rsidRDefault="004E7574" w:rsidP="0050677B">
      <w:pPr>
        <w:shd w:val="clear" w:color="auto" w:fill="FFFFFF"/>
        <w:spacing w:line="360" w:lineRule="auto"/>
        <w:jc w:val="center"/>
        <w:rPr>
          <w:b/>
          <w:bCs/>
        </w:rPr>
      </w:pPr>
    </w:p>
    <w:p w:rsidR="004E7574" w:rsidRDefault="004E7574" w:rsidP="0050677B">
      <w:pPr>
        <w:shd w:val="clear" w:color="auto" w:fill="FFFFFF"/>
        <w:spacing w:line="360" w:lineRule="auto"/>
        <w:jc w:val="center"/>
        <w:rPr>
          <w:b/>
          <w:bCs/>
        </w:rPr>
      </w:pPr>
    </w:p>
    <w:p w:rsidR="004E7574" w:rsidRDefault="004E7574" w:rsidP="0050677B">
      <w:pPr>
        <w:shd w:val="clear" w:color="auto" w:fill="FFFFFF"/>
        <w:spacing w:line="360" w:lineRule="auto"/>
        <w:jc w:val="center"/>
        <w:rPr>
          <w:b/>
          <w:bCs/>
        </w:rPr>
      </w:pPr>
    </w:p>
    <w:p w:rsidR="004E7574" w:rsidRDefault="004E7574" w:rsidP="0050677B">
      <w:pPr>
        <w:shd w:val="clear" w:color="auto" w:fill="FFFFFF"/>
        <w:spacing w:line="360" w:lineRule="auto"/>
        <w:jc w:val="center"/>
        <w:rPr>
          <w:b/>
          <w:bCs/>
        </w:rPr>
      </w:pPr>
    </w:p>
    <w:p w:rsidR="004E7574" w:rsidRDefault="004E7574" w:rsidP="0050677B">
      <w:pPr>
        <w:shd w:val="clear" w:color="auto" w:fill="FFFFFF"/>
        <w:spacing w:line="360" w:lineRule="auto"/>
        <w:jc w:val="center"/>
        <w:rPr>
          <w:b/>
          <w:bCs/>
        </w:rPr>
      </w:pPr>
    </w:p>
    <w:p w:rsidR="004E7574" w:rsidRDefault="004E7574" w:rsidP="0050677B">
      <w:pPr>
        <w:shd w:val="clear" w:color="auto" w:fill="FFFFFF"/>
        <w:spacing w:line="360" w:lineRule="auto"/>
        <w:jc w:val="center"/>
        <w:rPr>
          <w:b/>
          <w:bCs/>
        </w:rPr>
      </w:pPr>
    </w:p>
    <w:p w:rsidR="004E7574" w:rsidRDefault="004E7574" w:rsidP="0050677B">
      <w:pPr>
        <w:shd w:val="clear" w:color="auto" w:fill="FFFFFF"/>
        <w:spacing w:line="360" w:lineRule="auto"/>
        <w:jc w:val="center"/>
        <w:rPr>
          <w:b/>
          <w:bCs/>
        </w:rPr>
      </w:pPr>
    </w:p>
    <w:p w:rsidR="004E7574" w:rsidRDefault="004E7574" w:rsidP="0050677B">
      <w:pPr>
        <w:shd w:val="clear" w:color="auto" w:fill="FFFFFF"/>
        <w:spacing w:line="360" w:lineRule="auto"/>
        <w:jc w:val="center"/>
        <w:rPr>
          <w:b/>
          <w:bCs/>
        </w:rPr>
      </w:pPr>
    </w:p>
    <w:p w:rsidR="004E7574" w:rsidRDefault="004E7574" w:rsidP="0050677B">
      <w:pPr>
        <w:shd w:val="clear" w:color="auto" w:fill="FFFFFF"/>
        <w:spacing w:line="360" w:lineRule="auto"/>
        <w:jc w:val="center"/>
        <w:rPr>
          <w:b/>
          <w:bCs/>
        </w:rPr>
      </w:pPr>
    </w:p>
    <w:p w:rsidR="004E7574" w:rsidRDefault="004E7574" w:rsidP="0050677B">
      <w:pPr>
        <w:shd w:val="clear" w:color="auto" w:fill="FFFFFF"/>
        <w:spacing w:line="360" w:lineRule="auto"/>
        <w:jc w:val="center"/>
        <w:rPr>
          <w:b/>
          <w:bCs/>
        </w:rPr>
      </w:pPr>
    </w:p>
    <w:p w:rsidR="004E7574" w:rsidRDefault="004E7574" w:rsidP="0050677B">
      <w:pPr>
        <w:shd w:val="clear" w:color="auto" w:fill="FFFFFF"/>
        <w:spacing w:line="360" w:lineRule="auto"/>
        <w:jc w:val="center"/>
        <w:rPr>
          <w:b/>
          <w:bCs/>
        </w:rPr>
      </w:pPr>
    </w:p>
    <w:p w:rsidR="004E7574" w:rsidRDefault="004E7574" w:rsidP="0050677B">
      <w:pPr>
        <w:shd w:val="clear" w:color="auto" w:fill="FFFFFF"/>
        <w:spacing w:line="360" w:lineRule="auto"/>
        <w:jc w:val="center"/>
        <w:rPr>
          <w:b/>
          <w:bCs/>
        </w:rPr>
      </w:pPr>
    </w:p>
    <w:p w:rsidR="004E7574" w:rsidRDefault="004E7574" w:rsidP="0050677B">
      <w:pPr>
        <w:shd w:val="clear" w:color="auto" w:fill="FFFFFF"/>
        <w:spacing w:line="360" w:lineRule="auto"/>
        <w:jc w:val="center"/>
        <w:rPr>
          <w:b/>
          <w:bCs/>
        </w:rPr>
      </w:pPr>
    </w:p>
    <w:p w:rsidR="004E7574" w:rsidRDefault="004E7574" w:rsidP="0050677B">
      <w:pPr>
        <w:shd w:val="clear" w:color="auto" w:fill="FFFFFF"/>
        <w:spacing w:line="360" w:lineRule="auto"/>
        <w:jc w:val="center"/>
        <w:rPr>
          <w:b/>
          <w:bCs/>
        </w:rPr>
      </w:pPr>
    </w:p>
    <w:p w:rsidR="004E7574" w:rsidRDefault="004E7574" w:rsidP="0050677B">
      <w:pPr>
        <w:shd w:val="clear" w:color="auto" w:fill="FFFFFF"/>
        <w:spacing w:line="360" w:lineRule="auto"/>
        <w:jc w:val="center"/>
        <w:rPr>
          <w:b/>
          <w:bCs/>
        </w:rPr>
      </w:pPr>
    </w:p>
    <w:p w:rsidR="004E7574" w:rsidRDefault="004E7574" w:rsidP="0050677B">
      <w:pPr>
        <w:shd w:val="clear" w:color="auto" w:fill="FFFFFF"/>
        <w:spacing w:line="360" w:lineRule="auto"/>
        <w:jc w:val="center"/>
        <w:rPr>
          <w:b/>
          <w:bCs/>
        </w:rPr>
      </w:pPr>
    </w:p>
    <w:p w:rsidR="004E7574" w:rsidRDefault="004E7574" w:rsidP="0050677B">
      <w:pPr>
        <w:shd w:val="clear" w:color="auto" w:fill="FFFFFF"/>
        <w:spacing w:line="360" w:lineRule="auto"/>
        <w:jc w:val="center"/>
        <w:rPr>
          <w:b/>
          <w:bCs/>
        </w:rPr>
      </w:pPr>
    </w:p>
    <w:p w:rsidR="00905F8F" w:rsidRDefault="00905F8F" w:rsidP="0050677B">
      <w:pPr>
        <w:shd w:val="clear" w:color="auto" w:fill="FFFFFF"/>
        <w:spacing w:line="360" w:lineRule="auto"/>
        <w:jc w:val="center"/>
        <w:rPr>
          <w:b/>
          <w:bCs/>
        </w:rPr>
      </w:pPr>
    </w:p>
    <w:p w:rsidR="00105CA6" w:rsidRPr="00413B90" w:rsidRDefault="00BE0D9B" w:rsidP="0050677B">
      <w:pPr>
        <w:shd w:val="clear" w:color="auto" w:fill="FFFFFF"/>
        <w:spacing w:line="360" w:lineRule="auto"/>
        <w:jc w:val="center"/>
        <w:rPr>
          <w:b/>
        </w:rPr>
      </w:pPr>
      <w:r w:rsidRPr="00413B90">
        <w:rPr>
          <w:b/>
          <w:bCs/>
        </w:rPr>
        <w:lastRenderedPageBreak/>
        <w:t xml:space="preserve">2. </w:t>
      </w:r>
      <w:r w:rsidR="00C65E65" w:rsidRPr="00413B90">
        <w:rPr>
          <w:b/>
          <w:bCs/>
        </w:rPr>
        <w:t xml:space="preserve">ХАРАКТЕРИСТИКА </w:t>
      </w:r>
      <w:r w:rsidR="00C65E65" w:rsidRPr="00413B90">
        <w:rPr>
          <w:b/>
        </w:rPr>
        <w:t>МОДУЛЯ</w:t>
      </w:r>
    </w:p>
    <w:p w:rsidR="00C65E65" w:rsidRPr="00413B90" w:rsidRDefault="00CE6EE2" w:rsidP="0050677B">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b/>
          <w:lang w:eastAsia="en-US"/>
        </w:rPr>
      </w:pPr>
      <w:r w:rsidRPr="00413B90">
        <w:rPr>
          <w:rFonts w:eastAsia="Calibri"/>
          <w:b/>
          <w:lang w:eastAsia="en-US"/>
        </w:rPr>
        <w:t xml:space="preserve">2.1. </w:t>
      </w:r>
      <w:r w:rsidR="00445FD2" w:rsidRPr="00413B90">
        <w:rPr>
          <w:rFonts w:eastAsia="Calibri"/>
          <w:b/>
          <w:lang w:eastAsia="en-US"/>
        </w:rPr>
        <w:t>О</w:t>
      </w:r>
      <w:r w:rsidR="007C147F" w:rsidRPr="00413B90">
        <w:rPr>
          <w:rFonts w:eastAsia="Calibri"/>
          <w:b/>
          <w:lang w:eastAsia="en-US"/>
        </w:rPr>
        <w:t>бразовательные цели и задачи</w:t>
      </w:r>
    </w:p>
    <w:p w:rsidR="00C65E65" w:rsidRPr="00AF202D" w:rsidRDefault="00CA35A8" w:rsidP="0050677B">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413B90">
        <w:rPr>
          <w:rFonts w:eastAsia="Calibri"/>
          <w:lang w:eastAsia="en-US"/>
        </w:rPr>
        <w:t>М</w:t>
      </w:r>
      <w:r w:rsidR="007C147F" w:rsidRPr="00413B90">
        <w:rPr>
          <w:rFonts w:eastAsia="Calibri"/>
          <w:lang w:eastAsia="en-US"/>
        </w:rPr>
        <w:t>одуль</w:t>
      </w:r>
      <w:r w:rsidR="00445FD2" w:rsidRPr="00413B90">
        <w:rPr>
          <w:rFonts w:eastAsia="Calibri"/>
          <w:lang w:eastAsia="en-US"/>
        </w:rPr>
        <w:t xml:space="preserve"> ставит своей </w:t>
      </w:r>
      <w:r w:rsidR="00445FD2" w:rsidRPr="00413B90">
        <w:rPr>
          <w:rFonts w:eastAsia="Calibri"/>
          <w:b/>
          <w:lang w:eastAsia="en-US"/>
        </w:rPr>
        <w:t>целью</w:t>
      </w:r>
      <w:r w:rsidR="00445FD2" w:rsidRPr="00413B90">
        <w:rPr>
          <w:rFonts w:eastAsia="Calibri"/>
          <w:lang w:eastAsia="en-US"/>
        </w:rPr>
        <w:t>:</w:t>
      </w:r>
      <w:r w:rsidR="00C92247" w:rsidRPr="00AF202D">
        <w:t xml:space="preserve">- </w:t>
      </w:r>
      <w:r w:rsidR="00C92247" w:rsidRPr="00AF202D">
        <w:rPr>
          <w:shd w:val="clear" w:color="auto" w:fill="FFFFFF"/>
        </w:rPr>
        <w:t>формирование условий для реализации обучающимися умений</w:t>
      </w:r>
      <w:r w:rsidR="00C92247" w:rsidRPr="00AF202D">
        <w:t xml:space="preserve">по </w:t>
      </w:r>
      <w:r w:rsidR="00CE77CC" w:rsidRPr="00AF202D">
        <w:t>управлени</w:t>
      </w:r>
      <w:r w:rsidR="00C92247" w:rsidRPr="00AF202D">
        <w:t>ю</w:t>
      </w:r>
      <w:r w:rsidR="00CE77CC" w:rsidRPr="00AF202D">
        <w:t xml:space="preserve"> личностью и коллективом организации в условиях постоянно меняющейся социально-экономической среды и ограниченности ресурсов по направлению подготовки </w:t>
      </w:r>
      <w:r w:rsidR="00AF202D" w:rsidRPr="00AF202D">
        <w:t>44.03.04 Профессиональное обучение (по отраслям)</w:t>
      </w:r>
      <w:r w:rsidR="00CE77CC" w:rsidRPr="00AF202D">
        <w:t xml:space="preserve">, обеспечивающих конкурентоспособность и академическую мобильность студентов </w:t>
      </w:r>
      <w:r w:rsidR="00AF202D" w:rsidRPr="00AF202D">
        <w:t xml:space="preserve">педагогического </w:t>
      </w:r>
      <w:r w:rsidR="00CE77CC" w:rsidRPr="00AF202D">
        <w:t>профиля.</w:t>
      </w:r>
    </w:p>
    <w:p w:rsidR="00445FD2" w:rsidRPr="00AF202D" w:rsidRDefault="00445FD2" w:rsidP="0050677B">
      <w:pPr>
        <w:shd w:val="clear" w:color="auto" w:fill="FFFFFF"/>
        <w:tabs>
          <w:tab w:val="left" w:pos="1560"/>
          <w:tab w:val="left" w:pos="4635"/>
          <w:tab w:val="left" w:leader="underscore" w:pos="6415"/>
        </w:tabs>
        <w:autoSpaceDE w:val="0"/>
        <w:autoSpaceDN w:val="0"/>
        <w:adjustRightInd w:val="0"/>
        <w:spacing w:line="360" w:lineRule="auto"/>
        <w:ind w:firstLine="709"/>
        <w:contextualSpacing/>
        <w:jc w:val="both"/>
        <w:rPr>
          <w:rFonts w:eastAsia="Calibri"/>
          <w:lang w:eastAsia="en-US"/>
        </w:rPr>
      </w:pPr>
      <w:r w:rsidRPr="00AF202D">
        <w:rPr>
          <w:rFonts w:eastAsia="Calibri"/>
          <w:lang w:eastAsia="en-US"/>
        </w:rPr>
        <w:t xml:space="preserve">Для достижения поставленной цели необходимо решить следующие </w:t>
      </w:r>
      <w:r w:rsidRPr="00AF202D">
        <w:rPr>
          <w:rFonts w:eastAsia="Calibri"/>
          <w:b/>
          <w:lang w:eastAsia="en-US"/>
        </w:rPr>
        <w:t>задачи</w:t>
      </w:r>
      <w:r w:rsidRPr="00AF202D">
        <w:rPr>
          <w:rFonts w:eastAsia="Calibri"/>
          <w:lang w:eastAsia="en-US"/>
        </w:rPr>
        <w:t>:</w:t>
      </w:r>
    </w:p>
    <w:p w:rsidR="00C92247" w:rsidRPr="00AF202D" w:rsidRDefault="00C92247" w:rsidP="0050677B">
      <w:pPr>
        <w:pStyle w:val="aa"/>
        <w:numPr>
          <w:ilvl w:val="0"/>
          <w:numId w:val="10"/>
        </w:numPr>
        <w:spacing w:after="0" w:line="360" w:lineRule="auto"/>
        <w:ind w:left="0" w:firstLine="0"/>
        <w:jc w:val="both"/>
        <w:rPr>
          <w:rFonts w:ascii="Times New Roman" w:hAnsi="Times New Roman"/>
          <w:sz w:val="24"/>
          <w:szCs w:val="24"/>
        </w:rPr>
      </w:pPr>
      <w:r w:rsidRPr="00AF202D">
        <w:rPr>
          <w:rFonts w:ascii="Times New Roman" w:hAnsi="Times New Roman"/>
          <w:sz w:val="24"/>
          <w:szCs w:val="24"/>
        </w:rPr>
        <w:t>способствовать формированию у обучающихся профессионально-значимых качеств руководителя;</w:t>
      </w:r>
    </w:p>
    <w:p w:rsidR="00C92247" w:rsidRPr="00AF202D" w:rsidRDefault="00C92247" w:rsidP="0050677B">
      <w:pPr>
        <w:pStyle w:val="aa"/>
        <w:numPr>
          <w:ilvl w:val="0"/>
          <w:numId w:val="11"/>
        </w:numPr>
        <w:spacing w:after="0" w:line="360" w:lineRule="auto"/>
        <w:ind w:left="0" w:firstLine="0"/>
        <w:jc w:val="both"/>
        <w:outlineLvl w:val="3"/>
        <w:rPr>
          <w:rFonts w:ascii="Times New Roman" w:hAnsi="Times New Roman"/>
          <w:sz w:val="24"/>
          <w:szCs w:val="24"/>
        </w:rPr>
      </w:pPr>
      <w:r w:rsidRPr="00AF202D">
        <w:rPr>
          <w:rFonts w:ascii="Times New Roman" w:hAnsi="Times New Roman"/>
          <w:sz w:val="24"/>
          <w:szCs w:val="24"/>
        </w:rPr>
        <w:t xml:space="preserve">способствовать формированию у обучающихся </w:t>
      </w:r>
      <w:r w:rsidR="00905F8F">
        <w:rPr>
          <w:rFonts w:ascii="Times New Roman" w:hAnsi="Times New Roman"/>
          <w:sz w:val="24"/>
          <w:szCs w:val="24"/>
        </w:rPr>
        <w:t xml:space="preserve">навыков лидерства и </w:t>
      </w:r>
      <w:r w:rsidRPr="00AF202D">
        <w:rPr>
          <w:rFonts w:ascii="Times New Roman" w:hAnsi="Times New Roman"/>
          <w:sz w:val="24"/>
          <w:szCs w:val="24"/>
        </w:rPr>
        <w:t xml:space="preserve">умений работать в команде; </w:t>
      </w:r>
    </w:p>
    <w:p w:rsidR="00C92247" w:rsidRPr="00AF202D" w:rsidRDefault="00C92247" w:rsidP="0050677B">
      <w:pPr>
        <w:pStyle w:val="aa"/>
        <w:numPr>
          <w:ilvl w:val="0"/>
          <w:numId w:val="11"/>
        </w:numPr>
        <w:spacing w:after="0" w:line="360" w:lineRule="auto"/>
        <w:ind w:left="0" w:firstLine="0"/>
        <w:jc w:val="both"/>
        <w:rPr>
          <w:rFonts w:ascii="Times New Roman" w:hAnsi="Times New Roman"/>
          <w:sz w:val="24"/>
          <w:szCs w:val="24"/>
        </w:rPr>
      </w:pPr>
      <w:r w:rsidRPr="00AF202D">
        <w:rPr>
          <w:rFonts w:ascii="Times New Roman" w:hAnsi="Times New Roman"/>
          <w:sz w:val="24"/>
          <w:szCs w:val="24"/>
        </w:rPr>
        <w:t>обеспечить формирование у обучающихся способност</w:t>
      </w:r>
      <w:r w:rsidR="00B41508" w:rsidRPr="00AF202D">
        <w:rPr>
          <w:rFonts w:ascii="Times New Roman" w:hAnsi="Times New Roman"/>
          <w:sz w:val="24"/>
          <w:szCs w:val="24"/>
        </w:rPr>
        <w:t>и</w:t>
      </w:r>
      <w:r w:rsidRPr="00AF202D">
        <w:rPr>
          <w:rFonts w:ascii="Times New Roman" w:hAnsi="Times New Roman"/>
          <w:sz w:val="24"/>
          <w:szCs w:val="24"/>
        </w:rPr>
        <w:t xml:space="preserve"> к самоорганизации и самообразованию в </w:t>
      </w:r>
      <w:r w:rsidR="00B41508" w:rsidRPr="00AF202D">
        <w:rPr>
          <w:rFonts w:ascii="Times New Roman" w:hAnsi="Times New Roman"/>
          <w:color w:val="000000"/>
          <w:sz w:val="24"/>
          <w:szCs w:val="24"/>
        </w:rPr>
        <w:t>социально-экономических системах</w:t>
      </w:r>
      <w:r w:rsidRPr="00AF202D">
        <w:rPr>
          <w:rFonts w:ascii="Times New Roman" w:hAnsi="Times New Roman"/>
          <w:sz w:val="24"/>
          <w:szCs w:val="24"/>
        </w:rPr>
        <w:t>.</w:t>
      </w:r>
    </w:p>
    <w:p w:rsidR="00CE6EE2" w:rsidRPr="00413B90" w:rsidRDefault="00CE6EE2" w:rsidP="0050677B">
      <w:pPr>
        <w:shd w:val="clear" w:color="auto" w:fill="FFFFFF"/>
        <w:tabs>
          <w:tab w:val="left" w:pos="1123"/>
        </w:tabs>
        <w:spacing w:line="360" w:lineRule="auto"/>
        <w:ind w:firstLine="720"/>
        <w:jc w:val="both"/>
        <w:rPr>
          <w:b/>
        </w:rPr>
      </w:pPr>
    </w:p>
    <w:p w:rsidR="004B04CD" w:rsidRDefault="004B04CD" w:rsidP="0050677B">
      <w:pPr>
        <w:shd w:val="clear" w:color="auto" w:fill="FFFFFF"/>
        <w:tabs>
          <w:tab w:val="left" w:pos="1123"/>
        </w:tabs>
        <w:spacing w:line="360" w:lineRule="auto"/>
        <w:ind w:firstLine="709"/>
        <w:jc w:val="both"/>
        <w:rPr>
          <w:b/>
        </w:rPr>
      </w:pPr>
      <w:r w:rsidRPr="00413B90">
        <w:rPr>
          <w:b/>
        </w:rPr>
        <w:t>2.2. Образовательные результаты (ОР) выпускника</w:t>
      </w:r>
    </w:p>
    <w:p w:rsidR="00C23E58" w:rsidRDefault="00C23E58" w:rsidP="0050677B">
      <w:pPr>
        <w:spacing w:line="360" w:lineRule="auto"/>
        <w:jc w:val="both"/>
      </w:pPr>
      <w:r w:rsidRPr="003728E0">
        <w:t>УК-2 -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rsidR="00AD7B62">
        <w:t>.</w:t>
      </w:r>
    </w:p>
    <w:p w:rsidR="00C23E58" w:rsidRPr="003728E0" w:rsidRDefault="00C23E58" w:rsidP="0050677B">
      <w:pPr>
        <w:spacing w:line="360" w:lineRule="auto"/>
        <w:jc w:val="both"/>
      </w:pPr>
      <w:r w:rsidRPr="003728E0">
        <w:t>ОПК-1-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w:t>
      </w:r>
      <w:r w:rsidR="00AD7B62">
        <w:t>.</w:t>
      </w:r>
    </w:p>
    <w:tbl>
      <w:tblPr>
        <w:tblpPr w:leftFromText="180" w:rightFromText="180" w:vertAnchor="text" w:horzAnchor="margin" w:tblpY="178"/>
        <w:tblW w:w="50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84"/>
        <w:gridCol w:w="2585"/>
        <w:gridCol w:w="2693"/>
        <w:gridCol w:w="1843"/>
        <w:gridCol w:w="2126"/>
      </w:tblGrid>
      <w:tr w:rsidR="00185AE7" w:rsidRPr="00CC5E34" w:rsidTr="00617B51">
        <w:tc>
          <w:tcPr>
            <w:tcW w:w="784" w:type="dxa"/>
            <w:shd w:val="clear" w:color="auto" w:fill="auto"/>
          </w:tcPr>
          <w:p w:rsidR="00185AE7" w:rsidRPr="00CC5E34" w:rsidRDefault="00185AE7" w:rsidP="0078343C">
            <w:pPr>
              <w:jc w:val="both"/>
            </w:pPr>
            <w:r w:rsidRPr="00CC5E34">
              <w:t>Код</w:t>
            </w:r>
          </w:p>
        </w:tc>
        <w:tc>
          <w:tcPr>
            <w:tcW w:w="2585" w:type="dxa"/>
            <w:shd w:val="clear" w:color="auto" w:fill="auto"/>
          </w:tcPr>
          <w:p w:rsidR="00185AE7" w:rsidRPr="00CC5E34" w:rsidRDefault="00185AE7" w:rsidP="0078343C">
            <w:pPr>
              <w:suppressAutoHyphens/>
              <w:jc w:val="center"/>
            </w:pPr>
            <w:r w:rsidRPr="00CC5E34">
              <w:t>Содержание образовательных результатов</w:t>
            </w:r>
          </w:p>
        </w:tc>
        <w:tc>
          <w:tcPr>
            <w:tcW w:w="2693" w:type="dxa"/>
          </w:tcPr>
          <w:p w:rsidR="00185AE7" w:rsidRPr="00CC5E34" w:rsidRDefault="00C23E58" w:rsidP="0078343C">
            <w:pPr>
              <w:jc w:val="center"/>
            </w:pPr>
            <w:r>
              <w:t>ИДК</w:t>
            </w:r>
          </w:p>
        </w:tc>
        <w:tc>
          <w:tcPr>
            <w:tcW w:w="1843" w:type="dxa"/>
          </w:tcPr>
          <w:p w:rsidR="00185AE7" w:rsidRPr="00CC5E34" w:rsidRDefault="00185AE7" w:rsidP="0078343C">
            <w:pPr>
              <w:jc w:val="center"/>
            </w:pPr>
            <w:r w:rsidRPr="00CC5E34">
              <w:t>Методы обучения</w:t>
            </w:r>
          </w:p>
        </w:tc>
        <w:tc>
          <w:tcPr>
            <w:tcW w:w="2126" w:type="dxa"/>
          </w:tcPr>
          <w:p w:rsidR="00185AE7" w:rsidRPr="00CC5E34" w:rsidRDefault="00185AE7" w:rsidP="0078343C">
            <w:pPr>
              <w:jc w:val="center"/>
            </w:pPr>
            <w:r w:rsidRPr="00CC5E34">
              <w:t>Средства оценивания образовательных результатов</w:t>
            </w:r>
          </w:p>
        </w:tc>
      </w:tr>
      <w:tr w:rsidR="00C23E58" w:rsidRPr="00CC5E34" w:rsidTr="00617B51">
        <w:trPr>
          <w:trHeight w:val="563"/>
        </w:trPr>
        <w:tc>
          <w:tcPr>
            <w:tcW w:w="784" w:type="dxa"/>
            <w:shd w:val="clear" w:color="auto" w:fill="auto"/>
          </w:tcPr>
          <w:p w:rsidR="00C23E58" w:rsidRPr="00B254E6" w:rsidRDefault="00C23E58" w:rsidP="0078343C">
            <w:pPr>
              <w:jc w:val="both"/>
            </w:pPr>
            <w:r w:rsidRPr="00B254E6">
              <w:t>ОР.1</w:t>
            </w:r>
          </w:p>
          <w:p w:rsidR="00C23E58" w:rsidRPr="00B254E6" w:rsidRDefault="00C23E58" w:rsidP="0078343C">
            <w:pPr>
              <w:jc w:val="both"/>
            </w:pPr>
          </w:p>
        </w:tc>
        <w:tc>
          <w:tcPr>
            <w:tcW w:w="2585" w:type="dxa"/>
            <w:shd w:val="clear" w:color="auto" w:fill="auto"/>
          </w:tcPr>
          <w:p w:rsidR="00C23E58" w:rsidRDefault="00C23E58" w:rsidP="00C23E58">
            <w:r>
              <w:t>Демонстрирует умение</w:t>
            </w:r>
            <w:r w:rsidRPr="003728E0">
              <w:t>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C23E58" w:rsidRPr="00686163" w:rsidRDefault="00C23E58" w:rsidP="00C23E58">
            <w:pPr>
              <w:rPr>
                <w:highlight w:val="yellow"/>
              </w:rPr>
            </w:pPr>
          </w:p>
        </w:tc>
        <w:tc>
          <w:tcPr>
            <w:tcW w:w="2693" w:type="dxa"/>
          </w:tcPr>
          <w:p w:rsidR="003041BB" w:rsidRPr="00440723" w:rsidRDefault="003041BB" w:rsidP="003041BB">
            <w:r w:rsidRPr="00440723">
              <w:t>УК.2.1. Проводит декомпозицию поставленной цели</w:t>
            </w:r>
          </w:p>
          <w:p w:rsidR="003041BB" w:rsidRPr="00440723" w:rsidRDefault="003041BB" w:rsidP="003041BB">
            <w:r w:rsidRPr="00440723">
              <w:t>проекта в задачах</w:t>
            </w:r>
          </w:p>
          <w:p w:rsidR="00617B51" w:rsidRDefault="00617B51" w:rsidP="00C23E58">
            <w:r w:rsidRPr="005072D1">
              <w:t xml:space="preserve">УК.2.2. Демонстрирует знание правовых норм достижения поставленной цели в сфере реализации проекта </w:t>
            </w:r>
          </w:p>
          <w:p w:rsidR="003041BB" w:rsidRPr="00440723" w:rsidRDefault="003041BB" w:rsidP="003041BB">
            <w:r w:rsidRPr="00440723">
              <w:t>УК.2.3. Демонстрирует умение определять имеющиеся</w:t>
            </w:r>
          </w:p>
          <w:p w:rsidR="003041BB" w:rsidRDefault="003041BB" w:rsidP="003041BB">
            <w:r w:rsidRPr="00440723">
              <w:t xml:space="preserve">ресурсы для достижения цели </w:t>
            </w:r>
            <w:r w:rsidRPr="00440723">
              <w:lastRenderedPageBreak/>
              <w:t>проекта</w:t>
            </w:r>
          </w:p>
          <w:p w:rsidR="003041BB" w:rsidRPr="003728E0" w:rsidRDefault="00C23E58" w:rsidP="003041BB">
            <w:r w:rsidRPr="005072D1">
              <w:t>УК.2.5. Выявляет и анализирует различные способы решения задач в рамках цели проекта и аргументирует их выбор</w:t>
            </w:r>
          </w:p>
        </w:tc>
        <w:tc>
          <w:tcPr>
            <w:tcW w:w="1843" w:type="dxa"/>
          </w:tcPr>
          <w:p w:rsidR="00C23E58" w:rsidRPr="00CC5E34" w:rsidRDefault="00C23E58" w:rsidP="0078343C">
            <w:pPr>
              <w:tabs>
                <w:tab w:val="left" w:pos="160"/>
                <w:tab w:val="left" w:pos="415"/>
              </w:tabs>
            </w:pPr>
            <w:r w:rsidRPr="00CC5E34">
              <w:lastRenderedPageBreak/>
              <w:t>Деловые и ролевые игры,</w:t>
            </w:r>
          </w:p>
          <w:p w:rsidR="00C23E58" w:rsidRPr="00CC5E34" w:rsidRDefault="00C23E58" w:rsidP="0078343C">
            <w:pPr>
              <w:tabs>
                <w:tab w:val="left" w:pos="160"/>
                <w:tab w:val="left" w:pos="415"/>
              </w:tabs>
            </w:pPr>
            <w:r w:rsidRPr="00CC5E34">
              <w:t xml:space="preserve">творческие и практические задания, </w:t>
            </w:r>
          </w:p>
          <w:p w:rsidR="00C23E58" w:rsidRPr="00CC5E34" w:rsidRDefault="00C23E58" w:rsidP="0078343C">
            <w:pPr>
              <w:tabs>
                <w:tab w:val="left" w:pos="160"/>
                <w:tab w:val="left" w:pos="415"/>
              </w:tabs>
              <w:rPr>
                <w:highlight w:val="yellow"/>
              </w:rPr>
            </w:pPr>
            <w:r w:rsidRPr="00CC5E34">
              <w:t>к</w:t>
            </w:r>
            <w:r w:rsidRPr="00CC5E34">
              <w:rPr>
                <w:bCs/>
              </w:rPr>
              <w:t xml:space="preserve">ейс-метод </w:t>
            </w:r>
          </w:p>
        </w:tc>
        <w:tc>
          <w:tcPr>
            <w:tcW w:w="2126" w:type="dxa"/>
          </w:tcPr>
          <w:p w:rsidR="00C23E58" w:rsidRPr="00CC5E34" w:rsidRDefault="00C23E58" w:rsidP="0078343C">
            <w:r w:rsidRPr="00CC5E34">
              <w:t>Кейс-задание</w:t>
            </w:r>
          </w:p>
          <w:p w:rsidR="00C23E58" w:rsidRPr="00CC5E34" w:rsidRDefault="00C23E58" w:rsidP="0078343C">
            <w:pPr>
              <w:pStyle w:val="23"/>
              <w:spacing w:after="0" w:line="240" w:lineRule="auto"/>
              <w:ind w:left="0"/>
              <w:rPr>
                <w:highlight w:val="yellow"/>
              </w:rPr>
            </w:pPr>
            <w:r w:rsidRPr="00CC5E34">
              <w:t>Комплек</w:t>
            </w:r>
            <w:r>
              <w:t>т</w:t>
            </w:r>
            <w:r w:rsidRPr="00CC5E34">
              <w:t xml:space="preserve"> тестовых заданий</w:t>
            </w:r>
          </w:p>
        </w:tc>
      </w:tr>
      <w:tr w:rsidR="00C23E58" w:rsidRPr="00CC5E34" w:rsidTr="00617B51">
        <w:trPr>
          <w:trHeight w:val="274"/>
        </w:trPr>
        <w:tc>
          <w:tcPr>
            <w:tcW w:w="784" w:type="dxa"/>
            <w:shd w:val="clear" w:color="auto" w:fill="auto"/>
          </w:tcPr>
          <w:p w:rsidR="00C23E58" w:rsidRPr="00CC5E34" w:rsidRDefault="00C23E58" w:rsidP="0078343C">
            <w:pPr>
              <w:jc w:val="both"/>
            </w:pPr>
            <w:r>
              <w:lastRenderedPageBreak/>
              <w:t>ОР.2</w:t>
            </w:r>
          </w:p>
        </w:tc>
        <w:tc>
          <w:tcPr>
            <w:tcW w:w="2585" w:type="dxa"/>
            <w:shd w:val="clear" w:color="auto" w:fill="auto"/>
          </w:tcPr>
          <w:p w:rsidR="00C23E58" w:rsidRPr="00686163" w:rsidRDefault="00C23E58" w:rsidP="0078343C">
            <w:pPr>
              <w:rPr>
                <w:highlight w:val="yellow"/>
              </w:rPr>
            </w:pPr>
            <w:r>
              <w:t>Демонстрирует умения</w:t>
            </w:r>
            <w:r w:rsidRPr="009E3526">
              <w:rPr>
                <w:rFonts w:eastAsia="Courier New"/>
                <w:color w:val="000000"/>
              </w:rPr>
              <w:t xml:space="preserve"> осуществлять профессиональную деятельность в соответствии с нормативными правовыми актами в сфере образования и нормами профессиональной этики</w:t>
            </w:r>
          </w:p>
        </w:tc>
        <w:tc>
          <w:tcPr>
            <w:tcW w:w="2693" w:type="dxa"/>
          </w:tcPr>
          <w:p w:rsidR="00617B51" w:rsidRDefault="00617B51" w:rsidP="00C23E58">
            <w:pPr>
              <w:rPr>
                <w:rFonts w:eastAsia="Andale Sans UI" w:cs="Tahoma"/>
                <w:lang w:bidi="en-US"/>
              </w:rPr>
            </w:pPr>
            <w:r w:rsidRPr="005072D1">
              <w:rPr>
                <w:rFonts w:eastAsia="Andale Sans UI" w:cs="Tahoma"/>
                <w:lang w:bidi="en-US"/>
              </w:rPr>
              <w:t xml:space="preserve">ОПК.1.1. Демонстрирует знания нормативно-правовых актов в сфере образования и норм профессиональной этики </w:t>
            </w:r>
          </w:p>
          <w:p w:rsidR="003041BB" w:rsidRPr="00440723" w:rsidRDefault="003041BB" w:rsidP="003041BB">
            <w:r w:rsidRPr="00440723">
              <w:t>ОПК.1.2. Строит образовательные отношения в</w:t>
            </w:r>
          </w:p>
          <w:p w:rsidR="003041BB" w:rsidRPr="00440723" w:rsidRDefault="003041BB" w:rsidP="003041BB">
            <w:r w:rsidRPr="00440723">
              <w:t>соответствии с правовыми и этическими нормами</w:t>
            </w:r>
          </w:p>
          <w:p w:rsidR="003041BB" w:rsidRPr="00440723" w:rsidRDefault="003041BB" w:rsidP="003041BB">
            <w:r w:rsidRPr="00440723">
              <w:t>профессиональной деятельности</w:t>
            </w:r>
          </w:p>
          <w:p w:rsidR="00C23E58" w:rsidRPr="003728E0" w:rsidRDefault="00C23E58" w:rsidP="00C23E58">
            <w:pPr>
              <w:rPr>
                <w:b/>
              </w:rPr>
            </w:pPr>
            <w:r w:rsidRPr="005072D1">
              <w:rPr>
                <w:rFonts w:eastAsia="Andale Sans UI" w:cs="Tahoma"/>
                <w:lang w:bidi="en-US"/>
              </w:rPr>
              <w:t>ОПК.1.3. Организует образовательную среду в соответствии с правовыми и этическими нормами профессиональной деятельности</w:t>
            </w:r>
          </w:p>
        </w:tc>
        <w:tc>
          <w:tcPr>
            <w:tcW w:w="1843" w:type="dxa"/>
          </w:tcPr>
          <w:p w:rsidR="00C23E58" w:rsidRPr="00CC5E34" w:rsidRDefault="00C23E58" w:rsidP="0078343C">
            <w:pPr>
              <w:tabs>
                <w:tab w:val="left" w:pos="160"/>
                <w:tab w:val="left" w:pos="415"/>
              </w:tabs>
            </w:pPr>
            <w:r w:rsidRPr="00CC5E34">
              <w:t>Деловые и ролевые игры,</w:t>
            </w:r>
          </w:p>
          <w:p w:rsidR="00C23E58" w:rsidRPr="00CC5E34" w:rsidRDefault="00C23E58" w:rsidP="0078343C">
            <w:pPr>
              <w:tabs>
                <w:tab w:val="left" w:pos="160"/>
                <w:tab w:val="left" w:pos="415"/>
              </w:tabs>
            </w:pPr>
            <w:r w:rsidRPr="00CC5E34">
              <w:t xml:space="preserve">творческие и практические задания, </w:t>
            </w:r>
          </w:p>
          <w:p w:rsidR="00C23E58" w:rsidRPr="00CC5E34" w:rsidRDefault="00C23E58" w:rsidP="0078343C">
            <w:pPr>
              <w:tabs>
                <w:tab w:val="left" w:pos="160"/>
                <w:tab w:val="left" w:pos="415"/>
              </w:tabs>
              <w:rPr>
                <w:highlight w:val="yellow"/>
              </w:rPr>
            </w:pPr>
            <w:r w:rsidRPr="00CC5E34">
              <w:t>к</w:t>
            </w:r>
            <w:r w:rsidRPr="00CC5E34">
              <w:rPr>
                <w:bCs/>
              </w:rPr>
              <w:t>ейс-метод</w:t>
            </w:r>
          </w:p>
        </w:tc>
        <w:tc>
          <w:tcPr>
            <w:tcW w:w="2126" w:type="dxa"/>
          </w:tcPr>
          <w:p w:rsidR="00C23E58" w:rsidRPr="00CC5E34" w:rsidRDefault="00C23E58" w:rsidP="0078343C">
            <w:r w:rsidRPr="00CC5E34">
              <w:t>Кейс-задание</w:t>
            </w:r>
          </w:p>
          <w:p w:rsidR="00C23E58" w:rsidRPr="00CC5E34" w:rsidRDefault="00C23E58" w:rsidP="0078343C">
            <w:pPr>
              <w:pStyle w:val="23"/>
              <w:spacing w:after="0" w:line="240" w:lineRule="auto"/>
              <w:ind w:left="0"/>
              <w:rPr>
                <w:highlight w:val="yellow"/>
              </w:rPr>
            </w:pPr>
            <w:r w:rsidRPr="00CC5E34">
              <w:t>Комплек</w:t>
            </w:r>
            <w:r>
              <w:t>т</w:t>
            </w:r>
            <w:r w:rsidRPr="00CC5E34">
              <w:t xml:space="preserve"> тестовых заданий</w:t>
            </w:r>
          </w:p>
        </w:tc>
      </w:tr>
    </w:tbl>
    <w:p w:rsidR="00185AE7" w:rsidRDefault="00185AE7" w:rsidP="0078343C">
      <w:pPr>
        <w:shd w:val="clear" w:color="auto" w:fill="FFFFFF"/>
        <w:tabs>
          <w:tab w:val="left" w:pos="1123"/>
        </w:tabs>
        <w:ind w:firstLine="709"/>
        <w:rPr>
          <w:b/>
          <w:spacing w:val="-8"/>
        </w:rPr>
      </w:pPr>
    </w:p>
    <w:p w:rsidR="000C50B1" w:rsidRDefault="000C50B1" w:rsidP="0078343C">
      <w:pPr>
        <w:shd w:val="clear" w:color="auto" w:fill="FFFFFF"/>
        <w:tabs>
          <w:tab w:val="left" w:pos="1123"/>
        </w:tabs>
        <w:ind w:firstLine="709"/>
        <w:rPr>
          <w:b/>
          <w:spacing w:val="-8"/>
        </w:rPr>
      </w:pPr>
    </w:p>
    <w:p w:rsidR="003F068E" w:rsidRPr="00413B90" w:rsidRDefault="003F068E" w:rsidP="0050677B">
      <w:pPr>
        <w:shd w:val="clear" w:color="auto" w:fill="FFFFFF"/>
        <w:tabs>
          <w:tab w:val="left" w:pos="1123"/>
        </w:tabs>
        <w:spacing w:line="360" w:lineRule="auto"/>
        <w:ind w:firstLine="709"/>
        <w:rPr>
          <w:b/>
          <w:spacing w:val="-8"/>
        </w:rPr>
      </w:pPr>
      <w:r w:rsidRPr="00413B90">
        <w:rPr>
          <w:b/>
          <w:spacing w:val="-8"/>
        </w:rPr>
        <w:t xml:space="preserve">2. 3. </w:t>
      </w:r>
      <w:r w:rsidRPr="00413B90">
        <w:rPr>
          <w:b/>
        </w:rPr>
        <w:t>Руководитель и преподаватели модуля</w:t>
      </w:r>
    </w:p>
    <w:p w:rsidR="0077793E" w:rsidRPr="00413B90" w:rsidRDefault="0077793E" w:rsidP="0050677B">
      <w:pPr>
        <w:tabs>
          <w:tab w:val="left" w:pos="1123"/>
        </w:tabs>
        <w:spacing w:line="360" w:lineRule="auto"/>
        <w:ind w:firstLine="709"/>
        <w:jc w:val="both"/>
      </w:pPr>
      <w:r w:rsidRPr="00413B90">
        <w:rPr>
          <w:i/>
        </w:rPr>
        <w:t>Руководитель:</w:t>
      </w:r>
      <w:r w:rsidRPr="00413B90">
        <w:t>Яшкова Елена Вячеславовна, к.п.н., доцент кафедры инновационных технологий менеджмента.</w:t>
      </w:r>
    </w:p>
    <w:p w:rsidR="0077793E" w:rsidRPr="00413B90" w:rsidRDefault="0077793E" w:rsidP="0050677B">
      <w:pPr>
        <w:pStyle w:val="af"/>
        <w:spacing w:line="360" w:lineRule="auto"/>
        <w:ind w:firstLine="709"/>
        <w:jc w:val="both"/>
        <w:rPr>
          <w:rFonts w:ascii="Times New Roman" w:hAnsi="Times New Roman"/>
          <w:sz w:val="24"/>
        </w:rPr>
      </w:pPr>
      <w:r w:rsidRPr="00413B90">
        <w:rPr>
          <w:rFonts w:ascii="Times New Roman" w:hAnsi="Times New Roman"/>
          <w:i/>
          <w:sz w:val="24"/>
        </w:rPr>
        <w:t>Преподаватели:</w:t>
      </w:r>
    </w:p>
    <w:p w:rsidR="00852DA0" w:rsidRDefault="00852DA0" w:rsidP="0050677B">
      <w:pPr>
        <w:spacing w:line="360" w:lineRule="auto"/>
        <w:ind w:firstLine="709"/>
        <w:jc w:val="both"/>
      </w:pPr>
      <w:r w:rsidRPr="00413B90">
        <w:t>Шкунова Анжелика Аркадьевна, к.п.н., доцент кафедры инновационных технологий менеджмента</w:t>
      </w:r>
      <w:r w:rsidR="009B2749">
        <w:t>,</w:t>
      </w:r>
    </w:p>
    <w:p w:rsidR="009B2749" w:rsidRPr="00413B90" w:rsidRDefault="009B2749" w:rsidP="0050677B">
      <w:pPr>
        <w:tabs>
          <w:tab w:val="left" w:pos="1123"/>
        </w:tabs>
        <w:spacing w:line="360" w:lineRule="auto"/>
        <w:ind w:firstLine="709"/>
        <w:jc w:val="both"/>
      </w:pPr>
      <w:r w:rsidRPr="00413B90">
        <w:t>Яшкова Елена Вячеславовна, к.п.н., доцент кафедры инновационных технологий менеджмента.</w:t>
      </w:r>
    </w:p>
    <w:p w:rsidR="009B2749" w:rsidRPr="00413B90" w:rsidRDefault="009B2749" w:rsidP="0050677B">
      <w:pPr>
        <w:spacing w:line="360" w:lineRule="auto"/>
        <w:ind w:firstLine="709"/>
        <w:jc w:val="both"/>
      </w:pPr>
    </w:p>
    <w:p w:rsidR="0077793E" w:rsidRPr="00413B90" w:rsidRDefault="0077793E" w:rsidP="0050677B">
      <w:pPr>
        <w:shd w:val="clear" w:color="auto" w:fill="FFFFFF"/>
        <w:tabs>
          <w:tab w:val="left" w:pos="1123"/>
        </w:tabs>
        <w:spacing w:line="360" w:lineRule="auto"/>
        <w:ind w:firstLine="709"/>
        <w:jc w:val="both"/>
        <w:rPr>
          <w:b/>
        </w:rPr>
      </w:pPr>
      <w:r w:rsidRPr="00413B90">
        <w:rPr>
          <w:b/>
        </w:rPr>
        <w:t>2.4. Статус образовательного модуля</w:t>
      </w:r>
    </w:p>
    <w:p w:rsidR="00686163" w:rsidRDefault="0077793E" w:rsidP="0050677B">
      <w:pPr>
        <w:spacing w:line="360" w:lineRule="auto"/>
        <w:ind w:firstLine="709"/>
        <w:jc w:val="both"/>
      </w:pPr>
      <w:r w:rsidRPr="00413B90">
        <w:t xml:space="preserve">Модуль «Управление личностью и коллективом»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направления подготовки: </w:t>
      </w:r>
      <w:r w:rsidR="00686163" w:rsidRPr="00C321D7">
        <w:t>44.03.04 Профессиональное обучение (по отраслям)</w:t>
      </w:r>
      <w:r w:rsidR="00686163">
        <w:t>.</w:t>
      </w:r>
    </w:p>
    <w:p w:rsidR="00686163" w:rsidRPr="00686163" w:rsidRDefault="006777F0" w:rsidP="0050677B">
      <w:pPr>
        <w:spacing w:line="360" w:lineRule="auto"/>
        <w:ind w:firstLine="709"/>
        <w:jc w:val="both"/>
        <w:rPr>
          <w:bCs/>
        </w:rPr>
      </w:pPr>
      <w:r w:rsidRPr="00413B90">
        <w:lastRenderedPageBreak/>
        <w:t xml:space="preserve">Изучение модуля </w:t>
      </w:r>
      <w:r w:rsidR="00067A88" w:rsidRPr="00413B90">
        <w:t xml:space="preserve">«Управление личностью и коллективом» </w:t>
      </w:r>
      <w:r w:rsidRPr="00413B90">
        <w:t>базируется на усвоении образовательных результатов и закреплении полученных компетенций предшествующих модулей: «</w:t>
      </w:r>
      <w:r w:rsidRPr="00413B90">
        <w:rPr>
          <w:bCs/>
          <w:iCs/>
        </w:rPr>
        <w:t>Человек, общество, культура»</w:t>
      </w:r>
      <w:r w:rsidR="00067A88" w:rsidRPr="00413B90">
        <w:rPr>
          <w:bCs/>
          <w:iCs/>
        </w:rPr>
        <w:t xml:space="preserve">, </w:t>
      </w:r>
      <w:r w:rsidRPr="00413B90">
        <w:rPr>
          <w:bCs/>
          <w:iCs/>
        </w:rPr>
        <w:t>«Основы научных знаний»</w:t>
      </w:r>
      <w:r w:rsidR="00FF7DF6" w:rsidRPr="00413B90">
        <w:rPr>
          <w:bCs/>
          <w:iCs/>
        </w:rPr>
        <w:t xml:space="preserve">, </w:t>
      </w:r>
      <w:r w:rsidR="00686163">
        <w:rPr>
          <w:bCs/>
          <w:iCs/>
        </w:rPr>
        <w:t xml:space="preserve">«Основы </w:t>
      </w:r>
      <w:r w:rsidR="00686163" w:rsidRPr="00686163">
        <w:rPr>
          <w:bCs/>
          <w:iCs/>
        </w:rPr>
        <w:t xml:space="preserve">управленческой культуры», </w:t>
      </w:r>
      <w:r w:rsidR="00686163">
        <w:rPr>
          <w:bCs/>
          <w:iCs/>
        </w:rPr>
        <w:t>«</w:t>
      </w:r>
      <w:r w:rsidR="00686163" w:rsidRPr="00686163">
        <w:rPr>
          <w:bCs/>
        </w:rPr>
        <w:t>Научно-педагогические основы профессионального обучения</w:t>
      </w:r>
      <w:r w:rsidR="00686163">
        <w:rPr>
          <w:bCs/>
        </w:rPr>
        <w:t>»</w:t>
      </w:r>
      <w:r w:rsidR="00686163" w:rsidRPr="00686163">
        <w:rPr>
          <w:bCs/>
        </w:rPr>
        <w:t xml:space="preserve"> и т.д.</w:t>
      </w:r>
    </w:p>
    <w:p w:rsidR="00E87247" w:rsidRPr="00413B90" w:rsidRDefault="00E87247" w:rsidP="0050677B">
      <w:pPr>
        <w:spacing w:line="360" w:lineRule="auto"/>
        <w:ind w:firstLine="709"/>
        <w:jc w:val="both"/>
      </w:pPr>
      <w:r w:rsidRPr="00686163">
        <w:rPr>
          <w:bCs/>
          <w:iCs/>
        </w:rPr>
        <w:t xml:space="preserve">На базе полученных образовательных результатов по модулю </w:t>
      </w:r>
      <w:r w:rsidR="006A5257" w:rsidRPr="00686163">
        <w:t xml:space="preserve">«Управление личностью и коллективом» </w:t>
      </w:r>
      <w:r w:rsidRPr="00686163">
        <w:t>могут быть изучены модул</w:t>
      </w:r>
      <w:r w:rsidR="00686163">
        <w:t>и отраслевой подготовки</w:t>
      </w:r>
      <w:r w:rsidR="00CF5168" w:rsidRPr="00413B90">
        <w:t>«Методология современного менеджмента»,</w:t>
      </w:r>
      <w:r w:rsidR="00686163">
        <w:t>«</w:t>
      </w:r>
      <w:r w:rsidR="00686163" w:rsidRPr="00686163">
        <w:t>Технологии эффективного управления</w:t>
      </w:r>
      <w:r w:rsidR="00686163">
        <w:t>»,</w:t>
      </w:r>
      <w:r w:rsidRPr="00413B90">
        <w:t>а также отдельные модули предметной подготовки. В дальнейшем, студенты, обучающиеся по указанным образовательным программам</w:t>
      </w:r>
      <w:r w:rsidR="00C40FF6" w:rsidRPr="00413B90">
        <w:t>,</w:t>
      </w:r>
      <w:r w:rsidRPr="00413B90">
        <w:t xml:space="preserve"> могут выбрать для изучения </w:t>
      </w:r>
      <w:r w:rsidR="00C40FF6" w:rsidRPr="00413B90">
        <w:t>вариативные модули, связанные с управленческой или экономической подготовкой, а также получить дополнительное профессиональное образование в данной сфере.</w:t>
      </w:r>
    </w:p>
    <w:p w:rsidR="00686163" w:rsidRDefault="00C40FF6" w:rsidP="0050677B">
      <w:pPr>
        <w:spacing w:line="360" w:lineRule="auto"/>
        <w:ind w:firstLine="709"/>
        <w:jc w:val="both"/>
      </w:pPr>
      <w:r w:rsidRPr="00413B90">
        <w:t>Построение индивидуальной образовательной траектории обучающимся предполагает в рамках модуля «</w:t>
      </w:r>
      <w:r w:rsidR="00E4379A" w:rsidRPr="00413B90">
        <w:t>Управление личностью и коллективом</w:t>
      </w:r>
      <w:r w:rsidRPr="00413B90">
        <w:t xml:space="preserve">» выбор </w:t>
      </w:r>
      <w:r w:rsidR="006A5D04" w:rsidRPr="00413B90">
        <w:t>тренингов</w:t>
      </w:r>
      <w:r w:rsidRPr="00413B90">
        <w:t>: «</w:t>
      </w:r>
      <w:r w:rsidR="006A5D04" w:rsidRPr="00413B90">
        <w:t>Тренинг по командообразованию</w:t>
      </w:r>
      <w:r w:rsidRPr="00413B90">
        <w:t>»</w:t>
      </w:r>
      <w:r w:rsidR="00686163">
        <w:t xml:space="preserve"> и</w:t>
      </w:r>
      <w:r w:rsidRPr="00413B90">
        <w:t>«</w:t>
      </w:r>
      <w:r w:rsidR="006A5D04" w:rsidRPr="00413B90">
        <w:t>Тренинг лидерства в организации</w:t>
      </w:r>
      <w:r w:rsidRPr="00413B90">
        <w:t>»</w:t>
      </w:r>
      <w:r w:rsidR="00686163">
        <w:t>.</w:t>
      </w:r>
    </w:p>
    <w:p w:rsidR="00C40FF6" w:rsidRDefault="00A12D3B" w:rsidP="0050677B">
      <w:pPr>
        <w:spacing w:line="360" w:lineRule="auto"/>
        <w:ind w:firstLine="709"/>
        <w:jc w:val="both"/>
      </w:pPr>
      <w:r w:rsidRPr="00413B90">
        <w:t>Мо</w:t>
      </w:r>
      <w:r w:rsidR="00C40FF6" w:rsidRPr="00413B90">
        <w:t>дул</w:t>
      </w:r>
      <w:r w:rsidRPr="00413B90">
        <w:t>ь</w:t>
      </w:r>
      <w:r w:rsidR="00C40FF6" w:rsidRPr="00413B90">
        <w:t xml:space="preserve"> «</w:t>
      </w:r>
      <w:r w:rsidR="006A5D04" w:rsidRPr="00413B90">
        <w:t>Управление личностью и коллективом</w:t>
      </w:r>
      <w:r w:rsidR="00C40FF6" w:rsidRPr="00413B90">
        <w:t>»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rsidR="00686163" w:rsidRDefault="00686163" w:rsidP="0078343C">
      <w:pPr>
        <w:ind w:firstLine="709"/>
        <w:jc w:val="both"/>
      </w:pPr>
    </w:p>
    <w:p w:rsidR="00C65E65" w:rsidRPr="00413B90" w:rsidRDefault="00AE31D6" w:rsidP="0078343C">
      <w:pPr>
        <w:shd w:val="clear" w:color="auto" w:fill="FFFFFF"/>
        <w:tabs>
          <w:tab w:val="left" w:pos="1123"/>
        </w:tabs>
        <w:ind w:right="130" w:firstLine="709"/>
        <w:jc w:val="both"/>
        <w:rPr>
          <w:b/>
        </w:rPr>
      </w:pPr>
      <w:r w:rsidRPr="00413B90">
        <w:rPr>
          <w:b/>
        </w:rPr>
        <w:t>2.5. Трудоемкость модуля</w:t>
      </w:r>
    </w:p>
    <w:p w:rsidR="00105CA6" w:rsidRPr="00413B90" w:rsidRDefault="00105CA6" w:rsidP="0078343C">
      <w:pPr>
        <w:shd w:val="clear" w:color="auto" w:fill="FFFFFF"/>
        <w:tabs>
          <w:tab w:val="left" w:pos="1123"/>
        </w:tabs>
        <w:ind w:right="130" w:firstLine="709"/>
        <w:jc w:val="both"/>
        <w:rPr>
          <w:b/>
        </w:rPr>
      </w:pPr>
    </w:p>
    <w:tbl>
      <w:tblPr>
        <w:tblW w:w="5000" w:type="pct"/>
        <w:tblLayout w:type="fixed"/>
        <w:tblCellMar>
          <w:left w:w="40" w:type="dxa"/>
          <w:right w:w="40" w:type="dxa"/>
        </w:tblCellMar>
        <w:tblLook w:val="0000"/>
      </w:tblPr>
      <w:tblGrid>
        <w:gridCol w:w="7591"/>
        <w:gridCol w:w="2268"/>
      </w:tblGrid>
      <w:tr w:rsidR="006B2886" w:rsidRPr="00413B90"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6B2886" w:rsidRPr="00413B90" w:rsidRDefault="006B2886" w:rsidP="0078343C">
            <w:pPr>
              <w:shd w:val="clear" w:color="auto" w:fill="FFFFFF"/>
              <w:jc w:val="center"/>
              <w:rPr>
                <w:b/>
              </w:rPr>
            </w:pPr>
            <w:r w:rsidRPr="00413B90">
              <w:rPr>
                <w:b/>
              </w:rPr>
              <w:t>Трудоемкость модуля</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6B2886" w:rsidRPr="00413B90" w:rsidRDefault="006B2886" w:rsidP="0078343C">
            <w:pPr>
              <w:shd w:val="clear" w:color="auto" w:fill="FFFFFF"/>
              <w:jc w:val="center"/>
              <w:rPr>
                <w:b/>
              </w:rPr>
            </w:pPr>
            <w:r w:rsidRPr="00413B90">
              <w:rPr>
                <w:b/>
              </w:rPr>
              <w:t>Час./</w:t>
            </w:r>
            <w:r w:rsidR="00010379" w:rsidRPr="00413B90">
              <w:rPr>
                <w:b/>
              </w:rPr>
              <w:t>з.е.</w:t>
            </w:r>
          </w:p>
        </w:tc>
      </w:tr>
      <w:tr w:rsidR="00821A24" w:rsidRPr="00413B90" w:rsidTr="00336DE6">
        <w:trPr>
          <w:trHeight w:hRule="exact" w:val="410"/>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413B90" w:rsidRDefault="006B2886" w:rsidP="0078343C">
            <w:pPr>
              <w:shd w:val="clear" w:color="auto" w:fill="FFFFFF"/>
              <w:jc w:val="both"/>
            </w:pPr>
            <w:r w:rsidRPr="00413B90">
              <w:t>В</w:t>
            </w:r>
            <w:r w:rsidR="00821A24" w:rsidRPr="00413B90">
              <w:t>сего</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413B90" w:rsidRDefault="00686163" w:rsidP="0078343C">
            <w:pPr>
              <w:shd w:val="clear" w:color="auto" w:fill="FFFFFF"/>
              <w:jc w:val="center"/>
            </w:pPr>
            <w:r>
              <w:t>396/11</w:t>
            </w:r>
          </w:p>
        </w:tc>
      </w:tr>
      <w:tr w:rsidR="00821A24" w:rsidRPr="00413B90" w:rsidTr="00336DE6">
        <w:trPr>
          <w:trHeight w:hRule="exact" w:val="355"/>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413B90" w:rsidRDefault="00821A24" w:rsidP="0078343C">
            <w:pPr>
              <w:shd w:val="clear" w:color="auto" w:fill="FFFFFF"/>
              <w:jc w:val="both"/>
            </w:pPr>
            <w:r w:rsidRPr="00413B90">
              <w:t xml:space="preserve">в т.ч. </w:t>
            </w:r>
            <w:r w:rsidR="00D252B9" w:rsidRPr="00413B90">
              <w:t xml:space="preserve">контактная работа с преподавателем </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413B90" w:rsidRDefault="00686163" w:rsidP="00686163">
            <w:pPr>
              <w:shd w:val="clear" w:color="auto" w:fill="FFFFFF"/>
              <w:jc w:val="center"/>
            </w:pPr>
            <w:r>
              <w:t>140</w:t>
            </w:r>
            <w:r w:rsidR="006344F8" w:rsidRPr="00413B90">
              <w:t>/</w:t>
            </w:r>
            <w:r>
              <w:t>4</w:t>
            </w:r>
          </w:p>
        </w:tc>
      </w:tr>
      <w:tr w:rsidR="00D252B9" w:rsidRPr="00413B90" w:rsidTr="00336DE6">
        <w:trPr>
          <w:trHeight w:hRule="exact" w:val="428"/>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D252B9" w:rsidRPr="00413B90" w:rsidRDefault="00D252B9" w:rsidP="0078343C">
            <w:pPr>
              <w:shd w:val="clear" w:color="auto" w:fill="FFFFFF"/>
              <w:jc w:val="both"/>
            </w:pPr>
            <w:r w:rsidRPr="00413B90">
              <w:t>в т.ч. самостоятельная работа</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D252B9" w:rsidRPr="00413B90" w:rsidRDefault="006344F8" w:rsidP="00686163">
            <w:pPr>
              <w:shd w:val="clear" w:color="auto" w:fill="FFFFFF"/>
              <w:jc w:val="center"/>
            </w:pPr>
            <w:r w:rsidRPr="00413B90">
              <w:t>25</w:t>
            </w:r>
            <w:r w:rsidR="00686163">
              <w:t>6</w:t>
            </w:r>
            <w:r w:rsidRPr="00413B90">
              <w:t>/7</w:t>
            </w:r>
          </w:p>
        </w:tc>
      </w:tr>
      <w:tr w:rsidR="00821A24" w:rsidRPr="00413B90"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821A24" w:rsidRPr="00413B90" w:rsidRDefault="009E7A97" w:rsidP="0078343C">
            <w:pPr>
              <w:shd w:val="clear" w:color="auto" w:fill="FFFFFF"/>
              <w:jc w:val="both"/>
            </w:pPr>
            <w:r w:rsidRPr="00413B90">
              <w:t>п</w:t>
            </w:r>
            <w:r w:rsidR="00821A24" w:rsidRPr="00413B90">
              <w:t>рактика, недель</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821A24" w:rsidRPr="00413B90" w:rsidRDefault="00593AF7" w:rsidP="0078343C">
            <w:pPr>
              <w:shd w:val="clear" w:color="auto" w:fill="FFFFFF"/>
              <w:jc w:val="center"/>
            </w:pPr>
            <w:r w:rsidRPr="00413B90">
              <w:t>-</w:t>
            </w:r>
          </w:p>
        </w:tc>
      </w:tr>
      <w:tr w:rsidR="00445FD2" w:rsidRPr="00413B90" w:rsidTr="00336DE6">
        <w:trPr>
          <w:trHeight w:hRule="exact" w:val="352"/>
        </w:trPr>
        <w:tc>
          <w:tcPr>
            <w:tcW w:w="6237" w:type="dxa"/>
            <w:tcBorders>
              <w:top w:val="single" w:sz="6" w:space="0" w:color="auto"/>
              <w:left w:val="single" w:sz="6" w:space="0" w:color="auto"/>
              <w:bottom w:val="single" w:sz="6" w:space="0" w:color="auto"/>
              <w:right w:val="single" w:sz="6" w:space="0" w:color="auto"/>
            </w:tcBorders>
            <w:shd w:val="clear" w:color="auto" w:fill="FFFFFF"/>
          </w:tcPr>
          <w:p w:rsidR="00445FD2" w:rsidRPr="00413B90" w:rsidRDefault="00445FD2" w:rsidP="0078343C">
            <w:pPr>
              <w:shd w:val="clear" w:color="auto" w:fill="FFFFFF"/>
              <w:jc w:val="both"/>
            </w:pPr>
            <w:r w:rsidRPr="00413B90">
              <w:t>итоговая аттестация, недель</w:t>
            </w:r>
          </w:p>
        </w:tc>
        <w:tc>
          <w:tcPr>
            <w:tcW w:w="1863" w:type="dxa"/>
            <w:tcBorders>
              <w:top w:val="single" w:sz="6" w:space="0" w:color="auto"/>
              <w:left w:val="single" w:sz="6" w:space="0" w:color="auto"/>
              <w:bottom w:val="single" w:sz="6" w:space="0" w:color="auto"/>
              <w:right w:val="single" w:sz="6" w:space="0" w:color="auto"/>
            </w:tcBorders>
            <w:shd w:val="clear" w:color="auto" w:fill="FFFFFF"/>
          </w:tcPr>
          <w:p w:rsidR="00445FD2" w:rsidRPr="00413B90" w:rsidRDefault="00593AF7" w:rsidP="0078343C">
            <w:pPr>
              <w:shd w:val="clear" w:color="auto" w:fill="FFFFFF"/>
              <w:jc w:val="center"/>
            </w:pPr>
            <w:r w:rsidRPr="00413B90">
              <w:t>-</w:t>
            </w:r>
          </w:p>
        </w:tc>
      </w:tr>
    </w:tbl>
    <w:p w:rsidR="00AE31D6" w:rsidRPr="00413B90" w:rsidRDefault="00AE31D6" w:rsidP="0078343C">
      <w:pPr>
        <w:shd w:val="clear" w:color="auto" w:fill="FFFFFF"/>
        <w:tabs>
          <w:tab w:val="left" w:pos="814"/>
        </w:tabs>
        <w:jc w:val="both"/>
        <w:rPr>
          <w:sz w:val="28"/>
          <w:szCs w:val="28"/>
        </w:rPr>
        <w:sectPr w:rsidR="00AE31D6" w:rsidRPr="00413B90" w:rsidSect="00113B1A">
          <w:footerReference w:type="default" r:id="rId8"/>
          <w:pgSz w:w="11906" w:h="16838"/>
          <w:pgMar w:top="1134" w:right="851" w:bottom="1134" w:left="1276" w:header="709" w:footer="709" w:gutter="0"/>
          <w:cols w:space="708"/>
          <w:titlePg/>
          <w:docGrid w:linePitch="360"/>
        </w:sectPr>
      </w:pPr>
    </w:p>
    <w:p w:rsidR="00326402" w:rsidRPr="00413B90" w:rsidRDefault="00975FDD" w:rsidP="0078343C">
      <w:pPr>
        <w:shd w:val="clear" w:color="auto" w:fill="FFFFFF"/>
        <w:tabs>
          <w:tab w:val="left" w:pos="814"/>
        </w:tabs>
        <w:ind w:left="502"/>
        <w:jc w:val="center"/>
        <w:rPr>
          <w:b/>
          <w:caps/>
        </w:rPr>
      </w:pPr>
      <w:r w:rsidRPr="00413B90">
        <w:rPr>
          <w:b/>
          <w:caps/>
        </w:rPr>
        <w:lastRenderedPageBreak/>
        <w:t xml:space="preserve">3. </w:t>
      </w:r>
      <w:r w:rsidR="00C65E65" w:rsidRPr="00413B90">
        <w:rPr>
          <w:b/>
          <w:caps/>
        </w:rPr>
        <w:t>Структура модуля</w:t>
      </w:r>
    </w:p>
    <w:p w:rsidR="00326402" w:rsidRPr="00413B90" w:rsidRDefault="00326402" w:rsidP="0078343C">
      <w:pPr>
        <w:shd w:val="clear" w:color="auto" w:fill="FFFFFF"/>
        <w:tabs>
          <w:tab w:val="left" w:pos="814"/>
        </w:tabs>
        <w:ind w:left="1069"/>
        <w:jc w:val="center"/>
        <w:rPr>
          <w:b/>
          <w:caps/>
        </w:rPr>
      </w:pPr>
      <w:r w:rsidRPr="00413B90">
        <w:rPr>
          <w:b/>
          <w:caps/>
        </w:rPr>
        <w:t>«</w:t>
      </w:r>
      <w:r w:rsidR="00EF7A20" w:rsidRPr="00413B90">
        <w:rPr>
          <w:b/>
          <w:bCs/>
        </w:rPr>
        <w:t>Управление личностью и коллективом</w:t>
      </w:r>
      <w:r w:rsidRPr="00413B90">
        <w:rPr>
          <w:b/>
          <w:caps/>
        </w:rPr>
        <w:t>»</w:t>
      </w:r>
    </w:p>
    <w:p w:rsidR="00326402" w:rsidRPr="00413B90" w:rsidRDefault="00326402" w:rsidP="0078343C">
      <w:pPr>
        <w:shd w:val="clear" w:color="auto" w:fill="FFFFFF"/>
        <w:tabs>
          <w:tab w:val="left" w:pos="814"/>
        </w:tabs>
        <w:ind w:left="1069"/>
        <w:rPr>
          <w:b/>
          <w:cap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35"/>
        <w:gridCol w:w="3455"/>
        <w:gridCol w:w="888"/>
        <w:gridCol w:w="1271"/>
        <w:gridCol w:w="1440"/>
        <w:gridCol w:w="1152"/>
        <w:gridCol w:w="1240"/>
        <w:gridCol w:w="1063"/>
        <w:gridCol w:w="1205"/>
        <w:gridCol w:w="1636"/>
      </w:tblGrid>
      <w:tr w:rsidR="00D957CA" w:rsidRPr="00785DD3" w:rsidTr="007B50D3">
        <w:trPr>
          <w:trHeight w:val="302"/>
        </w:trPr>
        <w:tc>
          <w:tcPr>
            <w:tcW w:w="1435" w:type="dxa"/>
            <w:vMerge w:val="restart"/>
            <w:shd w:val="clear" w:color="auto" w:fill="auto"/>
          </w:tcPr>
          <w:p w:rsidR="00031811" w:rsidRPr="00785DD3" w:rsidRDefault="00031811" w:rsidP="0078343C">
            <w:pPr>
              <w:tabs>
                <w:tab w:val="left" w:pos="814"/>
              </w:tabs>
              <w:jc w:val="center"/>
              <w:rPr>
                <w:sz w:val="22"/>
                <w:szCs w:val="22"/>
              </w:rPr>
            </w:pPr>
            <w:r w:rsidRPr="00785DD3">
              <w:rPr>
                <w:sz w:val="22"/>
                <w:szCs w:val="22"/>
              </w:rPr>
              <w:t>Код</w:t>
            </w:r>
          </w:p>
        </w:tc>
        <w:tc>
          <w:tcPr>
            <w:tcW w:w="3455" w:type="dxa"/>
            <w:vMerge w:val="restart"/>
            <w:shd w:val="clear" w:color="auto" w:fill="auto"/>
          </w:tcPr>
          <w:p w:rsidR="00031811" w:rsidRPr="00785DD3" w:rsidRDefault="00031811" w:rsidP="0078343C">
            <w:pPr>
              <w:tabs>
                <w:tab w:val="left" w:pos="814"/>
              </w:tabs>
              <w:jc w:val="center"/>
              <w:rPr>
                <w:sz w:val="22"/>
                <w:szCs w:val="22"/>
              </w:rPr>
            </w:pPr>
            <w:r w:rsidRPr="00785DD3">
              <w:rPr>
                <w:sz w:val="22"/>
                <w:szCs w:val="22"/>
              </w:rPr>
              <w:t>Дисциплина</w:t>
            </w:r>
          </w:p>
        </w:tc>
        <w:tc>
          <w:tcPr>
            <w:tcW w:w="5991" w:type="dxa"/>
            <w:gridSpan w:val="5"/>
            <w:shd w:val="clear" w:color="auto" w:fill="auto"/>
          </w:tcPr>
          <w:p w:rsidR="00031811" w:rsidRPr="00785DD3" w:rsidRDefault="00031811" w:rsidP="0078343C">
            <w:pPr>
              <w:tabs>
                <w:tab w:val="left" w:pos="814"/>
              </w:tabs>
              <w:jc w:val="center"/>
              <w:rPr>
                <w:sz w:val="22"/>
                <w:szCs w:val="22"/>
              </w:rPr>
            </w:pPr>
            <w:r w:rsidRPr="00785DD3">
              <w:rPr>
                <w:sz w:val="22"/>
                <w:szCs w:val="22"/>
              </w:rPr>
              <w:t>Трудоемкость (час.)</w:t>
            </w:r>
          </w:p>
        </w:tc>
        <w:tc>
          <w:tcPr>
            <w:tcW w:w="1063" w:type="dxa"/>
            <w:vMerge w:val="restart"/>
            <w:shd w:val="clear" w:color="auto" w:fill="auto"/>
          </w:tcPr>
          <w:p w:rsidR="00031811" w:rsidRPr="00785DD3" w:rsidRDefault="00031811" w:rsidP="0078343C">
            <w:pPr>
              <w:tabs>
                <w:tab w:val="left" w:pos="814"/>
              </w:tabs>
              <w:jc w:val="center"/>
              <w:rPr>
                <w:sz w:val="22"/>
                <w:szCs w:val="22"/>
              </w:rPr>
            </w:pPr>
            <w:r w:rsidRPr="00785DD3">
              <w:rPr>
                <w:sz w:val="22"/>
                <w:szCs w:val="22"/>
              </w:rPr>
              <w:t>Трудоемкость  (з.е.)</w:t>
            </w:r>
          </w:p>
        </w:tc>
        <w:tc>
          <w:tcPr>
            <w:tcW w:w="1205" w:type="dxa"/>
            <w:vMerge w:val="restart"/>
            <w:shd w:val="clear" w:color="auto" w:fill="auto"/>
          </w:tcPr>
          <w:p w:rsidR="00031811" w:rsidRDefault="00470934" w:rsidP="0078343C">
            <w:pPr>
              <w:tabs>
                <w:tab w:val="left" w:pos="814"/>
              </w:tabs>
              <w:jc w:val="center"/>
              <w:rPr>
                <w:sz w:val="22"/>
                <w:szCs w:val="22"/>
              </w:rPr>
            </w:pPr>
            <w:r w:rsidRPr="00785DD3">
              <w:rPr>
                <w:sz w:val="22"/>
                <w:szCs w:val="22"/>
              </w:rPr>
              <w:t>Порядок изучения</w:t>
            </w:r>
          </w:p>
          <w:p w:rsidR="00F2606A" w:rsidRPr="00785DD3" w:rsidRDefault="00F2606A" w:rsidP="0078343C">
            <w:pPr>
              <w:tabs>
                <w:tab w:val="left" w:pos="814"/>
              </w:tabs>
              <w:jc w:val="center"/>
              <w:rPr>
                <w:sz w:val="22"/>
                <w:szCs w:val="22"/>
              </w:rPr>
            </w:pPr>
            <w:r>
              <w:rPr>
                <w:sz w:val="22"/>
                <w:szCs w:val="22"/>
              </w:rPr>
              <w:t>(семестр)</w:t>
            </w:r>
          </w:p>
        </w:tc>
        <w:tc>
          <w:tcPr>
            <w:tcW w:w="1636" w:type="dxa"/>
            <w:vMerge w:val="restart"/>
            <w:shd w:val="clear" w:color="auto" w:fill="auto"/>
          </w:tcPr>
          <w:p w:rsidR="007057B8" w:rsidRPr="00785DD3" w:rsidRDefault="00031811" w:rsidP="0078343C">
            <w:pPr>
              <w:tabs>
                <w:tab w:val="left" w:pos="814"/>
              </w:tabs>
              <w:jc w:val="center"/>
              <w:rPr>
                <w:sz w:val="22"/>
                <w:szCs w:val="22"/>
              </w:rPr>
            </w:pPr>
            <w:r w:rsidRPr="00785DD3">
              <w:rPr>
                <w:sz w:val="22"/>
                <w:szCs w:val="22"/>
              </w:rPr>
              <w:t>Образовательные результаты</w:t>
            </w:r>
          </w:p>
          <w:p w:rsidR="00031811" w:rsidRPr="00785DD3" w:rsidRDefault="00010379" w:rsidP="0078343C">
            <w:pPr>
              <w:tabs>
                <w:tab w:val="left" w:pos="814"/>
              </w:tabs>
              <w:jc w:val="center"/>
              <w:rPr>
                <w:sz w:val="22"/>
                <w:szCs w:val="22"/>
              </w:rPr>
            </w:pPr>
            <w:r w:rsidRPr="00785DD3">
              <w:rPr>
                <w:sz w:val="22"/>
                <w:szCs w:val="22"/>
              </w:rPr>
              <w:t>(код ОР)</w:t>
            </w:r>
          </w:p>
        </w:tc>
      </w:tr>
      <w:tr w:rsidR="007057B8" w:rsidRPr="00785DD3" w:rsidTr="00C267D2">
        <w:tc>
          <w:tcPr>
            <w:tcW w:w="1435" w:type="dxa"/>
            <w:vMerge/>
            <w:shd w:val="clear" w:color="auto" w:fill="auto"/>
            <w:vAlign w:val="center"/>
          </w:tcPr>
          <w:p w:rsidR="007057B8" w:rsidRPr="00785DD3" w:rsidRDefault="007057B8" w:rsidP="0078343C">
            <w:pPr>
              <w:tabs>
                <w:tab w:val="left" w:pos="814"/>
              </w:tabs>
              <w:jc w:val="center"/>
              <w:rPr>
                <w:caps/>
                <w:sz w:val="22"/>
                <w:szCs w:val="22"/>
              </w:rPr>
            </w:pPr>
          </w:p>
        </w:tc>
        <w:tc>
          <w:tcPr>
            <w:tcW w:w="3455" w:type="dxa"/>
            <w:vMerge/>
            <w:shd w:val="clear" w:color="auto" w:fill="auto"/>
            <w:vAlign w:val="center"/>
          </w:tcPr>
          <w:p w:rsidR="007057B8" w:rsidRPr="00785DD3" w:rsidRDefault="007057B8" w:rsidP="0078343C">
            <w:pPr>
              <w:tabs>
                <w:tab w:val="left" w:pos="814"/>
              </w:tabs>
              <w:jc w:val="center"/>
              <w:rPr>
                <w:caps/>
                <w:sz w:val="22"/>
                <w:szCs w:val="22"/>
              </w:rPr>
            </w:pPr>
          </w:p>
        </w:tc>
        <w:tc>
          <w:tcPr>
            <w:tcW w:w="888" w:type="dxa"/>
            <w:vMerge w:val="restart"/>
            <w:shd w:val="clear" w:color="auto" w:fill="auto"/>
          </w:tcPr>
          <w:p w:rsidR="007057B8" w:rsidRPr="00785DD3" w:rsidRDefault="007057B8" w:rsidP="0078343C">
            <w:pPr>
              <w:tabs>
                <w:tab w:val="left" w:pos="814"/>
              </w:tabs>
              <w:jc w:val="center"/>
              <w:rPr>
                <w:sz w:val="22"/>
                <w:szCs w:val="22"/>
              </w:rPr>
            </w:pPr>
            <w:r w:rsidRPr="00785DD3">
              <w:rPr>
                <w:sz w:val="22"/>
                <w:szCs w:val="22"/>
              </w:rPr>
              <w:t>Всего</w:t>
            </w:r>
          </w:p>
        </w:tc>
        <w:tc>
          <w:tcPr>
            <w:tcW w:w="2711" w:type="dxa"/>
            <w:gridSpan w:val="2"/>
            <w:shd w:val="clear" w:color="auto" w:fill="auto"/>
          </w:tcPr>
          <w:p w:rsidR="007057B8" w:rsidRPr="00785DD3" w:rsidRDefault="007057B8" w:rsidP="0078343C">
            <w:pPr>
              <w:tabs>
                <w:tab w:val="left" w:pos="814"/>
              </w:tabs>
              <w:jc w:val="center"/>
              <w:rPr>
                <w:sz w:val="22"/>
                <w:szCs w:val="22"/>
              </w:rPr>
            </w:pPr>
            <w:r w:rsidRPr="00785DD3">
              <w:rPr>
                <w:sz w:val="22"/>
                <w:szCs w:val="22"/>
              </w:rPr>
              <w:t>Контактная работа</w:t>
            </w:r>
          </w:p>
        </w:tc>
        <w:tc>
          <w:tcPr>
            <w:tcW w:w="1152" w:type="dxa"/>
            <w:vMerge w:val="restart"/>
            <w:shd w:val="clear" w:color="auto" w:fill="auto"/>
          </w:tcPr>
          <w:p w:rsidR="007057B8" w:rsidRPr="00785DD3" w:rsidRDefault="00D63857" w:rsidP="0078343C">
            <w:pPr>
              <w:tabs>
                <w:tab w:val="left" w:pos="814"/>
              </w:tabs>
              <w:jc w:val="center"/>
              <w:rPr>
                <w:sz w:val="22"/>
                <w:szCs w:val="22"/>
              </w:rPr>
            </w:pPr>
            <w:r w:rsidRPr="00785DD3">
              <w:rPr>
                <w:sz w:val="22"/>
                <w:szCs w:val="22"/>
              </w:rPr>
              <w:t>Самостоятельная работа</w:t>
            </w:r>
          </w:p>
        </w:tc>
        <w:tc>
          <w:tcPr>
            <w:tcW w:w="1240" w:type="dxa"/>
            <w:vMerge w:val="restart"/>
            <w:shd w:val="clear" w:color="auto" w:fill="auto"/>
          </w:tcPr>
          <w:p w:rsidR="00F4527F" w:rsidRPr="00785DD3" w:rsidRDefault="007057B8" w:rsidP="0078343C">
            <w:pPr>
              <w:tabs>
                <w:tab w:val="left" w:pos="814"/>
              </w:tabs>
              <w:jc w:val="center"/>
              <w:rPr>
                <w:sz w:val="22"/>
                <w:szCs w:val="22"/>
              </w:rPr>
            </w:pPr>
            <w:r w:rsidRPr="00785DD3">
              <w:rPr>
                <w:sz w:val="22"/>
                <w:szCs w:val="22"/>
              </w:rPr>
              <w:t>Аттеста</w:t>
            </w:r>
          </w:p>
          <w:p w:rsidR="007057B8" w:rsidRPr="00785DD3" w:rsidRDefault="007057B8" w:rsidP="0078343C">
            <w:pPr>
              <w:tabs>
                <w:tab w:val="left" w:pos="814"/>
              </w:tabs>
              <w:jc w:val="center"/>
              <w:rPr>
                <w:sz w:val="22"/>
                <w:szCs w:val="22"/>
              </w:rPr>
            </w:pPr>
            <w:r w:rsidRPr="00785DD3">
              <w:rPr>
                <w:sz w:val="22"/>
                <w:szCs w:val="22"/>
              </w:rPr>
              <w:t>ция</w:t>
            </w:r>
          </w:p>
        </w:tc>
        <w:tc>
          <w:tcPr>
            <w:tcW w:w="1063" w:type="dxa"/>
            <w:vMerge/>
            <w:shd w:val="clear" w:color="auto" w:fill="auto"/>
            <w:vAlign w:val="center"/>
          </w:tcPr>
          <w:p w:rsidR="007057B8" w:rsidRPr="00785DD3" w:rsidRDefault="007057B8" w:rsidP="0078343C">
            <w:pPr>
              <w:tabs>
                <w:tab w:val="left" w:pos="814"/>
              </w:tabs>
              <w:jc w:val="center"/>
              <w:rPr>
                <w:caps/>
                <w:sz w:val="22"/>
                <w:szCs w:val="22"/>
              </w:rPr>
            </w:pPr>
          </w:p>
        </w:tc>
        <w:tc>
          <w:tcPr>
            <w:tcW w:w="1205" w:type="dxa"/>
            <w:vMerge/>
            <w:shd w:val="clear" w:color="auto" w:fill="auto"/>
            <w:vAlign w:val="center"/>
          </w:tcPr>
          <w:p w:rsidR="007057B8" w:rsidRPr="00785DD3" w:rsidRDefault="007057B8" w:rsidP="0078343C">
            <w:pPr>
              <w:tabs>
                <w:tab w:val="left" w:pos="814"/>
              </w:tabs>
              <w:jc w:val="center"/>
              <w:rPr>
                <w:caps/>
                <w:sz w:val="22"/>
                <w:szCs w:val="22"/>
              </w:rPr>
            </w:pPr>
          </w:p>
        </w:tc>
        <w:tc>
          <w:tcPr>
            <w:tcW w:w="1636" w:type="dxa"/>
            <w:vMerge/>
            <w:shd w:val="clear" w:color="auto" w:fill="auto"/>
            <w:vAlign w:val="center"/>
          </w:tcPr>
          <w:p w:rsidR="007057B8" w:rsidRPr="00785DD3" w:rsidRDefault="007057B8" w:rsidP="0078343C">
            <w:pPr>
              <w:tabs>
                <w:tab w:val="left" w:pos="814"/>
              </w:tabs>
              <w:jc w:val="center"/>
              <w:rPr>
                <w:caps/>
                <w:sz w:val="22"/>
                <w:szCs w:val="22"/>
              </w:rPr>
            </w:pPr>
          </w:p>
        </w:tc>
      </w:tr>
      <w:tr w:rsidR="00D63857" w:rsidRPr="00785DD3" w:rsidTr="00C267D2">
        <w:tc>
          <w:tcPr>
            <w:tcW w:w="1435" w:type="dxa"/>
            <w:vMerge/>
            <w:shd w:val="clear" w:color="auto" w:fill="auto"/>
            <w:vAlign w:val="center"/>
          </w:tcPr>
          <w:p w:rsidR="007057B8" w:rsidRPr="00785DD3" w:rsidRDefault="007057B8" w:rsidP="0078343C">
            <w:pPr>
              <w:tabs>
                <w:tab w:val="left" w:pos="814"/>
              </w:tabs>
              <w:jc w:val="center"/>
              <w:rPr>
                <w:caps/>
                <w:sz w:val="22"/>
                <w:szCs w:val="22"/>
              </w:rPr>
            </w:pPr>
          </w:p>
        </w:tc>
        <w:tc>
          <w:tcPr>
            <w:tcW w:w="3455" w:type="dxa"/>
            <w:vMerge/>
            <w:shd w:val="clear" w:color="auto" w:fill="auto"/>
            <w:vAlign w:val="center"/>
          </w:tcPr>
          <w:p w:rsidR="007057B8" w:rsidRPr="00785DD3" w:rsidRDefault="007057B8" w:rsidP="0078343C">
            <w:pPr>
              <w:tabs>
                <w:tab w:val="left" w:pos="814"/>
              </w:tabs>
              <w:jc w:val="center"/>
              <w:rPr>
                <w:caps/>
                <w:sz w:val="22"/>
                <w:szCs w:val="22"/>
              </w:rPr>
            </w:pPr>
          </w:p>
        </w:tc>
        <w:tc>
          <w:tcPr>
            <w:tcW w:w="888" w:type="dxa"/>
            <w:vMerge/>
            <w:shd w:val="clear" w:color="auto" w:fill="auto"/>
          </w:tcPr>
          <w:p w:rsidR="007057B8" w:rsidRPr="00785DD3" w:rsidRDefault="007057B8" w:rsidP="0078343C">
            <w:pPr>
              <w:tabs>
                <w:tab w:val="left" w:pos="814"/>
              </w:tabs>
              <w:rPr>
                <w:caps/>
                <w:sz w:val="22"/>
                <w:szCs w:val="22"/>
              </w:rPr>
            </w:pPr>
          </w:p>
        </w:tc>
        <w:tc>
          <w:tcPr>
            <w:tcW w:w="1271" w:type="dxa"/>
            <w:shd w:val="clear" w:color="auto" w:fill="auto"/>
          </w:tcPr>
          <w:p w:rsidR="007057B8" w:rsidRPr="00785DD3" w:rsidRDefault="007057B8" w:rsidP="0078343C">
            <w:pPr>
              <w:tabs>
                <w:tab w:val="left" w:pos="814"/>
              </w:tabs>
              <w:jc w:val="center"/>
              <w:rPr>
                <w:caps/>
                <w:sz w:val="22"/>
                <w:szCs w:val="22"/>
              </w:rPr>
            </w:pPr>
            <w:r w:rsidRPr="00785DD3">
              <w:rPr>
                <w:sz w:val="22"/>
                <w:szCs w:val="22"/>
              </w:rPr>
              <w:t>Аудиторная работа</w:t>
            </w:r>
          </w:p>
        </w:tc>
        <w:tc>
          <w:tcPr>
            <w:tcW w:w="1440" w:type="dxa"/>
            <w:shd w:val="clear" w:color="auto" w:fill="auto"/>
          </w:tcPr>
          <w:p w:rsidR="006234DB" w:rsidRPr="00785DD3" w:rsidRDefault="007057B8" w:rsidP="0078343C">
            <w:pPr>
              <w:tabs>
                <w:tab w:val="left" w:pos="814"/>
              </w:tabs>
              <w:jc w:val="center"/>
              <w:rPr>
                <w:sz w:val="22"/>
                <w:szCs w:val="22"/>
              </w:rPr>
            </w:pPr>
            <w:r w:rsidRPr="00785DD3">
              <w:rPr>
                <w:sz w:val="22"/>
                <w:szCs w:val="22"/>
              </w:rPr>
              <w:t>Контактная СР</w:t>
            </w:r>
            <w:r w:rsidR="006234DB" w:rsidRPr="00785DD3">
              <w:rPr>
                <w:sz w:val="22"/>
                <w:szCs w:val="22"/>
              </w:rPr>
              <w:t xml:space="preserve"> (в т.ч. </w:t>
            </w:r>
          </w:p>
          <w:p w:rsidR="007057B8" w:rsidRPr="00785DD3" w:rsidRDefault="006234DB" w:rsidP="0078343C">
            <w:pPr>
              <w:tabs>
                <w:tab w:val="left" w:pos="814"/>
              </w:tabs>
              <w:jc w:val="center"/>
              <w:rPr>
                <w:sz w:val="22"/>
                <w:szCs w:val="22"/>
              </w:rPr>
            </w:pPr>
            <w:r w:rsidRPr="00785DD3">
              <w:rPr>
                <w:sz w:val="22"/>
                <w:szCs w:val="22"/>
              </w:rPr>
              <w:t>в ЭИОС)</w:t>
            </w:r>
          </w:p>
        </w:tc>
        <w:tc>
          <w:tcPr>
            <w:tcW w:w="1152" w:type="dxa"/>
            <w:vMerge/>
            <w:shd w:val="clear" w:color="auto" w:fill="auto"/>
          </w:tcPr>
          <w:p w:rsidR="007057B8" w:rsidRPr="00785DD3" w:rsidRDefault="007057B8" w:rsidP="0078343C">
            <w:pPr>
              <w:tabs>
                <w:tab w:val="left" w:pos="814"/>
              </w:tabs>
              <w:rPr>
                <w:caps/>
                <w:sz w:val="22"/>
                <w:szCs w:val="22"/>
              </w:rPr>
            </w:pPr>
          </w:p>
        </w:tc>
        <w:tc>
          <w:tcPr>
            <w:tcW w:w="1240" w:type="dxa"/>
            <w:vMerge/>
            <w:shd w:val="clear" w:color="auto" w:fill="auto"/>
          </w:tcPr>
          <w:p w:rsidR="007057B8" w:rsidRPr="00785DD3" w:rsidRDefault="007057B8" w:rsidP="0078343C">
            <w:pPr>
              <w:tabs>
                <w:tab w:val="left" w:pos="814"/>
              </w:tabs>
              <w:rPr>
                <w:caps/>
                <w:sz w:val="22"/>
                <w:szCs w:val="22"/>
              </w:rPr>
            </w:pPr>
          </w:p>
        </w:tc>
        <w:tc>
          <w:tcPr>
            <w:tcW w:w="1063" w:type="dxa"/>
            <w:vMerge/>
            <w:shd w:val="clear" w:color="auto" w:fill="auto"/>
            <w:vAlign w:val="center"/>
          </w:tcPr>
          <w:p w:rsidR="007057B8" w:rsidRPr="00785DD3" w:rsidRDefault="007057B8" w:rsidP="0078343C">
            <w:pPr>
              <w:tabs>
                <w:tab w:val="left" w:pos="814"/>
              </w:tabs>
              <w:jc w:val="center"/>
              <w:rPr>
                <w:caps/>
                <w:sz w:val="22"/>
                <w:szCs w:val="22"/>
              </w:rPr>
            </w:pPr>
          </w:p>
        </w:tc>
        <w:tc>
          <w:tcPr>
            <w:tcW w:w="1205" w:type="dxa"/>
            <w:vMerge/>
            <w:shd w:val="clear" w:color="auto" w:fill="auto"/>
            <w:vAlign w:val="center"/>
          </w:tcPr>
          <w:p w:rsidR="007057B8" w:rsidRPr="00785DD3" w:rsidRDefault="007057B8" w:rsidP="0078343C">
            <w:pPr>
              <w:tabs>
                <w:tab w:val="left" w:pos="814"/>
              </w:tabs>
              <w:jc w:val="center"/>
              <w:rPr>
                <w:caps/>
                <w:sz w:val="22"/>
                <w:szCs w:val="22"/>
              </w:rPr>
            </w:pPr>
          </w:p>
        </w:tc>
        <w:tc>
          <w:tcPr>
            <w:tcW w:w="1636" w:type="dxa"/>
            <w:vMerge/>
            <w:shd w:val="clear" w:color="auto" w:fill="auto"/>
            <w:vAlign w:val="center"/>
          </w:tcPr>
          <w:p w:rsidR="007057B8" w:rsidRPr="00785DD3" w:rsidRDefault="007057B8" w:rsidP="0078343C">
            <w:pPr>
              <w:tabs>
                <w:tab w:val="left" w:pos="814"/>
              </w:tabs>
              <w:jc w:val="center"/>
              <w:rPr>
                <w:caps/>
                <w:sz w:val="22"/>
                <w:szCs w:val="22"/>
              </w:rPr>
            </w:pPr>
          </w:p>
        </w:tc>
      </w:tr>
      <w:tr w:rsidR="00031811" w:rsidRPr="00785DD3" w:rsidTr="007B50D3">
        <w:tc>
          <w:tcPr>
            <w:tcW w:w="14785" w:type="dxa"/>
            <w:gridSpan w:val="10"/>
            <w:shd w:val="clear" w:color="auto" w:fill="auto"/>
            <w:vAlign w:val="center"/>
          </w:tcPr>
          <w:p w:rsidR="00031811" w:rsidRPr="00785DD3" w:rsidRDefault="00031811" w:rsidP="0078343C">
            <w:pPr>
              <w:numPr>
                <w:ilvl w:val="0"/>
                <w:numId w:val="1"/>
              </w:numPr>
              <w:tabs>
                <w:tab w:val="left" w:pos="600"/>
              </w:tabs>
              <w:rPr>
                <w:caps/>
                <w:sz w:val="22"/>
                <w:szCs w:val="22"/>
              </w:rPr>
            </w:pPr>
            <w:r w:rsidRPr="00785DD3">
              <w:rPr>
                <w:caps/>
                <w:sz w:val="22"/>
                <w:szCs w:val="22"/>
              </w:rPr>
              <w:t>Дисциплины, обязательные для изучения</w:t>
            </w:r>
          </w:p>
        </w:tc>
      </w:tr>
      <w:tr w:rsidR="00160F03" w:rsidRPr="009B2749" w:rsidTr="00C267D2">
        <w:tc>
          <w:tcPr>
            <w:tcW w:w="1435" w:type="dxa"/>
            <w:shd w:val="clear" w:color="auto" w:fill="auto"/>
          </w:tcPr>
          <w:p w:rsidR="009B2749" w:rsidRPr="009B2749" w:rsidRDefault="009B2749" w:rsidP="0078343C">
            <w:pPr>
              <w:rPr>
                <w:sz w:val="22"/>
                <w:szCs w:val="22"/>
              </w:rPr>
            </w:pPr>
            <w:r w:rsidRPr="009B2749">
              <w:rPr>
                <w:sz w:val="22"/>
                <w:szCs w:val="22"/>
              </w:rPr>
              <w:t>К.М.14.01</w:t>
            </w:r>
          </w:p>
          <w:p w:rsidR="00160F03" w:rsidRPr="009B2749" w:rsidRDefault="00160F03" w:rsidP="0078343C"/>
        </w:tc>
        <w:tc>
          <w:tcPr>
            <w:tcW w:w="3455" w:type="dxa"/>
            <w:shd w:val="clear" w:color="auto" w:fill="auto"/>
            <w:vAlign w:val="center"/>
          </w:tcPr>
          <w:p w:rsidR="00160F03" w:rsidRPr="009B2749" w:rsidRDefault="00160F03" w:rsidP="0078343C">
            <w:pPr>
              <w:textAlignment w:val="baseline"/>
            </w:pPr>
            <w:r w:rsidRPr="009B2749">
              <w:t>Управление персоналом</w:t>
            </w:r>
          </w:p>
        </w:tc>
        <w:tc>
          <w:tcPr>
            <w:tcW w:w="888" w:type="dxa"/>
            <w:shd w:val="clear" w:color="auto" w:fill="auto"/>
            <w:vAlign w:val="center"/>
          </w:tcPr>
          <w:p w:rsidR="00160F03" w:rsidRPr="0033695B" w:rsidRDefault="00160F03" w:rsidP="0033695B">
            <w:pPr>
              <w:tabs>
                <w:tab w:val="left" w:pos="814"/>
              </w:tabs>
              <w:jc w:val="center"/>
            </w:pPr>
            <w:r w:rsidRPr="0033695B">
              <w:t>1</w:t>
            </w:r>
            <w:r w:rsidR="0033695B" w:rsidRPr="0033695B">
              <w:t>44</w:t>
            </w:r>
          </w:p>
        </w:tc>
        <w:tc>
          <w:tcPr>
            <w:tcW w:w="1271" w:type="dxa"/>
            <w:shd w:val="clear" w:color="auto" w:fill="auto"/>
            <w:vAlign w:val="center"/>
          </w:tcPr>
          <w:p w:rsidR="00160F03" w:rsidRPr="0033695B" w:rsidRDefault="00A13834" w:rsidP="0078343C">
            <w:pPr>
              <w:tabs>
                <w:tab w:val="left" w:pos="814"/>
              </w:tabs>
              <w:jc w:val="center"/>
            </w:pPr>
            <w:r>
              <w:t>32</w:t>
            </w:r>
          </w:p>
        </w:tc>
        <w:tc>
          <w:tcPr>
            <w:tcW w:w="1440" w:type="dxa"/>
            <w:shd w:val="clear" w:color="auto" w:fill="auto"/>
            <w:vAlign w:val="center"/>
          </w:tcPr>
          <w:p w:rsidR="00160F03" w:rsidRPr="0033695B" w:rsidRDefault="00160F03" w:rsidP="0078343C">
            <w:pPr>
              <w:tabs>
                <w:tab w:val="left" w:pos="814"/>
              </w:tabs>
              <w:jc w:val="center"/>
            </w:pPr>
            <w:r w:rsidRPr="0033695B">
              <w:t>12</w:t>
            </w:r>
          </w:p>
        </w:tc>
        <w:tc>
          <w:tcPr>
            <w:tcW w:w="1152" w:type="dxa"/>
            <w:shd w:val="clear" w:color="auto" w:fill="auto"/>
            <w:vAlign w:val="center"/>
          </w:tcPr>
          <w:p w:rsidR="00160F03" w:rsidRPr="0033695B" w:rsidRDefault="00F2606A" w:rsidP="0078343C">
            <w:pPr>
              <w:tabs>
                <w:tab w:val="left" w:pos="814"/>
              </w:tabs>
              <w:jc w:val="center"/>
            </w:pPr>
            <w:r>
              <w:t>100</w:t>
            </w:r>
          </w:p>
        </w:tc>
        <w:tc>
          <w:tcPr>
            <w:tcW w:w="1240" w:type="dxa"/>
            <w:shd w:val="clear" w:color="auto" w:fill="auto"/>
            <w:vAlign w:val="center"/>
          </w:tcPr>
          <w:p w:rsidR="00160F03" w:rsidRPr="0033695B" w:rsidRDefault="00160F03" w:rsidP="0078343C">
            <w:pPr>
              <w:tabs>
                <w:tab w:val="left" w:pos="814"/>
              </w:tabs>
              <w:jc w:val="center"/>
            </w:pPr>
            <w:r w:rsidRPr="0033695B">
              <w:t>Экзамен</w:t>
            </w:r>
          </w:p>
        </w:tc>
        <w:tc>
          <w:tcPr>
            <w:tcW w:w="1063" w:type="dxa"/>
            <w:shd w:val="clear" w:color="auto" w:fill="auto"/>
            <w:vAlign w:val="center"/>
          </w:tcPr>
          <w:p w:rsidR="00160F03" w:rsidRPr="0033695B" w:rsidRDefault="00F2606A" w:rsidP="0078343C">
            <w:pPr>
              <w:tabs>
                <w:tab w:val="left" w:pos="814"/>
              </w:tabs>
              <w:jc w:val="center"/>
              <w:rPr>
                <w:caps/>
              </w:rPr>
            </w:pPr>
            <w:r>
              <w:rPr>
                <w:caps/>
              </w:rPr>
              <w:t>4</w:t>
            </w:r>
          </w:p>
        </w:tc>
        <w:tc>
          <w:tcPr>
            <w:tcW w:w="1205" w:type="dxa"/>
            <w:shd w:val="clear" w:color="auto" w:fill="auto"/>
            <w:vAlign w:val="center"/>
          </w:tcPr>
          <w:p w:rsidR="00160F03" w:rsidRPr="0033695B" w:rsidRDefault="00A13834" w:rsidP="0078343C">
            <w:pPr>
              <w:tabs>
                <w:tab w:val="left" w:pos="814"/>
              </w:tabs>
              <w:jc w:val="center"/>
              <w:rPr>
                <w:caps/>
              </w:rPr>
            </w:pPr>
            <w:r>
              <w:rPr>
                <w:caps/>
              </w:rPr>
              <w:t>6</w:t>
            </w:r>
          </w:p>
        </w:tc>
        <w:tc>
          <w:tcPr>
            <w:tcW w:w="1636" w:type="dxa"/>
            <w:shd w:val="clear" w:color="auto" w:fill="auto"/>
            <w:vAlign w:val="center"/>
          </w:tcPr>
          <w:p w:rsidR="00F2606A" w:rsidRDefault="00F2606A" w:rsidP="0078343C">
            <w:pPr>
              <w:tabs>
                <w:tab w:val="left" w:pos="814"/>
              </w:tabs>
              <w:rPr>
                <w:sz w:val="22"/>
                <w:szCs w:val="22"/>
              </w:rPr>
            </w:pPr>
            <w:r w:rsidRPr="0033695B">
              <w:rPr>
                <w:sz w:val="22"/>
                <w:szCs w:val="22"/>
              </w:rPr>
              <w:t>ОР.1</w:t>
            </w:r>
          </w:p>
          <w:p w:rsidR="00160F03" w:rsidRPr="0033695B" w:rsidRDefault="00160F03" w:rsidP="0078343C">
            <w:pPr>
              <w:tabs>
                <w:tab w:val="left" w:pos="814"/>
              </w:tabs>
              <w:rPr>
                <w:caps/>
              </w:rPr>
            </w:pPr>
            <w:r w:rsidRPr="0033695B">
              <w:t>ОР.2</w:t>
            </w:r>
          </w:p>
        </w:tc>
      </w:tr>
      <w:tr w:rsidR="00AD7B62" w:rsidRPr="00785DD3" w:rsidTr="00F574CE">
        <w:tc>
          <w:tcPr>
            <w:tcW w:w="1435" w:type="dxa"/>
            <w:shd w:val="clear" w:color="auto" w:fill="auto"/>
            <w:vAlign w:val="center"/>
          </w:tcPr>
          <w:p w:rsidR="00AD7B62" w:rsidRPr="00C267D2" w:rsidRDefault="00AD7B62" w:rsidP="00AD7B62">
            <w:pPr>
              <w:rPr>
                <w:sz w:val="22"/>
                <w:szCs w:val="22"/>
              </w:rPr>
            </w:pPr>
            <w:r w:rsidRPr="00C267D2">
              <w:rPr>
                <w:sz w:val="22"/>
                <w:szCs w:val="22"/>
              </w:rPr>
              <w:t>К.М.14.02</w:t>
            </w:r>
          </w:p>
        </w:tc>
        <w:tc>
          <w:tcPr>
            <w:tcW w:w="3455" w:type="dxa"/>
            <w:shd w:val="clear" w:color="auto" w:fill="auto"/>
            <w:vAlign w:val="center"/>
          </w:tcPr>
          <w:p w:rsidR="00AD7B62" w:rsidRPr="00785DD3" w:rsidRDefault="00AD7B62" w:rsidP="00AD7B62">
            <w:pPr>
              <w:textAlignment w:val="baseline"/>
              <w:rPr>
                <w:sz w:val="22"/>
                <w:szCs w:val="22"/>
              </w:rPr>
            </w:pPr>
            <w:r w:rsidRPr="00785DD3">
              <w:rPr>
                <w:sz w:val="22"/>
                <w:szCs w:val="22"/>
              </w:rPr>
              <w:t>Организационное поведение</w:t>
            </w:r>
          </w:p>
        </w:tc>
        <w:tc>
          <w:tcPr>
            <w:tcW w:w="888" w:type="dxa"/>
            <w:shd w:val="clear" w:color="auto" w:fill="auto"/>
            <w:vAlign w:val="center"/>
          </w:tcPr>
          <w:p w:rsidR="00AD7B62" w:rsidRPr="0033695B" w:rsidRDefault="00AD7B62" w:rsidP="00AD7B62">
            <w:pPr>
              <w:tabs>
                <w:tab w:val="left" w:pos="814"/>
              </w:tabs>
              <w:jc w:val="center"/>
              <w:rPr>
                <w:sz w:val="22"/>
                <w:szCs w:val="22"/>
              </w:rPr>
            </w:pPr>
            <w:r>
              <w:rPr>
                <w:sz w:val="22"/>
                <w:szCs w:val="22"/>
              </w:rPr>
              <w:t>144</w:t>
            </w:r>
          </w:p>
        </w:tc>
        <w:tc>
          <w:tcPr>
            <w:tcW w:w="1271" w:type="dxa"/>
            <w:shd w:val="clear" w:color="auto" w:fill="auto"/>
            <w:vAlign w:val="center"/>
          </w:tcPr>
          <w:p w:rsidR="00AD7B62" w:rsidRPr="0033695B" w:rsidRDefault="00AD7B62" w:rsidP="00AD7B62">
            <w:pPr>
              <w:tabs>
                <w:tab w:val="left" w:pos="814"/>
              </w:tabs>
              <w:jc w:val="center"/>
              <w:rPr>
                <w:sz w:val="22"/>
                <w:szCs w:val="22"/>
              </w:rPr>
            </w:pPr>
            <w:r>
              <w:rPr>
                <w:sz w:val="22"/>
                <w:szCs w:val="22"/>
              </w:rPr>
              <w:t>26</w:t>
            </w:r>
          </w:p>
        </w:tc>
        <w:tc>
          <w:tcPr>
            <w:tcW w:w="1440" w:type="dxa"/>
            <w:shd w:val="clear" w:color="auto" w:fill="auto"/>
            <w:vAlign w:val="center"/>
          </w:tcPr>
          <w:p w:rsidR="00AD7B62" w:rsidRPr="0033695B" w:rsidRDefault="00AD7B62" w:rsidP="00AD7B62">
            <w:pPr>
              <w:tabs>
                <w:tab w:val="left" w:pos="814"/>
              </w:tabs>
              <w:jc w:val="center"/>
              <w:rPr>
                <w:sz w:val="22"/>
                <w:szCs w:val="22"/>
              </w:rPr>
            </w:pPr>
            <w:r>
              <w:rPr>
                <w:sz w:val="22"/>
                <w:szCs w:val="22"/>
              </w:rPr>
              <w:t>8</w:t>
            </w:r>
          </w:p>
        </w:tc>
        <w:tc>
          <w:tcPr>
            <w:tcW w:w="1152" w:type="dxa"/>
            <w:shd w:val="clear" w:color="auto" w:fill="auto"/>
            <w:vAlign w:val="center"/>
          </w:tcPr>
          <w:p w:rsidR="00AD7B62" w:rsidRPr="0033695B" w:rsidRDefault="00AD7B62" w:rsidP="00AD7B62">
            <w:pPr>
              <w:tabs>
                <w:tab w:val="left" w:pos="814"/>
              </w:tabs>
              <w:jc w:val="center"/>
              <w:rPr>
                <w:sz w:val="22"/>
                <w:szCs w:val="22"/>
              </w:rPr>
            </w:pPr>
            <w:r>
              <w:rPr>
                <w:sz w:val="22"/>
                <w:szCs w:val="22"/>
              </w:rPr>
              <w:t>110</w:t>
            </w:r>
          </w:p>
        </w:tc>
        <w:tc>
          <w:tcPr>
            <w:tcW w:w="1240" w:type="dxa"/>
            <w:shd w:val="clear" w:color="auto" w:fill="auto"/>
            <w:vAlign w:val="center"/>
          </w:tcPr>
          <w:p w:rsidR="00AD7B62" w:rsidRPr="0033695B" w:rsidRDefault="00AD7B62" w:rsidP="00AD7B62">
            <w:pPr>
              <w:tabs>
                <w:tab w:val="left" w:pos="814"/>
              </w:tabs>
              <w:jc w:val="center"/>
              <w:rPr>
                <w:sz w:val="22"/>
                <w:szCs w:val="22"/>
              </w:rPr>
            </w:pPr>
            <w:r>
              <w:rPr>
                <w:sz w:val="22"/>
                <w:szCs w:val="22"/>
              </w:rPr>
              <w:t>Экзамен</w:t>
            </w:r>
          </w:p>
        </w:tc>
        <w:tc>
          <w:tcPr>
            <w:tcW w:w="1063" w:type="dxa"/>
            <w:shd w:val="clear" w:color="auto" w:fill="auto"/>
            <w:vAlign w:val="center"/>
          </w:tcPr>
          <w:p w:rsidR="00AD7B62" w:rsidRPr="0033695B" w:rsidRDefault="00AD7B62" w:rsidP="00AD7B62">
            <w:pPr>
              <w:tabs>
                <w:tab w:val="left" w:pos="814"/>
              </w:tabs>
              <w:jc w:val="center"/>
              <w:rPr>
                <w:caps/>
                <w:sz w:val="22"/>
                <w:szCs w:val="22"/>
              </w:rPr>
            </w:pPr>
            <w:r>
              <w:rPr>
                <w:caps/>
                <w:sz w:val="22"/>
                <w:szCs w:val="22"/>
              </w:rPr>
              <w:t>4</w:t>
            </w:r>
          </w:p>
        </w:tc>
        <w:tc>
          <w:tcPr>
            <w:tcW w:w="1205" w:type="dxa"/>
            <w:shd w:val="clear" w:color="auto" w:fill="auto"/>
            <w:vAlign w:val="center"/>
          </w:tcPr>
          <w:p w:rsidR="00AD7B62" w:rsidRPr="0033695B" w:rsidRDefault="00AD7B62" w:rsidP="00AD7B62">
            <w:pPr>
              <w:tabs>
                <w:tab w:val="left" w:pos="814"/>
              </w:tabs>
              <w:jc w:val="center"/>
              <w:rPr>
                <w:sz w:val="22"/>
                <w:szCs w:val="22"/>
              </w:rPr>
            </w:pPr>
            <w:r>
              <w:rPr>
                <w:sz w:val="22"/>
                <w:szCs w:val="22"/>
              </w:rPr>
              <w:t>7</w:t>
            </w:r>
          </w:p>
        </w:tc>
        <w:tc>
          <w:tcPr>
            <w:tcW w:w="1636" w:type="dxa"/>
            <w:shd w:val="clear" w:color="auto" w:fill="auto"/>
          </w:tcPr>
          <w:p w:rsidR="005A063B" w:rsidRDefault="005A063B" w:rsidP="005A063B">
            <w:pPr>
              <w:tabs>
                <w:tab w:val="left" w:pos="814"/>
              </w:tabs>
              <w:rPr>
                <w:sz w:val="22"/>
                <w:szCs w:val="22"/>
              </w:rPr>
            </w:pPr>
            <w:r w:rsidRPr="0033695B">
              <w:rPr>
                <w:sz w:val="22"/>
                <w:szCs w:val="22"/>
              </w:rPr>
              <w:t>ОР.1</w:t>
            </w:r>
          </w:p>
          <w:p w:rsidR="006C6623" w:rsidRPr="00257792" w:rsidRDefault="005A063B" w:rsidP="005A063B">
            <w:pPr>
              <w:tabs>
                <w:tab w:val="left" w:pos="814"/>
              </w:tabs>
            </w:pPr>
            <w:r w:rsidRPr="0033695B">
              <w:t>ОР.2</w:t>
            </w:r>
          </w:p>
        </w:tc>
      </w:tr>
      <w:tr w:rsidR="00AD7B62" w:rsidRPr="00785DD3" w:rsidTr="00F574CE">
        <w:tc>
          <w:tcPr>
            <w:tcW w:w="1435" w:type="dxa"/>
            <w:shd w:val="clear" w:color="auto" w:fill="auto"/>
            <w:vAlign w:val="center"/>
          </w:tcPr>
          <w:p w:rsidR="00AD7B62" w:rsidRPr="00C267D2" w:rsidRDefault="00AD7B62" w:rsidP="00AD7B62">
            <w:pPr>
              <w:rPr>
                <w:sz w:val="22"/>
                <w:szCs w:val="22"/>
              </w:rPr>
            </w:pPr>
            <w:r w:rsidRPr="00C267D2">
              <w:rPr>
                <w:sz w:val="22"/>
                <w:szCs w:val="22"/>
              </w:rPr>
              <w:t>К.М.14.03</w:t>
            </w:r>
          </w:p>
        </w:tc>
        <w:tc>
          <w:tcPr>
            <w:tcW w:w="3455" w:type="dxa"/>
            <w:shd w:val="clear" w:color="auto" w:fill="auto"/>
            <w:vAlign w:val="center"/>
          </w:tcPr>
          <w:p w:rsidR="00AD7B62" w:rsidRPr="00785DD3" w:rsidRDefault="00AD7B62" w:rsidP="00AD7B62">
            <w:pPr>
              <w:textAlignment w:val="baseline"/>
              <w:rPr>
                <w:sz w:val="22"/>
                <w:szCs w:val="22"/>
              </w:rPr>
            </w:pPr>
            <w:r w:rsidRPr="00785DD3">
              <w:rPr>
                <w:sz w:val="22"/>
                <w:szCs w:val="22"/>
              </w:rPr>
              <w:t>Персональный менеджмент</w:t>
            </w:r>
          </w:p>
        </w:tc>
        <w:tc>
          <w:tcPr>
            <w:tcW w:w="888" w:type="dxa"/>
            <w:shd w:val="clear" w:color="auto" w:fill="auto"/>
            <w:vAlign w:val="center"/>
          </w:tcPr>
          <w:p w:rsidR="00AD7B62" w:rsidRPr="0033695B" w:rsidRDefault="00AD7B62" w:rsidP="00AD7B62">
            <w:pPr>
              <w:tabs>
                <w:tab w:val="left" w:pos="814"/>
              </w:tabs>
              <w:jc w:val="center"/>
              <w:rPr>
                <w:sz w:val="22"/>
                <w:szCs w:val="22"/>
              </w:rPr>
            </w:pPr>
            <w:r>
              <w:rPr>
                <w:sz w:val="22"/>
                <w:szCs w:val="22"/>
              </w:rPr>
              <w:t>72</w:t>
            </w:r>
          </w:p>
        </w:tc>
        <w:tc>
          <w:tcPr>
            <w:tcW w:w="1271" w:type="dxa"/>
            <w:shd w:val="clear" w:color="auto" w:fill="auto"/>
            <w:vAlign w:val="center"/>
          </w:tcPr>
          <w:p w:rsidR="00AD7B62" w:rsidRPr="0033695B" w:rsidRDefault="00AD7B62" w:rsidP="00AD7B62">
            <w:pPr>
              <w:tabs>
                <w:tab w:val="left" w:pos="814"/>
              </w:tabs>
              <w:jc w:val="center"/>
              <w:rPr>
                <w:sz w:val="22"/>
                <w:szCs w:val="22"/>
              </w:rPr>
            </w:pPr>
            <w:r>
              <w:rPr>
                <w:sz w:val="22"/>
                <w:szCs w:val="22"/>
              </w:rPr>
              <w:t>30</w:t>
            </w:r>
          </w:p>
        </w:tc>
        <w:tc>
          <w:tcPr>
            <w:tcW w:w="1440" w:type="dxa"/>
            <w:shd w:val="clear" w:color="auto" w:fill="auto"/>
            <w:vAlign w:val="center"/>
          </w:tcPr>
          <w:p w:rsidR="00AD7B62" w:rsidRPr="0033695B" w:rsidRDefault="00AD7B62" w:rsidP="00AD7B62">
            <w:pPr>
              <w:tabs>
                <w:tab w:val="left" w:pos="814"/>
              </w:tabs>
              <w:jc w:val="center"/>
              <w:rPr>
                <w:sz w:val="22"/>
                <w:szCs w:val="22"/>
              </w:rPr>
            </w:pPr>
            <w:r>
              <w:rPr>
                <w:sz w:val="22"/>
                <w:szCs w:val="22"/>
              </w:rPr>
              <w:t>10</w:t>
            </w:r>
          </w:p>
        </w:tc>
        <w:tc>
          <w:tcPr>
            <w:tcW w:w="1152" w:type="dxa"/>
            <w:shd w:val="clear" w:color="auto" w:fill="auto"/>
            <w:vAlign w:val="center"/>
          </w:tcPr>
          <w:p w:rsidR="00AD7B62" w:rsidRPr="0033695B" w:rsidRDefault="00AD7B62" w:rsidP="00AD7B62">
            <w:pPr>
              <w:tabs>
                <w:tab w:val="left" w:pos="814"/>
              </w:tabs>
              <w:jc w:val="center"/>
              <w:rPr>
                <w:sz w:val="22"/>
                <w:szCs w:val="22"/>
              </w:rPr>
            </w:pPr>
            <w:r>
              <w:rPr>
                <w:sz w:val="22"/>
                <w:szCs w:val="22"/>
              </w:rPr>
              <w:t>32</w:t>
            </w:r>
          </w:p>
        </w:tc>
        <w:tc>
          <w:tcPr>
            <w:tcW w:w="1240" w:type="dxa"/>
            <w:shd w:val="clear" w:color="auto" w:fill="auto"/>
            <w:vAlign w:val="center"/>
          </w:tcPr>
          <w:p w:rsidR="00AD7B62" w:rsidRPr="0033695B" w:rsidRDefault="00AD7B62" w:rsidP="00AD7B62">
            <w:pPr>
              <w:tabs>
                <w:tab w:val="left" w:pos="814"/>
              </w:tabs>
              <w:jc w:val="center"/>
              <w:rPr>
                <w:sz w:val="22"/>
                <w:szCs w:val="22"/>
              </w:rPr>
            </w:pPr>
            <w:r>
              <w:rPr>
                <w:sz w:val="22"/>
                <w:szCs w:val="22"/>
              </w:rPr>
              <w:t>Зачет</w:t>
            </w:r>
          </w:p>
        </w:tc>
        <w:tc>
          <w:tcPr>
            <w:tcW w:w="1063" w:type="dxa"/>
            <w:shd w:val="clear" w:color="auto" w:fill="auto"/>
            <w:vAlign w:val="center"/>
          </w:tcPr>
          <w:p w:rsidR="00AD7B62" w:rsidRPr="0033695B" w:rsidRDefault="00AD7B62" w:rsidP="00AD7B62">
            <w:pPr>
              <w:tabs>
                <w:tab w:val="left" w:pos="814"/>
              </w:tabs>
              <w:jc w:val="center"/>
              <w:rPr>
                <w:caps/>
                <w:sz w:val="22"/>
                <w:szCs w:val="22"/>
              </w:rPr>
            </w:pPr>
            <w:r w:rsidRPr="0033695B">
              <w:rPr>
                <w:caps/>
                <w:sz w:val="22"/>
                <w:szCs w:val="22"/>
              </w:rPr>
              <w:t>2</w:t>
            </w:r>
          </w:p>
        </w:tc>
        <w:tc>
          <w:tcPr>
            <w:tcW w:w="1205" w:type="dxa"/>
            <w:shd w:val="clear" w:color="auto" w:fill="auto"/>
            <w:vAlign w:val="center"/>
          </w:tcPr>
          <w:p w:rsidR="00AD7B62" w:rsidRPr="0033695B" w:rsidRDefault="00AD7B62" w:rsidP="00AD7B62">
            <w:pPr>
              <w:tabs>
                <w:tab w:val="left" w:pos="814"/>
              </w:tabs>
              <w:jc w:val="center"/>
              <w:rPr>
                <w:sz w:val="22"/>
                <w:szCs w:val="22"/>
              </w:rPr>
            </w:pPr>
            <w:r>
              <w:rPr>
                <w:sz w:val="22"/>
                <w:szCs w:val="22"/>
              </w:rPr>
              <w:t>7</w:t>
            </w:r>
          </w:p>
        </w:tc>
        <w:tc>
          <w:tcPr>
            <w:tcW w:w="1636" w:type="dxa"/>
            <w:shd w:val="clear" w:color="auto" w:fill="auto"/>
          </w:tcPr>
          <w:p w:rsidR="00AD7B62" w:rsidRPr="005A063B" w:rsidRDefault="00AD7B62" w:rsidP="00AD7B62">
            <w:r w:rsidRPr="005A063B">
              <w:t>ОР.1</w:t>
            </w:r>
          </w:p>
          <w:p w:rsidR="00AD7B62" w:rsidRDefault="00AD7B62" w:rsidP="00AD7B62">
            <w:r w:rsidRPr="005A063B">
              <w:t>ОР.2</w:t>
            </w:r>
          </w:p>
        </w:tc>
      </w:tr>
      <w:tr w:rsidR="00EB53A4" w:rsidRPr="00785DD3" w:rsidTr="007B50D3">
        <w:tc>
          <w:tcPr>
            <w:tcW w:w="14785" w:type="dxa"/>
            <w:gridSpan w:val="10"/>
            <w:shd w:val="clear" w:color="auto" w:fill="auto"/>
            <w:vAlign w:val="center"/>
          </w:tcPr>
          <w:p w:rsidR="00EB53A4" w:rsidRPr="0033695B" w:rsidRDefault="00EB53A4" w:rsidP="00A13834">
            <w:pPr>
              <w:tabs>
                <w:tab w:val="left" w:pos="814"/>
              </w:tabs>
              <w:ind w:firstLine="317"/>
              <w:rPr>
                <w:caps/>
                <w:sz w:val="22"/>
                <w:szCs w:val="22"/>
              </w:rPr>
            </w:pPr>
            <w:r w:rsidRPr="0033695B">
              <w:rPr>
                <w:caps/>
                <w:sz w:val="22"/>
                <w:szCs w:val="22"/>
              </w:rPr>
              <w:t>2. Дисциплины по выбору (выбрать 1 из</w:t>
            </w:r>
            <w:r w:rsidR="00A13834">
              <w:rPr>
                <w:caps/>
                <w:sz w:val="22"/>
                <w:szCs w:val="22"/>
              </w:rPr>
              <w:t xml:space="preserve"> 2</w:t>
            </w:r>
            <w:r w:rsidRPr="0033695B">
              <w:rPr>
                <w:caps/>
                <w:sz w:val="22"/>
                <w:szCs w:val="22"/>
              </w:rPr>
              <w:t>)</w:t>
            </w:r>
          </w:p>
        </w:tc>
      </w:tr>
      <w:tr w:rsidR="00160F03" w:rsidRPr="00785DD3" w:rsidTr="00C267D2">
        <w:trPr>
          <w:trHeight w:val="584"/>
        </w:trPr>
        <w:tc>
          <w:tcPr>
            <w:tcW w:w="1435" w:type="dxa"/>
            <w:shd w:val="clear" w:color="auto" w:fill="auto"/>
            <w:vAlign w:val="center"/>
          </w:tcPr>
          <w:p w:rsidR="00C267D2" w:rsidRPr="00C267D2" w:rsidRDefault="00C267D2" w:rsidP="0078343C">
            <w:pPr>
              <w:jc w:val="center"/>
              <w:rPr>
                <w:sz w:val="22"/>
                <w:szCs w:val="22"/>
              </w:rPr>
            </w:pPr>
            <w:r w:rsidRPr="00C267D2">
              <w:rPr>
                <w:sz w:val="22"/>
                <w:szCs w:val="22"/>
              </w:rPr>
              <w:t>К.М.14.ДВ.01.01</w:t>
            </w:r>
          </w:p>
          <w:p w:rsidR="00160F03" w:rsidRPr="00C267D2" w:rsidRDefault="00160F03" w:rsidP="0078343C">
            <w:pPr>
              <w:tabs>
                <w:tab w:val="left" w:pos="814"/>
              </w:tabs>
              <w:jc w:val="center"/>
              <w:rPr>
                <w:caps/>
                <w:sz w:val="22"/>
                <w:szCs w:val="22"/>
              </w:rPr>
            </w:pPr>
          </w:p>
        </w:tc>
        <w:tc>
          <w:tcPr>
            <w:tcW w:w="3455" w:type="dxa"/>
            <w:shd w:val="clear" w:color="auto" w:fill="auto"/>
            <w:vAlign w:val="center"/>
          </w:tcPr>
          <w:p w:rsidR="00160F03" w:rsidRPr="00785DD3" w:rsidRDefault="00C267D2" w:rsidP="0078343C">
            <w:pPr>
              <w:rPr>
                <w:sz w:val="22"/>
                <w:szCs w:val="22"/>
              </w:rPr>
            </w:pPr>
            <w:r w:rsidRPr="00785DD3">
              <w:rPr>
                <w:sz w:val="22"/>
                <w:szCs w:val="22"/>
              </w:rPr>
              <w:t xml:space="preserve">Тренинг лидерства в организации </w:t>
            </w:r>
          </w:p>
        </w:tc>
        <w:tc>
          <w:tcPr>
            <w:tcW w:w="888" w:type="dxa"/>
            <w:shd w:val="clear" w:color="auto" w:fill="auto"/>
            <w:vAlign w:val="center"/>
          </w:tcPr>
          <w:p w:rsidR="00160F03" w:rsidRPr="0033695B" w:rsidRDefault="00A13834" w:rsidP="0078343C">
            <w:pPr>
              <w:tabs>
                <w:tab w:val="left" w:pos="814"/>
              </w:tabs>
              <w:jc w:val="center"/>
              <w:rPr>
                <w:sz w:val="22"/>
                <w:szCs w:val="22"/>
              </w:rPr>
            </w:pPr>
            <w:r>
              <w:rPr>
                <w:sz w:val="22"/>
                <w:szCs w:val="22"/>
              </w:rPr>
              <w:t>36</w:t>
            </w:r>
          </w:p>
        </w:tc>
        <w:tc>
          <w:tcPr>
            <w:tcW w:w="1271" w:type="dxa"/>
            <w:shd w:val="clear" w:color="auto" w:fill="auto"/>
            <w:vAlign w:val="center"/>
          </w:tcPr>
          <w:p w:rsidR="00160F03" w:rsidRPr="0033695B" w:rsidRDefault="00A13834" w:rsidP="0078343C">
            <w:pPr>
              <w:tabs>
                <w:tab w:val="left" w:pos="814"/>
              </w:tabs>
              <w:jc w:val="center"/>
              <w:rPr>
                <w:sz w:val="22"/>
                <w:szCs w:val="22"/>
              </w:rPr>
            </w:pPr>
            <w:r>
              <w:rPr>
                <w:sz w:val="22"/>
                <w:szCs w:val="22"/>
              </w:rPr>
              <w:t>18</w:t>
            </w:r>
          </w:p>
        </w:tc>
        <w:tc>
          <w:tcPr>
            <w:tcW w:w="1440" w:type="dxa"/>
            <w:shd w:val="clear" w:color="auto" w:fill="auto"/>
            <w:vAlign w:val="center"/>
          </w:tcPr>
          <w:p w:rsidR="00160F03" w:rsidRPr="0033695B" w:rsidRDefault="00A13834" w:rsidP="0078343C">
            <w:pPr>
              <w:tabs>
                <w:tab w:val="left" w:pos="814"/>
              </w:tabs>
              <w:jc w:val="center"/>
              <w:rPr>
                <w:sz w:val="22"/>
                <w:szCs w:val="22"/>
              </w:rPr>
            </w:pPr>
            <w:r>
              <w:rPr>
                <w:sz w:val="22"/>
                <w:szCs w:val="22"/>
              </w:rPr>
              <w:t>4</w:t>
            </w:r>
          </w:p>
        </w:tc>
        <w:tc>
          <w:tcPr>
            <w:tcW w:w="1152" w:type="dxa"/>
            <w:shd w:val="clear" w:color="auto" w:fill="auto"/>
            <w:vAlign w:val="center"/>
          </w:tcPr>
          <w:p w:rsidR="00160F03" w:rsidRPr="0033695B" w:rsidRDefault="00A13834" w:rsidP="0078343C">
            <w:pPr>
              <w:tabs>
                <w:tab w:val="left" w:pos="814"/>
              </w:tabs>
              <w:jc w:val="center"/>
              <w:rPr>
                <w:sz w:val="22"/>
                <w:szCs w:val="22"/>
              </w:rPr>
            </w:pPr>
            <w:r>
              <w:rPr>
                <w:sz w:val="22"/>
                <w:szCs w:val="22"/>
              </w:rPr>
              <w:t>14</w:t>
            </w:r>
          </w:p>
        </w:tc>
        <w:tc>
          <w:tcPr>
            <w:tcW w:w="1240" w:type="dxa"/>
            <w:shd w:val="clear" w:color="auto" w:fill="auto"/>
            <w:vAlign w:val="center"/>
          </w:tcPr>
          <w:p w:rsidR="00160F03" w:rsidRPr="0033695B" w:rsidRDefault="00160F03" w:rsidP="0078343C">
            <w:pPr>
              <w:tabs>
                <w:tab w:val="left" w:pos="814"/>
              </w:tabs>
              <w:jc w:val="center"/>
              <w:rPr>
                <w:sz w:val="22"/>
                <w:szCs w:val="22"/>
              </w:rPr>
            </w:pPr>
            <w:r w:rsidRPr="0033695B">
              <w:rPr>
                <w:sz w:val="22"/>
                <w:szCs w:val="22"/>
              </w:rPr>
              <w:t>Зачет</w:t>
            </w:r>
          </w:p>
        </w:tc>
        <w:tc>
          <w:tcPr>
            <w:tcW w:w="1063" w:type="dxa"/>
            <w:shd w:val="clear" w:color="auto" w:fill="auto"/>
            <w:vAlign w:val="center"/>
          </w:tcPr>
          <w:p w:rsidR="00160F03" w:rsidRPr="0033695B" w:rsidRDefault="00A13834" w:rsidP="0078343C">
            <w:pPr>
              <w:tabs>
                <w:tab w:val="left" w:pos="814"/>
              </w:tabs>
              <w:jc w:val="center"/>
              <w:rPr>
                <w:caps/>
                <w:sz w:val="22"/>
                <w:szCs w:val="22"/>
              </w:rPr>
            </w:pPr>
            <w:r>
              <w:rPr>
                <w:caps/>
                <w:sz w:val="22"/>
                <w:szCs w:val="22"/>
              </w:rPr>
              <w:t>1</w:t>
            </w:r>
          </w:p>
        </w:tc>
        <w:tc>
          <w:tcPr>
            <w:tcW w:w="1205" w:type="dxa"/>
            <w:shd w:val="clear" w:color="auto" w:fill="auto"/>
            <w:vAlign w:val="center"/>
          </w:tcPr>
          <w:p w:rsidR="00160F03" w:rsidRPr="0033695B" w:rsidRDefault="00A13834" w:rsidP="0078343C">
            <w:pPr>
              <w:tabs>
                <w:tab w:val="left" w:pos="814"/>
              </w:tabs>
              <w:jc w:val="center"/>
              <w:rPr>
                <w:caps/>
                <w:sz w:val="22"/>
                <w:szCs w:val="22"/>
              </w:rPr>
            </w:pPr>
            <w:r>
              <w:rPr>
                <w:caps/>
                <w:sz w:val="22"/>
                <w:szCs w:val="22"/>
              </w:rPr>
              <w:t>7</w:t>
            </w:r>
          </w:p>
        </w:tc>
        <w:tc>
          <w:tcPr>
            <w:tcW w:w="1636" w:type="dxa"/>
            <w:shd w:val="clear" w:color="auto" w:fill="auto"/>
            <w:vAlign w:val="center"/>
          </w:tcPr>
          <w:p w:rsidR="00160F03" w:rsidRPr="0033695B" w:rsidRDefault="00160F03" w:rsidP="00AD7B62">
            <w:pPr>
              <w:pStyle w:val="af"/>
              <w:rPr>
                <w:rFonts w:ascii="Times New Roman" w:hAnsi="Times New Roman"/>
                <w:bCs/>
              </w:rPr>
            </w:pPr>
            <w:r w:rsidRPr="0033695B">
              <w:rPr>
                <w:rFonts w:ascii="Times New Roman" w:hAnsi="Times New Roman"/>
              </w:rPr>
              <w:t>ОР.</w:t>
            </w:r>
            <w:r w:rsidR="00AD7B62">
              <w:rPr>
                <w:rFonts w:ascii="Times New Roman" w:hAnsi="Times New Roman"/>
              </w:rPr>
              <w:t>1</w:t>
            </w:r>
          </w:p>
        </w:tc>
      </w:tr>
      <w:tr w:rsidR="00160F03" w:rsidRPr="00785DD3" w:rsidTr="00C267D2">
        <w:trPr>
          <w:trHeight w:val="597"/>
        </w:trPr>
        <w:tc>
          <w:tcPr>
            <w:tcW w:w="1435" w:type="dxa"/>
            <w:shd w:val="clear" w:color="auto" w:fill="auto"/>
            <w:vAlign w:val="center"/>
          </w:tcPr>
          <w:p w:rsidR="00C267D2" w:rsidRPr="00C267D2" w:rsidRDefault="00C267D2" w:rsidP="0078343C">
            <w:pPr>
              <w:jc w:val="center"/>
              <w:rPr>
                <w:sz w:val="22"/>
                <w:szCs w:val="22"/>
              </w:rPr>
            </w:pPr>
            <w:r w:rsidRPr="00C267D2">
              <w:rPr>
                <w:sz w:val="22"/>
                <w:szCs w:val="22"/>
              </w:rPr>
              <w:t>К.М.14.ДВ.01.02</w:t>
            </w:r>
          </w:p>
          <w:p w:rsidR="00160F03" w:rsidRPr="00C267D2" w:rsidRDefault="00160F03" w:rsidP="0078343C">
            <w:pPr>
              <w:tabs>
                <w:tab w:val="left" w:pos="814"/>
              </w:tabs>
              <w:jc w:val="center"/>
              <w:rPr>
                <w:caps/>
                <w:sz w:val="22"/>
                <w:szCs w:val="22"/>
              </w:rPr>
            </w:pPr>
          </w:p>
        </w:tc>
        <w:tc>
          <w:tcPr>
            <w:tcW w:w="3455" w:type="dxa"/>
            <w:shd w:val="clear" w:color="auto" w:fill="auto"/>
            <w:vAlign w:val="center"/>
          </w:tcPr>
          <w:p w:rsidR="00160F03" w:rsidRPr="00785DD3" w:rsidRDefault="00C267D2" w:rsidP="0078343C">
            <w:pPr>
              <w:rPr>
                <w:sz w:val="22"/>
                <w:szCs w:val="22"/>
              </w:rPr>
            </w:pPr>
            <w:r w:rsidRPr="00785DD3">
              <w:rPr>
                <w:sz w:val="22"/>
                <w:szCs w:val="22"/>
              </w:rPr>
              <w:t>Тренинг по командообразованию</w:t>
            </w:r>
          </w:p>
        </w:tc>
        <w:tc>
          <w:tcPr>
            <w:tcW w:w="888" w:type="dxa"/>
            <w:shd w:val="clear" w:color="auto" w:fill="auto"/>
            <w:vAlign w:val="center"/>
          </w:tcPr>
          <w:p w:rsidR="00160F03" w:rsidRPr="0033695B" w:rsidRDefault="00A13834" w:rsidP="0078343C">
            <w:pPr>
              <w:tabs>
                <w:tab w:val="left" w:pos="814"/>
              </w:tabs>
              <w:jc w:val="center"/>
              <w:rPr>
                <w:sz w:val="22"/>
                <w:szCs w:val="22"/>
              </w:rPr>
            </w:pPr>
            <w:r>
              <w:rPr>
                <w:sz w:val="22"/>
                <w:szCs w:val="22"/>
              </w:rPr>
              <w:t>36</w:t>
            </w:r>
          </w:p>
        </w:tc>
        <w:tc>
          <w:tcPr>
            <w:tcW w:w="1271" w:type="dxa"/>
            <w:shd w:val="clear" w:color="auto" w:fill="auto"/>
            <w:vAlign w:val="center"/>
          </w:tcPr>
          <w:p w:rsidR="00160F03" w:rsidRPr="0033695B" w:rsidRDefault="00A13834" w:rsidP="0078343C">
            <w:pPr>
              <w:tabs>
                <w:tab w:val="left" w:pos="814"/>
              </w:tabs>
              <w:jc w:val="center"/>
              <w:rPr>
                <w:sz w:val="22"/>
                <w:szCs w:val="22"/>
              </w:rPr>
            </w:pPr>
            <w:r>
              <w:rPr>
                <w:sz w:val="22"/>
                <w:szCs w:val="22"/>
              </w:rPr>
              <w:t>18</w:t>
            </w:r>
          </w:p>
        </w:tc>
        <w:tc>
          <w:tcPr>
            <w:tcW w:w="1440" w:type="dxa"/>
            <w:shd w:val="clear" w:color="auto" w:fill="auto"/>
            <w:vAlign w:val="center"/>
          </w:tcPr>
          <w:p w:rsidR="00160F03" w:rsidRPr="0033695B" w:rsidRDefault="00A13834" w:rsidP="0078343C">
            <w:pPr>
              <w:tabs>
                <w:tab w:val="left" w:pos="814"/>
              </w:tabs>
              <w:jc w:val="center"/>
              <w:rPr>
                <w:sz w:val="22"/>
                <w:szCs w:val="22"/>
              </w:rPr>
            </w:pPr>
            <w:r>
              <w:rPr>
                <w:sz w:val="22"/>
                <w:szCs w:val="22"/>
              </w:rPr>
              <w:t>4</w:t>
            </w:r>
          </w:p>
        </w:tc>
        <w:tc>
          <w:tcPr>
            <w:tcW w:w="1152" w:type="dxa"/>
            <w:shd w:val="clear" w:color="auto" w:fill="auto"/>
            <w:vAlign w:val="center"/>
          </w:tcPr>
          <w:p w:rsidR="00160F03" w:rsidRPr="0033695B" w:rsidRDefault="00A13834" w:rsidP="0078343C">
            <w:pPr>
              <w:tabs>
                <w:tab w:val="left" w:pos="814"/>
              </w:tabs>
              <w:jc w:val="center"/>
              <w:rPr>
                <w:sz w:val="22"/>
                <w:szCs w:val="22"/>
              </w:rPr>
            </w:pPr>
            <w:r>
              <w:rPr>
                <w:sz w:val="22"/>
                <w:szCs w:val="22"/>
              </w:rPr>
              <w:t>14</w:t>
            </w:r>
          </w:p>
        </w:tc>
        <w:tc>
          <w:tcPr>
            <w:tcW w:w="1240" w:type="dxa"/>
            <w:shd w:val="clear" w:color="auto" w:fill="auto"/>
            <w:vAlign w:val="center"/>
          </w:tcPr>
          <w:p w:rsidR="00160F03" w:rsidRPr="0033695B" w:rsidRDefault="00160F03" w:rsidP="0078343C">
            <w:pPr>
              <w:tabs>
                <w:tab w:val="left" w:pos="814"/>
              </w:tabs>
              <w:jc w:val="center"/>
              <w:rPr>
                <w:sz w:val="22"/>
                <w:szCs w:val="22"/>
              </w:rPr>
            </w:pPr>
            <w:r w:rsidRPr="0033695B">
              <w:rPr>
                <w:sz w:val="22"/>
                <w:szCs w:val="22"/>
              </w:rPr>
              <w:t>Зачет</w:t>
            </w:r>
          </w:p>
        </w:tc>
        <w:tc>
          <w:tcPr>
            <w:tcW w:w="1063" w:type="dxa"/>
            <w:shd w:val="clear" w:color="auto" w:fill="auto"/>
            <w:vAlign w:val="center"/>
          </w:tcPr>
          <w:p w:rsidR="00160F03" w:rsidRPr="0033695B" w:rsidRDefault="00A13834" w:rsidP="0078343C">
            <w:pPr>
              <w:tabs>
                <w:tab w:val="left" w:pos="814"/>
              </w:tabs>
              <w:jc w:val="center"/>
              <w:rPr>
                <w:caps/>
                <w:sz w:val="22"/>
                <w:szCs w:val="22"/>
              </w:rPr>
            </w:pPr>
            <w:r>
              <w:rPr>
                <w:caps/>
                <w:sz w:val="22"/>
                <w:szCs w:val="22"/>
              </w:rPr>
              <w:t>1</w:t>
            </w:r>
          </w:p>
        </w:tc>
        <w:tc>
          <w:tcPr>
            <w:tcW w:w="1205" w:type="dxa"/>
            <w:shd w:val="clear" w:color="auto" w:fill="auto"/>
            <w:vAlign w:val="center"/>
          </w:tcPr>
          <w:p w:rsidR="00160F03" w:rsidRPr="0033695B" w:rsidRDefault="00A13834" w:rsidP="0078343C">
            <w:pPr>
              <w:tabs>
                <w:tab w:val="left" w:pos="814"/>
              </w:tabs>
              <w:jc w:val="center"/>
              <w:rPr>
                <w:caps/>
                <w:sz w:val="22"/>
                <w:szCs w:val="22"/>
              </w:rPr>
            </w:pPr>
            <w:r>
              <w:rPr>
                <w:caps/>
                <w:sz w:val="22"/>
                <w:szCs w:val="22"/>
              </w:rPr>
              <w:t>7</w:t>
            </w:r>
          </w:p>
        </w:tc>
        <w:tc>
          <w:tcPr>
            <w:tcW w:w="1636" w:type="dxa"/>
            <w:shd w:val="clear" w:color="auto" w:fill="auto"/>
            <w:vAlign w:val="center"/>
          </w:tcPr>
          <w:p w:rsidR="00160F03" w:rsidRPr="0033695B" w:rsidRDefault="00160F03" w:rsidP="00AD7B62">
            <w:pPr>
              <w:tabs>
                <w:tab w:val="left" w:pos="814"/>
              </w:tabs>
              <w:rPr>
                <w:caps/>
                <w:sz w:val="22"/>
                <w:szCs w:val="22"/>
              </w:rPr>
            </w:pPr>
            <w:r w:rsidRPr="0033695B">
              <w:rPr>
                <w:sz w:val="22"/>
                <w:szCs w:val="22"/>
              </w:rPr>
              <w:t>ОР.</w:t>
            </w:r>
            <w:r w:rsidR="00AD7B62">
              <w:rPr>
                <w:sz w:val="22"/>
                <w:szCs w:val="22"/>
              </w:rPr>
              <w:t>1</w:t>
            </w:r>
          </w:p>
        </w:tc>
      </w:tr>
      <w:tr w:rsidR="00EB53A4" w:rsidRPr="00785DD3" w:rsidTr="007B50D3">
        <w:tc>
          <w:tcPr>
            <w:tcW w:w="14785" w:type="dxa"/>
            <w:gridSpan w:val="10"/>
            <w:shd w:val="clear" w:color="auto" w:fill="auto"/>
            <w:vAlign w:val="center"/>
          </w:tcPr>
          <w:p w:rsidR="00EB53A4" w:rsidRPr="00785DD3" w:rsidRDefault="00EB53A4" w:rsidP="0078343C">
            <w:pPr>
              <w:tabs>
                <w:tab w:val="left" w:pos="814"/>
              </w:tabs>
              <w:ind w:firstLine="317"/>
              <w:rPr>
                <w:caps/>
                <w:sz w:val="22"/>
                <w:szCs w:val="22"/>
              </w:rPr>
            </w:pPr>
            <w:r w:rsidRPr="00785DD3">
              <w:rPr>
                <w:caps/>
                <w:sz w:val="22"/>
                <w:szCs w:val="22"/>
              </w:rPr>
              <w:t>3. Практика</w:t>
            </w:r>
          </w:p>
        </w:tc>
      </w:tr>
      <w:tr w:rsidR="00EB53A4" w:rsidRPr="00785DD3" w:rsidTr="00C267D2">
        <w:tc>
          <w:tcPr>
            <w:tcW w:w="1435" w:type="dxa"/>
            <w:shd w:val="clear" w:color="auto" w:fill="auto"/>
            <w:vAlign w:val="center"/>
          </w:tcPr>
          <w:p w:rsidR="00EB53A4" w:rsidRPr="00785DD3" w:rsidRDefault="00EB53A4" w:rsidP="0078343C">
            <w:pPr>
              <w:tabs>
                <w:tab w:val="left" w:pos="814"/>
              </w:tabs>
              <w:jc w:val="center"/>
              <w:rPr>
                <w:caps/>
                <w:sz w:val="22"/>
                <w:szCs w:val="22"/>
              </w:rPr>
            </w:pPr>
          </w:p>
        </w:tc>
        <w:tc>
          <w:tcPr>
            <w:tcW w:w="3455" w:type="dxa"/>
            <w:shd w:val="clear" w:color="auto" w:fill="auto"/>
            <w:vAlign w:val="center"/>
          </w:tcPr>
          <w:p w:rsidR="00EB53A4" w:rsidRPr="00785DD3" w:rsidRDefault="00EB53A4" w:rsidP="0078343C">
            <w:pPr>
              <w:textAlignment w:val="baseline"/>
              <w:rPr>
                <w:sz w:val="22"/>
                <w:szCs w:val="22"/>
              </w:rPr>
            </w:pPr>
            <w:r w:rsidRPr="00785DD3">
              <w:rPr>
                <w:sz w:val="22"/>
                <w:szCs w:val="22"/>
              </w:rPr>
              <w:t>Не предусмотрена</w:t>
            </w:r>
          </w:p>
        </w:tc>
        <w:tc>
          <w:tcPr>
            <w:tcW w:w="888" w:type="dxa"/>
            <w:shd w:val="clear" w:color="auto" w:fill="auto"/>
            <w:vAlign w:val="center"/>
          </w:tcPr>
          <w:p w:rsidR="00EB53A4" w:rsidRPr="00785DD3" w:rsidRDefault="00EB53A4" w:rsidP="0078343C">
            <w:pPr>
              <w:tabs>
                <w:tab w:val="left" w:pos="814"/>
              </w:tabs>
              <w:jc w:val="center"/>
              <w:rPr>
                <w:sz w:val="22"/>
                <w:szCs w:val="22"/>
              </w:rPr>
            </w:pPr>
          </w:p>
        </w:tc>
        <w:tc>
          <w:tcPr>
            <w:tcW w:w="1271" w:type="dxa"/>
            <w:shd w:val="clear" w:color="auto" w:fill="auto"/>
            <w:vAlign w:val="center"/>
          </w:tcPr>
          <w:p w:rsidR="00EB53A4" w:rsidRPr="00785DD3" w:rsidRDefault="00EB53A4" w:rsidP="0078343C">
            <w:pPr>
              <w:tabs>
                <w:tab w:val="left" w:pos="814"/>
              </w:tabs>
              <w:jc w:val="center"/>
              <w:rPr>
                <w:sz w:val="22"/>
                <w:szCs w:val="22"/>
              </w:rPr>
            </w:pPr>
          </w:p>
        </w:tc>
        <w:tc>
          <w:tcPr>
            <w:tcW w:w="1440" w:type="dxa"/>
            <w:shd w:val="clear" w:color="auto" w:fill="auto"/>
            <w:vAlign w:val="center"/>
          </w:tcPr>
          <w:p w:rsidR="00EB53A4" w:rsidRPr="00785DD3" w:rsidRDefault="00EB53A4" w:rsidP="0078343C">
            <w:pPr>
              <w:tabs>
                <w:tab w:val="left" w:pos="814"/>
              </w:tabs>
              <w:jc w:val="center"/>
              <w:rPr>
                <w:sz w:val="22"/>
                <w:szCs w:val="22"/>
              </w:rPr>
            </w:pPr>
          </w:p>
        </w:tc>
        <w:tc>
          <w:tcPr>
            <w:tcW w:w="1152" w:type="dxa"/>
            <w:shd w:val="clear" w:color="auto" w:fill="auto"/>
            <w:vAlign w:val="center"/>
          </w:tcPr>
          <w:p w:rsidR="00EB53A4" w:rsidRPr="00785DD3" w:rsidRDefault="00EB53A4" w:rsidP="0078343C">
            <w:pPr>
              <w:tabs>
                <w:tab w:val="left" w:pos="814"/>
              </w:tabs>
              <w:jc w:val="center"/>
              <w:rPr>
                <w:sz w:val="22"/>
                <w:szCs w:val="22"/>
              </w:rPr>
            </w:pPr>
          </w:p>
        </w:tc>
        <w:tc>
          <w:tcPr>
            <w:tcW w:w="1240" w:type="dxa"/>
            <w:shd w:val="clear" w:color="auto" w:fill="auto"/>
            <w:vAlign w:val="center"/>
          </w:tcPr>
          <w:p w:rsidR="00EB53A4" w:rsidRPr="00785DD3" w:rsidRDefault="00EB53A4" w:rsidP="0078343C">
            <w:pPr>
              <w:tabs>
                <w:tab w:val="left" w:pos="814"/>
              </w:tabs>
              <w:jc w:val="center"/>
              <w:rPr>
                <w:sz w:val="22"/>
                <w:szCs w:val="22"/>
              </w:rPr>
            </w:pPr>
          </w:p>
        </w:tc>
        <w:tc>
          <w:tcPr>
            <w:tcW w:w="1063" w:type="dxa"/>
            <w:shd w:val="clear" w:color="auto" w:fill="auto"/>
            <w:vAlign w:val="center"/>
          </w:tcPr>
          <w:p w:rsidR="00EB53A4" w:rsidRPr="00785DD3" w:rsidRDefault="00EB53A4" w:rsidP="0078343C">
            <w:pPr>
              <w:tabs>
                <w:tab w:val="left" w:pos="814"/>
              </w:tabs>
              <w:jc w:val="center"/>
              <w:rPr>
                <w:caps/>
                <w:sz w:val="22"/>
                <w:szCs w:val="22"/>
              </w:rPr>
            </w:pPr>
          </w:p>
        </w:tc>
        <w:tc>
          <w:tcPr>
            <w:tcW w:w="1205" w:type="dxa"/>
            <w:shd w:val="clear" w:color="auto" w:fill="auto"/>
            <w:vAlign w:val="center"/>
          </w:tcPr>
          <w:p w:rsidR="00EB53A4" w:rsidRPr="00785DD3" w:rsidRDefault="00EB53A4" w:rsidP="0078343C">
            <w:pPr>
              <w:tabs>
                <w:tab w:val="left" w:pos="814"/>
              </w:tabs>
              <w:jc w:val="center"/>
              <w:rPr>
                <w:caps/>
                <w:sz w:val="22"/>
                <w:szCs w:val="22"/>
              </w:rPr>
            </w:pPr>
          </w:p>
        </w:tc>
        <w:tc>
          <w:tcPr>
            <w:tcW w:w="1636" w:type="dxa"/>
            <w:shd w:val="clear" w:color="auto" w:fill="auto"/>
            <w:vAlign w:val="center"/>
          </w:tcPr>
          <w:p w:rsidR="00EB53A4" w:rsidRPr="00785DD3" w:rsidRDefault="00EB53A4" w:rsidP="0078343C">
            <w:pPr>
              <w:pStyle w:val="af"/>
              <w:jc w:val="both"/>
              <w:rPr>
                <w:rFonts w:ascii="Times New Roman" w:hAnsi="Times New Roman"/>
              </w:rPr>
            </w:pPr>
          </w:p>
        </w:tc>
      </w:tr>
      <w:tr w:rsidR="00EB53A4" w:rsidRPr="00785DD3" w:rsidTr="007B50D3">
        <w:tc>
          <w:tcPr>
            <w:tcW w:w="14785" w:type="dxa"/>
            <w:gridSpan w:val="10"/>
            <w:shd w:val="clear" w:color="auto" w:fill="auto"/>
            <w:vAlign w:val="center"/>
          </w:tcPr>
          <w:p w:rsidR="00EB53A4" w:rsidRPr="00785DD3" w:rsidRDefault="005C6168" w:rsidP="0078343C">
            <w:pPr>
              <w:tabs>
                <w:tab w:val="left" w:pos="814"/>
              </w:tabs>
              <w:rPr>
                <w:caps/>
                <w:sz w:val="22"/>
                <w:szCs w:val="22"/>
              </w:rPr>
            </w:pPr>
            <w:r w:rsidRPr="00785DD3">
              <w:rPr>
                <w:caps/>
                <w:sz w:val="22"/>
                <w:szCs w:val="22"/>
              </w:rPr>
              <w:t>4</w:t>
            </w:r>
            <w:r w:rsidR="00EB53A4" w:rsidRPr="00785DD3">
              <w:rPr>
                <w:caps/>
                <w:sz w:val="22"/>
                <w:szCs w:val="22"/>
              </w:rPr>
              <w:t>. аттестация</w:t>
            </w:r>
          </w:p>
        </w:tc>
      </w:tr>
      <w:tr w:rsidR="00785DD3" w:rsidRPr="00785DD3" w:rsidTr="00C267D2">
        <w:tc>
          <w:tcPr>
            <w:tcW w:w="1435" w:type="dxa"/>
            <w:shd w:val="clear" w:color="auto" w:fill="auto"/>
            <w:vAlign w:val="center"/>
          </w:tcPr>
          <w:p w:rsidR="009B2749" w:rsidRPr="00C267D2" w:rsidRDefault="009B2749" w:rsidP="0078343C">
            <w:pPr>
              <w:jc w:val="center"/>
              <w:rPr>
                <w:sz w:val="20"/>
                <w:szCs w:val="20"/>
              </w:rPr>
            </w:pPr>
            <w:r w:rsidRPr="00C267D2">
              <w:rPr>
                <w:sz w:val="20"/>
                <w:szCs w:val="20"/>
              </w:rPr>
              <w:t>К.М.14.04(К)</w:t>
            </w:r>
          </w:p>
          <w:p w:rsidR="00785DD3" w:rsidRPr="00785DD3" w:rsidRDefault="00785DD3" w:rsidP="0078343C">
            <w:pPr>
              <w:tabs>
                <w:tab w:val="left" w:pos="814"/>
              </w:tabs>
              <w:jc w:val="center"/>
              <w:rPr>
                <w:caps/>
                <w:sz w:val="22"/>
                <w:szCs w:val="22"/>
              </w:rPr>
            </w:pPr>
          </w:p>
        </w:tc>
        <w:tc>
          <w:tcPr>
            <w:tcW w:w="3455" w:type="dxa"/>
            <w:shd w:val="clear" w:color="auto" w:fill="auto"/>
            <w:vAlign w:val="center"/>
          </w:tcPr>
          <w:p w:rsidR="00785DD3" w:rsidRPr="00785DD3" w:rsidRDefault="00785DD3" w:rsidP="0078343C">
            <w:pPr>
              <w:rPr>
                <w:i/>
                <w:iCs/>
                <w:sz w:val="22"/>
                <w:szCs w:val="22"/>
              </w:rPr>
            </w:pPr>
            <w:r w:rsidRPr="00785DD3">
              <w:rPr>
                <w:i/>
                <w:iCs/>
                <w:sz w:val="22"/>
                <w:szCs w:val="22"/>
              </w:rPr>
              <w:t>Экзамены по модулю "Управление личностью и коллективом"</w:t>
            </w:r>
          </w:p>
          <w:p w:rsidR="00785DD3" w:rsidRPr="00785DD3" w:rsidRDefault="00785DD3" w:rsidP="0078343C">
            <w:pPr>
              <w:tabs>
                <w:tab w:val="left" w:pos="814"/>
              </w:tabs>
              <w:rPr>
                <w:caps/>
                <w:sz w:val="22"/>
                <w:szCs w:val="22"/>
              </w:rPr>
            </w:pPr>
          </w:p>
        </w:tc>
        <w:tc>
          <w:tcPr>
            <w:tcW w:w="888" w:type="dxa"/>
            <w:shd w:val="clear" w:color="auto" w:fill="auto"/>
            <w:vAlign w:val="center"/>
          </w:tcPr>
          <w:p w:rsidR="00785DD3" w:rsidRPr="00785DD3" w:rsidRDefault="00F2606A" w:rsidP="0078343C">
            <w:pPr>
              <w:tabs>
                <w:tab w:val="left" w:pos="814"/>
              </w:tabs>
              <w:jc w:val="center"/>
              <w:rPr>
                <w:sz w:val="22"/>
                <w:szCs w:val="22"/>
              </w:rPr>
            </w:pPr>
            <w:r>
              <w:rPr>
                <w:sz w:val="22"/>
                <w:szCs w:val="22"/>
              </w:rPr>
              <w:t>36</w:t>
            </w:r>
          </w:p>
        </w:tc>
        <w:tc>
          <w:tcPr>
            <w:tcW w:w="1271" w:type="dxa"/>
            <w:shd w:val="clear" w:color="auto" w:fill="auto"/>
            <w:vAlign w:val="center"/>
          </w:tcPr>
          <w:p w:rsidR="00785DD3" w:rsidRPr="00785DD3" w:rsidRDefault="00785DD3" w:rsidP="0078343C">
            <w:pPr>
              <w:tabs>
                <w:tab w:val="left" w:pos="814"/>
              </w:tabs>
              <w:jc w:val="center"/>
              <w:rPr>
                <w:sz w:val="22"/>
                <w:szCs w:val="22"/>
              </w:rPr>
            </w:pPr>
          </w:p>
        </w:tc>
        <w:tc>
          <w:tcPr>
            <w:tcW w:w="1440" w:type="dxa"/>
            <w:shd w:val="clear" w:color="auto" w:fill="auto"/>
            <w:vAlign w:val="center"/>
          </w:tcPr>
          <w:p w:rsidR="00785DD3" w:rsidRPr="00785DD3" w:rsidRDefault="00785DD3" w:rsidP="0078343C">
            <w:pPr>
              <w:tabs>
                <w:tab w:val="left" w:pos="814"/>
              </w:tabs>
              <w:jc w:val="center"/>
              <w:rPr>
                <w:sz w:val="22"/>
                <w:szCs w:val="22"/>
              </w:rPr>
            </w:pPr>
          </w:p>
        </w:tc>
        <w:tc>
          <w:tcPr>
            <w:tcW w:w="1152" w:type="dxa"/>
            <w:shd w:val="clear" w:color="auto" w:fill="auto"/>
            <w:vAlign w:val="center"/>
          </w:tcPr>
          <w:p w:rsidR="00785DD3" w:rsidRPr="00785DD3" w:rsidRDefault="00785DD3" w:rsidP="0078343C">
            <w:pPr>
              <w:tabs>
                <w:tab w:val="left" w:pos="814"/>
              </w:tabs>
              <w:jc w:val="center"/>
              <w:rPr>
                <w:sz w:val="22"/>
                <w:szCs w:val="22"/>
              </w:rPr>
            </w:pPr>
          </w:p>
        </w:tc>
        <w:tc>
          <w:tcPr>
            <w:tcW w:w="1240" w:type="dxa"/>
            <w:shd w:val="clear" w:color="auto" w:fill="auto"/>
            <w:vAlign w:val="center"/>
          </w:tcPr>
          <w:p w:rsidR="00785DD3" w:rsidRPr="00785DD3" w:rsidRDefault="00785DD3" w:rsidP="0078343C">
            <w:pPr>
              <w:tabs>
                <w:tab w:val="left" w:pos="814"/>
              </w:tabs>
              <w:jc w:val="center"/>
              <w:rPr>
                <w:sz w:val="22"/>
                <w:szCs w:val="22"/>
              </w:rPr>
            </w:pPr>
          </w:p>
        </w:tc>
        <w:tc>
          <w:tcPr>
            <w:tcW w:w="1063" w:type="dxa"/>
            <w:shd w:val="clear" w:color="auto" w:fill="auto"/>
            <w:vAlign w:val="center"/>
          </w:tcPr>
          <w:p w:rsidR="00785DD3" w:rsidRPr="00785DD3" w:rsidRDefault="00785DD3" w:rsidP="0078343C">
            <w:pPr>
              <w:tabs>
                <w:tab w:val="left" w:pos="814"/>
              </w:tabs>
              <w:jc w:val="center"/>
              <w:rPr>
                <w:caps/>
                <w:sz w:val="22"/>
                <w:szCs w:val="22"/>
              </w:rPr>
            </w:pPr>
          </w:p>
        </w:tc>
        <w:tc>
          <w:tcPr>
            <w:tcW w:w="1205" w:type="dxa"/>
            <w:shd w:val="clear" w:color="auto" w:fill="auto"/>
            <w:vAlign w:val="center"/>
          </w:tcPr>
          <w:p w:rsidR="00785DD3" w:rsidRPr="00785DD3" w:rsidRDefault="00785DD3" w:rsidP="0078343C">
            <w:pPr>
              <w:tabs>
                <w:tab w:val="left" w:pos="814"/>
              </w:tabs>
              <w:jc w:val="center"/>
              <w:rPr>
                <w:caps/>
                <w:sz w:val="22"/>
                <w:szCs w:val="22"/>
              </w:rPr>
            </w:pPr>
          </w:p>
        </w:tc>
        <w:tc>
          <w:tcPr>
            <w:tcW w:w="1636" w:type="dxa"/>
            <w:shd w:val="clear" w:color="auto" w:fill="auto"/>
            <w:vAlign w:val="center"/>
          </w:tcPr>
          <w:p w:rsidR="00785DD3" w:rsidRPr="00785DD3" w:rsidRDefault="00785DD3" w:rsidP="0078343C">
            <w:pPr>
              <w:tabs>
                <w:tab w:val="left" w:pos="814"/>
              </w:tabs>
              <w:rPr>
                <w:caps/>
                <w:sz w:val="22"/>
                <w:szCs w:val="22"/>
              </w:rPr>
            </w:pPr>
          </w:p>
        </w:tc>
      </w:tr>
    </w:tbl>
    <w:p w:rsidR="00AE31D6" w:rsidRPr="00413B90" w:rsidRDefault="00AE31D6" w:rsidP="0078343C">
      <w:pPr>
        <w:suppressAutoHyphens/>
        <w:jc w:val="both"/>
        <w:sectPr w:rsidR="00AE31D6" w:rsidRPr="00413B90" w:rsidSect="00580390">
          <w:pgSz w:w="16838" w:h="11906" w:orient="landscape"/>
          <w:pgMar w:top="1134" w:right="851" w:bottom="1134" w:left="1418" w:header="709" w:footer="709" w:gutter="0"/>
          <w:cols w:space="708"/>
          <w:docGrid w:linePitch="360"/>
        </w:sectPr>
      </w:pPr>
    </w:p>
    <w:p w:rsidR="006B4E70" w:rsidRPr="00413B90" w:rsidRDefault="0021081C" w:rsidP="0050677B">
      <w:pPr>
        <w:pStyle w:val="23"/>
        <w:spacing w:after="0" w:line="360" w:lineRule="auto"/>
        <w:ind w:left="0"/>
        <w:jc w:val="center"/>
        <w:rPr>
          <w:b/>
          <w:caps/>
        </w:rPr>
      </w:pPr>
      <w:r w:rsidRPr="00413B90">
        <w:rPr>
          <w:b/>
          <w:caps/>
        </w:rPr>
        <w:lastRenderedPageBreak/>
        <w:t>4. Методические указания для обучающихся</w:t>
      </w:r>
    </w:p>
    <w:p w:rsidR="0021081C" w:rsidRPr="00413B90" w:rsidRDefault="0021081C" w:rsidP="0050677B">
      <w:pPr>
        <w:pStyle w:val="23"/>
        <w:spacing w:after="0" w:line="360" w:lineRule="auto"/>
        <w:ind w:left="0"/>
        <w:jc w:val="center"/>
        <w:rPr>
          <w:b/>
          <w:caps/>
        </w:rPr>
      </w:pPr>
      <w:r w:rsidRPr="00413B90">
        <w:rPr>
          <w:b/>
          <w:caps/>
        </w:rPr>
        <w:t>по освоению Модуля</w:t>
      </w:r>
    </w:p>
    <w:p w:rsidR="0042290A" w:rsidRPr="00413B90" w:rsidRDefault="0042290A" w:rsidP="0050677B">
      <w:pPr>
        <w:pStyle w:val="23"/>
        <w:spacing w:after="0" w:line="360" w:lineRule="auto"/>
        <w:ind w:left="0" w:firstLine="709"/>
        <w:jc w:val="both"/>
      </w:pPr>
    </w:p>
    <w:p w:rsidR="00694A17" w:rsidRPr="00413B90" w:rsidRDefault="00E14033" w:rsidP="0050677B">
      <w:pPr>
        <w:pStyle w:val="23"/>
        <w:spacing w:after="0" w:line="360" w:lineRule="auto"/>
        <w:ind w:left="0" w:firstLine="709"/>
        <w:jc w:val="both"/>
      </w:pPr>
      <w:r w:rsidRPr="00413B90">
        <w:t xml:space="preserve">1. </w:t>
      </w:r>
      <w:r w:rsidR="004B04CD" w:rsidRPr="00413B90">
        <w:t>И</w:t>
      </w:r>
      <w:r w:rsidR="00593AF7" w:rsidRPr="00413B90">
        <w:t>зучение модуля «</w:t>
      </w:r>
      <w:r w:rsidR="00694A17" w:rsidRPr="00413B90">
        <w:t>Управление личностью и коллективом</w:t>
      </w:r>
      <w:r w:rsidR="00593AF7" w:rsidRPr="00413B90">
        <w:t xml:space="preserve">» </w:t>
      </w:r>
      <w:r w:rsidR="008C1B34" w:rsidRPr="00413B90">
        <w:t>необходимо начинать</w:t>
      </w:r>
      <w:r w:rsidR="00593AF7" w:rsidRPr="00413B90">
        <w:t xml:space="preserve"> с базовой дисциплины «</w:t>
      </w:r>
      <w:r w:rsidR="00694A17" w:rsidRPr="00413B90">
        <w:t>Управление персоналом</w:t>
      </w:r>
      <w:r w:rsidR="00593AF7" w:rsidRPr="00413B90">
        <w:t>»</w:t>
      </w:r>
      <w:r w:rsidR="0042290A" w:rsidRPr="00413B90">
        <w:t xml:space="preserve">, которая дает основные представления обучающимся о системах, принципах и методах управления коллективом </w:t>
      </w:r>
      <w:r w:rsidR="00DF3FBC">
        <w:t>образовательных организаций</w:t>
      </w:r>
      <w:r w:rsidR="0042290A" w:rsidRPr="00413B90">
        <w:t xml:space="preserve">. </w:t>
      </w:r>
    </w:p>
    <w:p w:rsidR="008934CF" w:rsidRPr="00413B90" w:rsidRDefault="008934CF" w:rsidP="0050677B">
      <w:pPr>
        <w:pStyle w:val="23"/>
        <w:spacing w:after="0" w:line="360" w:lineRule="auto"/>
        <w:ind w:left="0" w:firstLine="709"/>
        <w:jc w:val="both"/>
      </w:pPr>
      <w:r w:rsidRPr="00413B90">
        <w:t>Т</w:t>
      </w:r>
      <w:r w:rsidR="00694A17" w:rsidRPr="00413B90">
        <w:t>аки</w:t>
      </w:r>
      <w:r w:rsidRPr="00413B90">
        <w:t xml:space="preserve">е дисциплиныорганизационно-управленческого характера </w:t>
      </w:r>
      <w:r w:rsidR="00694A17" w:rsidRPr="00413B90">
        <w:t xml:space="preserve">как «Организационное поведение» и «Персональный менеджмент», </w:t>
      </w:r>
      <w:r w:rsidR="00587B28" w:rsidRPr="00413B90">
        <w:t>предлагаю</w:t>
      </w:r>
      <w:r w:rsidRPr="00413B90">
        <w:t>т</w:t>
      </w:r>
      <w:r w:rsidR="00587B28" w:rsidRPr="00413B90">
        <w:t xml:space="preserve"> обучающим</w:t>
      </w:r>
      <w:r w:rsidRPr="00413B90">
        <w:t>ся</w:t>
      </w:r>
      <w:r w:rsidR="00587B28" w:rsidRPr="00413B90">
        <w:t xml:space="preserve"> основы теоретических и практических навыков по современным формам и методам воздействия на поведения личности и группы для повышения эффективности работы организации</w:t>
      </w:r>
      <w:r w:rsidR="00694A17" w:rsidRPr="00413B90">
        <w:t xml:space="preserve">. </w:t>
      </w:r>
    </w:p>
    <w:p w:rsidR="0042290A" w:rsidRPr="00413B90" w:rsidRDefault="0042290A" w:rsidP="0050677B">
      <w:pPr>
        <w:pStyle w:val="23"/>
        <w:spacing w:after="0" w:line="360" w:lineRule="auto"/>
        <w:ind w:left="0" w:firstLine="709"/>
        <w:jc w:val="both"/>
      </w:pPr>
      <w:r w:rsidRPr="00413B90">
        <w:t>Далее обучающийся выбирает од</w:t>
      </w:r>
      <w:r w:rsidR="00694A17" w:rsidRPr="00413B90">
        <w:t>ин</w:t>
      </w:r>
      <w:r w:rsidRPr="00413B90">
        <w:t xml:space="preserve"> из </w:t>
      </w:r>
      <w:r w:rsidR="002D4860">
        <w:t>двух</w:t>
      </w:r>
      <w:r w:rsidR="00694A17" w:rsidRPr="00413B90">
        <w:t xml:space="preserve"> тренингов</w:t>
      </w:r>
      <w:r w:rsidRPr="00413B90">
        <w:t xml:space="preserve">: </w:t>
      </w:r>
    </w:p>
    <w:p w:rsidR="0042290A" w:rsidRPr="00413B90" w:rsidRDefault="0042290A" w:rsidP="0050677B">
      <w:pPr>
        <w:pStyle w:val="23"/>
        <w:numPr>
          <w:ilvl w:val="0"/>
          <w:numId w:val="5"/>
        </w:numPr>
        <w:tabs>
          <w:tab w:val="left" w:pos="993"/>
        </w:tabs>
        <w:spacing w:after="0" w:line="360" w:lineRule="auto"/>
        <w:ind w:left="0" w:firstLine="709"/>
        <w:jc w:val="both"/>
      </w:pPr>
      <w:r w:rsidRPr="00413B90">
        <w:t>«</w:t>
      </w:r>
      <w:r w:rsidR="00694A17" w:rsidRPr="00413B90">
        <w:t>Тренинг по командообразованию</w:t>
      </w:r>
      <w:r w:rsidRPr="00413B90">
        <w:t>» (концентрируется на</w:t>
      </w:r>
      <w:r w:rsidR="006A5257" w:rsidRPr="00413B90">
        <w:rPr>
          <w:shd w:val="clear" w:color="auto" w:fill="FFFFFF"/>
        </w:rPr>
        <w:t>способности действовать в команде, как одним из наиболее востребованных личных качеств менеджера наряду с надежностью, готовностью помочь, чуткостью, широтой взглядов, терпением и самоуважением, построенные на отношениях с другими на основе взаимного уважения, коммуникации и сотрудничества</w:t>
      </w:r>
      <w:r w:rsidRPr="00413B90">
        <w:t>)</w:t>
      </w:r>
      <w:r w:rsidR="0071657B" w:rsidRPr="00413B90">
        <w:t>.</w:t>
      </w:r>
    </w:p>
    <w:p w:rsidR="0042290A" w:rsidRPr="00413B90" w:rsidRDefault="0042290A" w:rsidP="0050677B">
      <w:pPr>
        <w:pStyle w:val="23"/>
        <w:numPr>
          <w:ilvl w:val="0"/>
          <w:numId w:val="5"/>
        </w:numPr>
        <w:tabs>
          <w:tab w:val="left" w:pos="993"/>
        </w:tabs>
        <w:spacing w:after="0" w:line="360" w:lineRule="auto"/>
        <w:ind w:left="0" w:firstLine="709"/>
        <w:jc w:val="both"/>
      </w:pPr>
      <w:r w:rsidRPr="00413B90">
        <w:t>«</w:t>
      </w:r>
      <w:r w:rsidR="00694A17" w:rsidRPr="00413B90">
        <w:t>Тренинг лидерства в организации</w:t>
      </w:r>
      <w:r w:rsidRPr="00413B90">
        <w:t>» (</w:t>
      </w:r>
      <w:r w:rsidR="006A5257" w:rsidRPr="00413B90">
        <w:t xml:space="preserve">концентрируется на </w:t>
      </w:r>
      <w:r w:rsidR="006A5257" w:rsidRPr="00413B90">
        <w:rPr>
          <w:bCs/>
        </w:rPr>
        <w:t>создание и поддержание позитивных и продуктивных личных отношений с коллегами и подчиненными по достижению как личного успеха, так и успеха своей команды или организации в которой они работают</w:t>
      </w:r>
      <w:r w:rsidR="0071657B" w:rsidRPr="00413B90">
        <w:t>)</w:t>
      </w:r>
      <w:r w:rsidR="00FF452F" w:rsidRPr="00413B90">
        <w:t>.</w:t>
      </w:r>
    </w:p>
    <w:p w:rsidR="00593AF7" w:rsidRPr="00413B90" w:rsidRDefault="0042290A" w:rsidP="0050677B">
      <w:pPr>
        <w:pStyle w:val="23"/>
        <w:spacing w:after="0" w:line="360" w:lineRule="auto"/>
        <w:ind w:left="0" w:firstLine="709"/>
        <w:jc w:val="both"/>
      </w:pPr>
      <w:r w:rsidRPr="00413B90">
        <w:t>Указанные дисциплины формируют образовательные результаты более узкого профиля, направленные на ту или иную сферу организационно-</w:t>
      </w:r>
      <w:r w:rsidR="00587B28" w:rsidRPr="00413B90">
        <w:t>управленческо</w:t>
      </w:r>
      <w:r w:rsidRPr="00413B90">
        <w:t xml:space="preserve">го механизма </w:t>
      </w:r>
      <w:r w:rsidR="00587B28" w:rsidRPr="00413B90">
        <w:t xml:space="preserve">управления личностью и коллективом в различных сферах деятельности, </w:t>
      </w:r>
      <w:r w:rsidR="00DF3FBC">
        <w:t xml:space="preserve">в том числе образовании, </w:t>
      </w:r>
      <w:r w:rsidR="00587B28" w:rsidRPr="00413B90">
        <w:t>ч</w:t>
      </w:r>
      <w:r w:rsidR="00CD6FE7" w:rsidRPr="00413B90">
        <w:t>то поможет обучающемуся углубить полученные компетенции в соответствии с личными интересами и образовательными потребностями.</w:t>
      </w:r>
    </w:p>
    <w:p w:rsidR="00E446B7" w:rsidRPr="00413B90" w:rsidRDefault="0092088A" w:rsidP="0050677B">
      <w:pPr>
        <w:pStyle w:val="23"/>
        <w:spacing w:after="0" w:line="360" w:lineRule="auto"/>
        <w:ind w:left="0" w:firstLine="709"/>
        <w:jc w:val="both"/>
        <w:rPr>
          <w:rFonts w:eastAsiaTheme="minorEastAsia"/>
          <w:color w:val="000000" w:themeColor="text1"/>
          <w:kern w:val="24"/>
        </w:rPr>
      </w:pPr>
      <w:r w:rsidRPr="00413B90">
        <w:t>Обучение по модулю «</w:t>
      </w:r>
      <w:r w:rsidR="00694A17" w:rsidRPr="00413B90">
        <w:t>Управление личностью и коллективом</w:t>
      </w:r>
      <w:r w:rsidRPr="00413B90">
        <w:t>» основано на использовании передовых педагогических технологий</w:t>
      </w:r>
      <w:r w:rsidR="00E446B7" w:rsidRPr="00413B90">
        <w:t>, т</w:t>
      </w:r>
      <w:r w:rsidRPr="00413B90">
        <w:t xml:space="preserve">аких как: </w:t>
      </w:r>
      <w:r w:rsidR="00E446B7" w:rsidRPr="00413B90">
        <w:rPr>
          <w:rFonts w:eastAsiaTheme="minorEastAsia"/>
          <w:color w:val="000000" w:themeColor="text1"/>
          <w:kern w:val="24"/>
        </w:rPr>
        <w:t xml:space="preserve">комплексные исследовательские проекты; смешанное обучение; проектное обучение; проблемное обучение, игровые технологии, интерактивные технологиии т.п. </w:t>
      </w:r>
    </w:p>
    <w:p w:rsidR="00CD6FE7" w:rsidRPr="00413B90" w:rsidRDefault="00CD6FE7" w:rsidP="0050677B">
      <w:pPr>
        <w:pStyle w:val="23"/>
        <w:spacing w:after="0" w:line="360" w:lineRule="auto"/>
        <w:ind w:left="0" w:firstLine="709"/>
        <w:jc w:val="both"/>
      </w:pPr>
      <w:r w:rsidRPr="00413B90">
        <w:t>Вследствие относительно небольшого количества аудиторных часов, организация учебного процесса по модулю долж</w:t>
      </w:r>
      <w:r w:rsidR="0092088A" w:rsidRPr="00413B90">
        <w:t xml:space="preserve">на проходить преимущественно через активные и интерактивные формы обучения. 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w:t>
      </w:r>
      <w:r w:rsidR="0092088A" w:rsidRPr="00413B90">
        <w:lastRenderedPageBreak/>
        <w:t>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rsidR="00CD6FE7" w:rsidRPr="00413B90" w:rsidRDefault="00CE0555" w:rsidP="0050677B">
      <w:pPr>
        <w:pStyle w:val="23"/>
        <w:spacing w:after="0" w:line="360" w:lineRule="auto"/>
        <w:ind w:left="0" w:firstLine="709"/>
        <w:jc w:val="both"/>
        <w:rPr>
          <w:caps/>
        </w:rPr>
      </w:pPr>
      <w:r w:rsidRPr="00413B90">
        <w:t>Средства оценивания образовательных результатов модуля «</w:t>
      </w:r>
      <w:r w:rsidR="00694A17" w:rsidRPr="00413B90">
        <w:t>Управление личностью и коллективом</w:t>
      </w:r>
      <w:r w:rsidRPr="00413B90">
        <w:t xml:space="preserve">» должны соответствовать специфике предмета и применяемым методам обучения. Среди средств оценивания по модулю могут быть следующие: </w:t>
      </w:r>
      <w:r w:rsidR="00F84064">
        <w:t>к</w:t>
      </w:r>
      <w:r w:rsidRPr="00F84064">
        <w:t xml:space="preserve">ейс-метод, решение задач, </w:t>
      </w:r>
      <w:r w:rsidRPr="00F84064">
        <w:rPr>
          <w:lang w:val="en-US"/>
        </w:rPr>
        <w:t>SWOT</w:t>
      </w:r>
      <w:r w:rsidRPr="00F84064">
        <w:t xml:space="preserve">-анализ, </w:t>
      </w:r>
      <w:r w:rsidR="00F84064">
        <w:t>у</w:t>
      </w:r>
      <w:r w:rsidRPr="00F84064">
        <w:t xml:space="preserve">чебно-исследовательская работа студента, </w:t>
      </w:r>
      <w:r w:rsidR="00F84064">
        <w:t>у</w:t>
      </w:r>
      <w:r w:rsidRPr="00F84064">
        <w:t>чебный проект и т.д.</w:t>
      </w:r>
    </w:p>
    <w:p w:rsidR="008C44C5" w:rsidRPr="00413B90" w:rsidRDefault="008C44C5" w:rsidP="0050677B">
      <w:pPr>
        <w:spacing w:line="360" w:lineRule="auto"/>
        <w:rPr>
          <w:b/>
          <w:caps/>
        </w:rPr>
      </w:pPr>
      <w:r w:rsidRPr="00413B90">
        <w:rPr>
          <w:b/>
          <w:caps/>
        </w:rPr>
        <w:br w:type="page"/>
      </w:r>
    </w:p>
    <w:p w:rsidR="00E840E1" w:rsidRPr="00413B90" w:rsidRDefault="00E840E1" w:rsidP="0078343C">
      <w:pPr>
        <w:pStyle w:val="23"/>
        <w:spacing w:after="0" w:line="240" w:lineRule="auto"/>
        <w:ind w:left="0"/>
        <w:jc w:val="center"/>
        <w:rPr>
          <w:b/>
          <w:caps/>
        </w:rPr>
      </w:pPr>
      <w:r w:rsidRPr="00413B90">
        <w:rPr>
          <w:b/>
          <w:caps/>
        </w:rPr>
        <w:lastRenderedPageBreak/>
        <w:t>5.ПРОГРАММЫ ДИСЦИПЛИН МОДУЛЯ</w:t>
      </w:r>
    </w:p>
    <w:p w:rsidR="0050677B" w:rsidRDefault="0050677B" w:rsidP="0078343C">
      <w:pPr>
        <w:tabs>
          <w:tab w:val="left" w:pos="1134"/>
        </w:tabs>
        <w:ind w:left="720"/>
        <w:jc w:val="center"/>
        <w:rPr>
          <w:b/>
          <w:caps/>
        </w:rPr>
      </w:pPr>
    </w:p>
    <w:p w:rsidR="00AB0335" w:rsidRPr="00A12387" w:rsidRDefault="00AB0335" w:rsidP="0050677B">
      <w:pPr>
        <w:tabs>
          <w:tab w:val="left" w:pos="1134"/>
        </w:tabs>
        <w:spacing w:line="360" w:lineRule="auto"/>
        <w:ind w:left="720"/>
        <w:jc w:val="center"/>
        <w:rPr>
          <w:b/>
          <w:caps/>
        </w:rPr>
      </w:pPr>
      <w:r w:rsidRPr="00A12387">
        <w:rPr>
          <w:b/>
          <w:caps/>
        </w:rPr>
        <w:t>5.1 Программа дисциплины</w:t>
      </w:r>
    </w:p>
    <w:p w:rsidR="00415C7C" w:rsidRPr="00413B90" w:rsidRDefault="00415C7C" w:rsidP="0050677B">
      <w:pPr>
        <w:autoSpaceDE w:val="0"/>
        <w:autoSpaceDN w:val="0"/>
        <w:adjustRightInd w:val="0"/>
        <w:spacing w:line="360" w:lineRule="auto"/>
        <w:jc w:val="center"/>
        <w:rPr>
          <w:b/>
          <w:bCs/>
        </w:rPr>
      </w:pPr>
      <w:r w:rsidRPr="00413B90">
        <w:rPr>
          <w:rFonts w:ascii="Times New Roman CYR" w:hAnsi="Times New Roman CYR" w:cs="Times New Roman CYR"/>
          <w:b/>
          <w:bCs/>
        </w:rPr>
        <w:t>«</w:t>
      </w:r>
      <w:r w:rsidR="00D1486C" w:rsidRPr="00413B90">
        <w:rPr>
          <w:rFonts w:ascii="Times New Roman CYR" w:hAnsi="Times New Roman CYR" w:cs="Times New Roman CYR"/>
          <w:b/>
          <w:bCs/>
        </w:rPr>
        <w:t>Управление персоналом</w:t>
      </w:r>
      <w:r w:rsidRPr="00413B90">
        <w:rPr>
          <w:b/>
          <w:bCs/>
        </w:rPr>
        <w:t>»</w:t>
      </w:r>
    </w:p>
    <w:p w:rsidR="00B9718B" w:rsidRPr="00413B90" w:rsidRDefault="00B9718B" w:rsidP="0050677B">
      <w:pPr>
        <w:tabs>
          <w:tab w:val="left" w:pos="720"/>
        </w:tabs>
        <w:autoSpaceDE w:val="0"/>
        <w:autoSpaceDN w:val="0"/>
        <w:adjustRightInd w:val="0"/>
        <w:spacing w:line="360" w:lineRule="auto"/>
        <w:ind w:firstLine="709"/>
        <w:jc w:val="both"/>
        <w:rPr>
          <w:b/>
          <w:bCs/>
        </w:rPr>
      </w:pPr>
      <w:r w:rsidRPr="00413B90">
        <w:rPr>
          <w:b/>
          <w:bCs/>
        </w:rPr>
        <w:t>1. Пояснительная записка</w:t>
      </w:r>
    </w:p>
    <w:p w:rsidR="0025110C" w:rsidRPr="00413B90" w:rsidRDefault="00442CCA" w:rsidP="0050677B">
      <w:pPr>
        <w:spacing w:line="360" w:lineRule="auto"/>
        <w:ind w:firstLine="708"/>
        <w:jc w:val="both"/>
      </w:pPr>
      <w:r w:rsidRPr="00413B90">
        <w:t>Современные экономические условия в России создают среду, при которой возрастает значимость человеческого фактора в производстве, в бизнесе</w:t>
      </w:r>
      <w:r w:rsidR="0025110C" w:rsidRPr="00413B90">
        <w:t xml:space="preserve">, </w:t>
      </w:r>
      <w:r w:rsidR="00B94DB0">
        <w:t xml:space="preserve">образовании, </w:t>
      </w:r>
      <w:r w:rsidR="0025110C" w:rsidRPr="00413B90">
        <w:t xml:space="preserve">который </w:t>
      </w:r>
      <w:r w:rsidRPr="00413B90">
        <w:t>станов</w:t>
      </w:r>
      <w:r w:rsidR="0025110C" w:rsidRPr="00413B90">
        <w:t>и</w:t>
      </w:r>
      <w:r w:rsidRPr="00413B90">
        <w:t>тся главным источником эффективности и конкурентоспособности организаций. Сегодня управление персоналом является одним из стратегических направлений развития организации, нацеленного на обеспечение высококвалифицированными</w:t>
      </w:r>
      <w:r w:rsidR="00A907AF" w:rsidRPr="00413B90">
        <w:t xml:space="preserve"> работниками</w:t>
      </w:r>
      <w:r w:rsidRPr="00413B90">
        <w:t>, на создание творческих трудовых коллективов, способных к изменениям, развитию, обновлению.</w:t>
      </w:r>
    </w:p>
    <w:p w:rsidR="00442CCA" w:rsidRPr="00413B90" w:rsidRDefault="00442CCA" w:rsidP="0050677B">
      <w:pPr>
        <w:spacing w:line="360" w:lineRule="auto"/>
        <w:ind w:firstLine="708"/>
        <w:jc w:val="both"/>
      </w:pPr>
      <w:r w:rsidRPr="00413B90">
        <w:t>Потребность в специалистах, обладающих современными глубокими знаниями в области управления персоналом, в настоящее время наиболее велика в первую очередь в организациях, где происходят существенные изменения в их управлении в целом и системе управления персоналом в особенности. Основную нагрузку в реализации этих изменений несут специалисты по управлению персоналом. Поэтому именно от того, насколько полно они вооружены такими знаниями и, главное, насколько эффективно они смогут применять их на практике, зависит от то, как организации адаптируются к условиям и требованиям рынка и как они достигают поставленных целей.</w:t>
      </w:r>
    </w:p>
    <w:p w:rsidR="00677E06" w:rsidRPr="00413B90" w:rsidRDefault="00442CCA" w:rsidP="0050677B">
      <w:pPr>
        <w:spacing w:line="360" w:lineRule="auto"/>
        <w:ind w:firstLine="708"/>
        <w:jc w:val="both"/>
      </w:pPr>
      <w:r w:rsidRPr="00413B90">
        <w:t xml:space="preserve">В этой связи дисциплина «Управление персоналом» занимает ведущее место в подготовке современных управленческих кадров в соответствии с требованиями </w:t>
      </w:r>
      <w:r w:rsidR="0025110C" w:rsidRPr="00413B90">
        <w:t>ФГОС</w:t>
      </w:r>
      <w:r w:rsidR="00DF3FBC">
        <w:t>ВО</w:t>
      </w:r>
      <w:r w:rsidRPr="00413B90">
        <w:t xml:space="preserve">по направлению подготовки </w:t>
      </w:r>
      <w:r w:rsidR="00674E6C" w:rsidRPr="00AF202D">
        <w:t>44.03.04 Профессиональное обучение (по отраслям)</w:t>
      </w:r>
      <w:r w:rsidR="00674E6C">
        <w:t>.</w:t>
      </w:r>
      <w:r w:rsidRPr="00413B90">
        <w:t xml:space="preserve"> Возросший интерес связан как с дефицитом соответствующих профессиональных знаний у многих руководителей </w:t>
      </w:r>
      <w:r w:rsidR="00DF3FBC">
        <w:t>образовательных учреждений</w:t>
      </w:r>
      <w:r w:rsidRPr="00413B90">
        <w:t xml:space="preserve">, так и с возросшим спросом на специалистов такого плана на рынке труда. </w:t>
      </w:r>
      <w:r w:rsidR="00B9718B" w:rsidRPr="00413B90">
        <w:t>При изучении дисциплины обращается внимание на ее прикладной характер</w:t>
      </w:r>
      <w:r w:rsidR="000A5909" w:rsidRPr="00413B90">
        <w:t xml:space="preserve"> и</w:t>
      </w:r>
      <w:r w:rsidR="00B9718B" w:rsidRPr="00413B90">
        <w:t xml:space="preserve"> показано, где и когда практические навыки могут быть использованы в будущей практической деятельности. </w:t>
      </w:r>
    </w:p>
    <w:p w:rsidR="00B9718B" w:rsidRPr="00413B90" w:rsidRDefault="00B9718B" w:rsidP="0050677B">
      <w:pPr>
        <w:spacing w:line="360" w:lineRule="auto"/>
        <w:ind w:firstLine="708"/>
        <w:jc w:val="both"/>
      </w:pPr>
      <w:r w:rsidRPr="00413B90">
        <w:t xml:space="preserve">В процессе обучения используются лекционно-семинарские занятия, деловые игры, </w:t>
      </w:r>
      <w:r w:rsidR="000A5909" w:rsidRPr="00413B90">
        <w:t>р</w:t>
      </w:r>
      <w:r w:rsidRPr="00413B90">
        <w:t xml:space="preserve">азбор конкретных ситуаций, проводятся дискуссии по </w:t>
      </w:r>
      <w:r w:rsidR="000A5909" w:rsidRPr="00413B90">
        <w:t>п</w:t>
      </w:r>
      <w:r w:rsidRPr="00413B90">
        <w:t>роблемам управления, работа с методическими и справочными материалами, применяются технические средства обучения. Для развития творческой активности</w:t>
      </w:r>
      <w:r w:rsidR="00D87508" w:rsidRPr="00413B90">
        <w:t xml:space="preserve"> обучающихся</w:t>
      </w:r>
      <w:r w:rsidRPr="00413B90">
        <w:t>, формирования способностей к самоорганизации и самообразовани</w:t>
      </w:r>
      <w:r w:rsidR="00D87508" w:rsidRPr="00413B90">
        <w:t>ю</w:t>
      </w:r>
      <w:r w:rsidRPr="00413B90">
        <w:t xml:space="preserve"> рекомендуется выполнение самостоятельных творческих работ по проблемам менеджмента. </w:t>
      </w:r>
    </w:p>
    <w:p w:rsidR="002703F8" w:rsidRPr="00413B90" w:rsidRDefault="00B9718B" w:rsidP="0050677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sidRPr="00413B90">
        <w:lastRenderedPageBreak/>
        <w:tab/>
        <w:t xml:space="preserve">Процесс изучения дисциплины направлен на формирование следующих компетенций или их составляющих: </w:t>
      </w:r>
    </w:p>
    <w:p w:rsidR="00674E6C" w:rsidRDefault="00674E6C" w:rsidP="0050677B">
      <w:pPr>
        <w:spacing w:line="360" w:lineRule="auto"/>
        <w:jc w:val="both"/>
      </w:pPr>
      <w:r w:rsidRPr="003728E0">
        <w:t>УК-2 -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t>;</w:t>
      </w:r>
    </w:p>
    <w:p w:rsidR="00674E6C" w:rsidRPr="003728E0" w:rsidRDefault="00674E6C" w:rsidP="0050677B">
      <w:pPr>
        <w:spacing w:line="360" w:lineRule="auto"/>
        <w:jc w:val="both"/>
      </w:pPr>
      <w:r w:rsidRPr="003728E0">
        <w:t>ОПК-1-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w:t>
      </w:r>
      <w:r>
        <w:t>.</w:t>
      </w:r>
    </w:p>
    <w:p w:rsidR="00B9718B" w:rsidRPr="00413B90" w:rsidRDefault="00B9718B" w:rsidP="0050677B">
      <w:pPr>
        <w:spacing w:line="360" w:lineRule="auto"/>
        <w:jc w:val="both"/>
      </w:pPr>
    </w:p>
    <w:p w:rsidR="00B9718B" w:rsidRPr="00413B90" w:rsidRDefault="00B9718B" w:rsidP="0050677B">
      <w:pPr>
        <w:autoSpaceDE w:val="0"/>
        <w:autoSpaceDN w:val="0"/>
        <w:adjustRightInd w:val="0"/>
        <w:spacing w:line="360" w:lineRule="auto"/>
        <w:ind w:firstLine="709"/>
        <w:jc w:val="both"/>
        <w:rPr>
          <w:b/>
          <w:bCs/>
        </w:rPr>
      </w:pPr>
      <w:r w:rsidRPr="00413B90">
        <w:rPr>
          <w:b/>
          <w:bCs/>
        </w:rPr>
        <w:t>2. Место в структуре модуля</w:t>
      </w:r>
    </w:p>
    <w:p w:rsidR="00B9718B" w:rsidRPr="00413B90" w:rsidRDefault="00B9718B" w:rsidP="0050677B">
      <w:pPr>
        <w:autoSpaceDE w:val="0"/>
        <w:autoSpaceDN w:val="0"/>
        <w:adjustRightInd w:val="0"/>
        <w:spacing w:line="360" w:lineRule="auto"/>
        <w:ind w:firstLine="708"/>
        <w:jc w:val="both"/>
      </w:pPr>
      <w:r w:rsidRPr="00413B90">
        <w:t>Учебная дисциплина «</w:t>
      </w:r>
      <w:r w:rsidR="00AE69D9" w:rsidRPr="00413B90">
        <w:t>Управление персоналом</w:t>
      </w:r>
      <w:r w:rsidRPr="00413B90">
        <w:t>» входит в м</w:t>
      </w:r>
      <w:r w:rsidRPr="00413B90">
        <w:rPr>
          <w:bCs/>
          <w:iCs/>
        </w:rPr>
        <w:t>одуль «</w:t>
      </w:r>
      <w:r w:rsidR="00AE69D9" w:rsidRPr="00413B90">
        <w:rPr>
          <w:bCs/>
          <w:iCs/>
        </w:rPr>
        <w:t>Управление личностью и коллективом</w:t>
      </w:r>
      <w:r w:rsidRPr="00413B90">
        <w:rPr>
          <w:bCs/>
          <w:iCs/>
        </w:rPr>
        <w:t xml:space="preserve">» и </w:t>
      </w:r>
      <w:r w:rsidRPr="00413B90">
        <w:t>относится к циклу д</w:t>
      </w:r>
      <w:r w:rsidRPr="00413B90">
        <w:rPr>
          <w:bCs/>
          <w:iCs/>
        </w:rPr>
        <w:t>исциплин, обязательных для изучения.</w:t>
      </w:r>
      <w:r w:rsidRPr="00413B90">
        <w:t xml:space="preserve"> «Входными» являются знания, умения и навыки, полученные обучающимися в процессе изучения предшеству</w:t>
      </w:r>
      <w:r w:rsidRPr="00413B90">
        <w:rPr>
          <w:bCs/>
          <w:iCs/>
        </w:rPr>
        <w:t xml:space="preserve">ющих модулей: </w:t>
      </w:r>
      <w:r w:rsidR="00AE69D9" w:rsidRPr="00413B90">
        <w:t>«</w:t>
      </w:r>
      <w:r w:rsidR="00AE69D9" w:rsidRPr="00413B90">
        <w:rPr>
          <w:bCs/>
          <w:iCs/>
        </w:rPr>
        <w:t>Человек, общество, культура», «Основы научных знаний», «Основы управленческой культуры»</w:t>
      </w:r>
      <w:r w:rsidRPr="00413B90">
        <w:rPr>
          <w:bCs/>
          <w:iCs/>
        </w:rPr>
        <w:t>.</w:t>
      </w:r>
    </w:p>
    <w:p w:rsidR="00B9718B" w:rsidRPr="00413B90" w:rsidRDefault="00B9718B" w:rsidP="0050677B">
      <w:pPr>
        <w:autoSpaceDE w:val="0"/>
        <w:autoSpaceDN w:val="0"/>
        <w:adjustRightInd w:val="0"/>
        <w:spacing w:line="360" w:lineRule="auto"/>
        <w:ind w:firstLine="708"/>
        <w:jc w:val="both"/>
      </w:pPr>
      <w:r w:rsidRPr="00413B90">
        <w:t xml:space="preserve">Дисциплина </w:t>
      </w:r>
      <w:r w:rsidR="00AE69D9" w:rsidRPr="00413B90">
        <w:t>«Управление персоналом»</w:t>
      </w:r>
      <w:r w:rsidRPr="00413B90">
        <w:t xml:space="preserve"> тесно связана и взаимодействует с обязательной для изучения дисциплин</w:t>
      </w:r>
      <w:r w:rsidR="00772219" w:rsidRPr="00413B90">
        <w:t>ами</w:t>
      </w:r>
      <w:r w:rsidRPr="00413B90">
        <w:t xml:space="preserve"> «</w:t>
      </w:r>
      <w:r w:rsidR="00AE69D9" w:rsidRPr="00413B90">
        <w:t>Введение в профессионально-управленческую деятельность</w:t>
      </w:r>
      <w:r w:rsidRPr="00413B90">
        <w:t>»</w:t>
      </w:r>
      <w:r w:rsidR="00AE69D9" w:rsidRPr="00413B90">
        <w:t>, «Организационное поведение», «Персональный менеджмент»</w:t>
      </w:r>
      <w:r w:rsidRPr="00413B90">
        <w:t xml:space="preserve"> и элективными дисциплинами: «</w:t>
      </w:r>
      <w:r w:rsidR="00AE69D9" w:rsidRPr="00413B90">
        <w:t>Тренинг по командообразованию</w:t>
      </w:r>
      <w:r w:rsidRPr="00413B90">
        <w:t>»</w:t>
      </w:r>
      <w:r w:rsidR="00AE69D9" w:rsidRPr="00413B90">
        <w:t xml:space="preserve"> и</w:t>
      </w:r>
      <w:r w:rsidRPr="00413B90">
        <w:t xml:space="preserve"> «</w:t>
      </w:r>
      <w:r w:rsidR="00AE69D9" w:rsidRPr="00413B90">
        <w:t>Тренинг лидерства в организации</w:t>
      </w:r>
      <w:r w:rsidRPr="00413B90">
        <w:t>».</w:t>
      </w:r>
    </w:p>
    <w:p w:rsidR="00B9718B" w:rsidRPr="00413B90" w:rsidRDefault="00B9718B" w:rsidP="0050677B">
      <w:pPr>
        <w:spacing w:line="360" w:lineRule="auto"/>
        <w:ind w:firstLine="708"/>
        <w:jc w:val="both"/>
      </w:pPr>
      <w:r w:rsidRPr="00413B90">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sidR="00772219" w:rsidRPr="00413B90">
        <w:rPr>
          <w:bCs/>
          <w:iCs/>
        </w:rPr>
        <w:t>Управление процессами в организации</w:t>
      </w:r>
      <w:r w:rsidRPr="00413B90">
        <w:t>», «</w:t>
      </w:r>
      <w:r w:rsidR="00772219" w:rsidRPr="00413B90">
        <w:t>Методология современного менеджмента</w:t>
      </w:r>
      <w:r w:rsidRPr="00413B90">
        <w:t>» и т.д.</w:t>
      </w:r>
    </w:p>
    <w:p w:rsidR="00B9718B" w:rsidRPr="00413B90" w:rsidRDefault="00B9718B" w:rsidP="0050677B">
      <w:pPr>
        <w:spacing w:line="360" w:lineRule="auto"/>
        <w:jc w:val="both"/>
        <w:rPr>
          <w:b/>
          <w:bCs/>
        </w:rPr>
      </w:pPr>
    </w:p>
    <w:p w:rsidR="00B9718B" w:rsidRPr="00413B90" w:rsidRDefault="00B9718B" w:rsidP="0050677B">
      <w:pPr>
        <w:autoSpaceDE w:val="0"/>
        <w:autoSpaceDN w:val="0"/>
        <w:adjustRightInd w:val="0"/>
        <w:spacing w:line="360" w:lineRule="auto"/>
        <w:ind w:firstLine="709"/>
        <w:jc w:val="both"/>
        <w:rPr>
          <w:b/>
          <w:bCs/>
        </w:rPr>
      </w:pPr>
      <w:r w:rsidRPr="00413B90">
        <w:rPr>
          <w:b/>
          <w:bCs/>
        </w:rPr>
        <w:t>3. Цели и задачи</w:t>
      </w:r>
    </w:p>
    <w:p w:rsidR="004B46F6" w:rsidRPr="00413B90" w:rsidRDefault="004B46F6" w:rsidP="0050677B">
      <w:pPr>
        <w:suppressAutoHyphens/>
        <w:autoSpaceDE w:val="0"/>
        <w:autoSpaceDN w:val="0"/>
        <w:adjustRightInd w:val="0"/>
        <w:spacing w:line="360" w:lineRule="auto"/>
        <w:ind w:firstLine="708"/>
        <w:jc w:val="both"/>
        <w:rPr>
          <w:shd w:val="clear" w:color="auto" w:fill="FFFFFF"/>
        </w:rPr>
      </w:pPr>
      <w:r w:rsidRPr="00F7798B">
        <w:rPr>
          <w:iCs/>
        </w:rPr>
        <w:t>Цельдисциплины</w:t>
      </w:r>
      <w:r w:rsidRPr="00F7798B">
        <w:t xml:space="preserve"> - </w:t>
      </w:r>
      <w:r w:rsidR="005860A8" w:rsidRPr="00F7798B">
        <w:rPr>
          <w:shd w:val="clear" w:color="auto" w:fill="FFFFFF"/>
        </w:rPr>
        <w:t>созд</w:t>
      </w:r>
      <w:r w:rsidRPr="00F7798B">
        <w:rPr>
          <w:shd w:val="clear" w:color="auto" w:fill="FFFFFF"/>
        </w:rPr>
        <w:t xml:space="preserve">ание условий для реализации обучающимися умений </w:t>
      </w:r>
      <w:r w:rsidR="00F7798B" w:rsidRPr="00F7798B">
        <w:rPr>
          <w:shd w:val="clear" w:color="auto" w:fill="FFFFFF"/>
        </w:rPr>
        <w:t>по</w:t>
      </w:r>
      <w:r w:rsidR="00F7798B" w:rsidRPr="00F7798B">
        <w:rPr>
          <w:rFonts w:eastAsia="Courier New"/>
          <w:color w:val="000000"/>
        </w:rPr>
        <w:t xml:space="preserve">организации </w:t>
      </w:r>
      <w:r w:rsidR="00F7798B">
        <w:rPr>
          <w:rFonts w:eastAsia="Courier New"/>
          <w:color w:val="000000"/>
        </w:rPr>
        <w:t>образовательной среды, по выявлению и анализу</w:t>
      </w:r>
      <w:r w:rsidR="00F7798B" w:rsidRPr="005072D1">
        <w:t xml:space="preserve"> различны</w:t>
      </w:r>
      <w:r w:rsidR="00F7798B">
        <w:t>х</w:t>
      </w:r>
      <w:r w:rsidR="00F7798B" w:rsidRPr="005072D1">
        <w:t xml:space="preserve"> способ</w:t>
      </w:r>
      <w:r w:rsidR="00F7798B">
        <w:t>ов</w:t>
      </w:r>
      <w:r w:rsidR="00F7798B" w:rsidRPr="005072D1">
        <w:t xml:space="preserve"> решения задач</w:t>
      </w:r>
      <w:r w:rsidR="00F7798B">
        <w:t>,</w:t>
      </w:r>
      <w:r w:rsidR="00F7798B" w:rsidRPr="003728E0">
        <w:t xml:space="preserve"> исходя из действующих правовых </w:t>
      </w:r>
      <w:r w:rsidR="00F7798B" w:rsidRPr="005072D1">
        <w:rPr>
          <w:rFonts w:eastAsia="Andale Sans UI" w:cs="Tahoma"/>
          <w:lang w:bidi="en-US"/>
        </w:rPr>
        <w:t>и этически</w:t>
      </w:r>
      <w:r w:rsidR="00F7798B">
        <w:rPr>
          <w:rFonts w:eastAsia="Andale Sans UI" w:cs="Tahoma"/>
          <w:lang w:bidi="en-US"/>
        </w:rPr>
        <w:t>х</w:t>
      </w:r>
      <w:r w:rsidR="00F7798B" w:rsidRPr="005072D1">
        <w:rPr>
          <w:rFonts w:eastAsia="Andale Sans UI" w:cs="Tahoma"/>
          <w:lang w:bidi="en-US"/>
        </w:rPr>
        <w:t xml:space="preserve"> норм профессиональной деятельности</w:t>
      </w:r>
      <w:r w:rsidR="00F7798B">
        <w:t>.</w:t>
      </w:r>
    </w:p>
    <w:p w:rsidR="004B46F6" w:rsidRPr="00413B90" w:rsidRDefault="004B46F6" w:rsidP="0050677B">
      <w:pPr>
        <w:spacing w:line="360" w:lineRule="auto"/>
        <w:ind w:firstLine="709"/>
        <w:jc w:val="both"/>
      </w:pPr>
      <w:r w:rsidRPr="00413B90">
        <w:t>Задачи:</w:t>
      </w:r>
    </w:p>
    <w:p w:rsidR="004B46F6" w:rsidRPr="00B94DB0" w:rsidRDefault="004B46F6" w:rsidP="0050677B">
      <w:pPr>
        <w:pStyle w:val="aa"/>
        <w:numPr>
          <w:ilvl w:val="0"/>
          <w:numId w:val="10"/>
        </w:numPr>
        <w:spacing w:after="0" w:line="360" w:lineRule="auto"/>
        <w:ind w:left="0" w:firstLine="0"/>
        <w:jc w:val="both"/>
        <w:rPr>
          <w:rFonts w:ascii="Times New Roman" w:hAnsi="Times New Roman"/>
          <w:sz w:val="24"/>
          <w:szCs w:val="24"/>
        </w:rPr>
      </w:pPr>
      <w:r w:rsidRPr="00B94DB0">
        <w:rPr>
          <w:rFonts w:ascii="Times New Roman" w:hAnsi="Times New Roman"/>
          <w:sz w:val="24"/>
          <w:szCs w:val="24"/>
        </w:rPr>
        <w:t>способствовать развитию у обучающихся профессионально-значимых управленческих качеств;</w:t>
      </w:r>
    </w:p>
    <w:p w:rsidR="004B46F6" w:rsidRPr="00F7798B" w:rsidRDefault="004B46F6" w:rsidP="0050677B">
      <w:pPr>
        <w:pStyle w:val="aa"/>
        <w:numPr>
          <w:ilvl w:val="0"/>
          <w:numId w:val="10"/>
        </w:numPr>
        <w:spacing w:after="0" w:line="360" w:lineRule="auto"/>
        <w:ind w:left="0" w:firstLine="0"/>
        <w:jc w:val="both"/>
        <w:rPr>
          <w:rFonts w:ascii="Times New Roman" w:hAnsi="Times New Roman"/>
          <w:sz w:val="24"/>
          <w:szCs w:val="24"/>
        </w:rPr>
      </w:pPr>
      <w:r w:rsidRPr="00F7798B">
        <w:rPr>
          <w:rFonts w:ascii="Times New Roman" w:hAnsi="Times New Roman"/>
          <w:sz w:val="24"/>
          <w:szCs w:val="24"/>
        </w:rPr>
        <w:t xml:space="preserve">способствовать формированию у обучающихся умений </w:t>
      </w:r>
      <w:r w:rsidR="00F7798B" w:rsidRPr="00F7798B">
        <w:rPr>
          <w:rFonts w:ascii="Times New Roman" w:hAnsi="Times New Roman"/>
          <w:sz w:val="24"/>
          <w:szCs w:val="24"/>
        </w:rPr>
        <w:t>решения задач</w:t>
      </w:r>
      <w:r w:rsidR="00F7798B">
        <w:rPr>
          <w:rFonts w:ascii="Times New Roman" w:hAnsi="Times New Roman"/>
          <w:sz w:val="24"/>
          <w:szCs w:val="24"/>
        </w:rPr>
        <w:t xml:space="preserve"> по управлению персоналом</w:t>
      </w:r>
      <w:r w:rsidR="00F7798B" w:rsidRPr="00F7798B">
        <w:rPr>
          <w:rFonts w:ascii="Times New Roman" w:hAnsi="Times New Roman"/>
          <w:sz w:val="24"/>
          <w:szCs w:val="24"/>
        </w:rPr>
        <w:t xml:space="preserve">, исходя из действующих правовых </w:t>
      </w:r>
      <w:r w:rsidR="00F7798B" w:rsidRPr="00F7798B">
        <w:rPr>
          <w:rFonts w:ascii="Times New Roman" w:eastAsia="Andale Sans UI" w:hAnsi="Times New Roman"/>
          <w:sz w:val="24"/>
          <w:szCs w:val="24"/>
          <w:lang w:bidi="en-US"/>
        </w:rPr>
        <w:t>и этических норм профессиональной деятельности</w:t>
      </w:r>
      <w:r w:rsidRPr="00F7798B">
        <w:rPr>
          <w:rFonts w:ascii="Times New Roman" w:hAnsi="Times New Roman"/>
          <w:sz w:val="24"/>
          <w:szCs w:val="24"/>
        </w:rPr>
        <w:t>;</w:t>
      </w:r>
    </w:p>
    <w:p w:rsidR="004B46F6" w:rsidRPr="00F7798B" w:rsidRDefault="004B46F6" w:rsidP="0050677B">
      <w:pPr>
        <w:pStyle w:val="aa"/>
        <w:numPr>
          <w:ilvl w:val="0"/>
          <w:numId w:val="11"/>
        </w:numPr>
        <w:spacing w:after="0" w:line="360" w:lineRule="auto"/>
        <w:ind w:left="0" w:firstLine="0"/>
        <w:jc w:val="both"/>
        <w:rPr>
          <w:rFonts w:ascii="Times New Roman" w:hAnsi="Times New Roman"/>
          <w:sz w:val="24"/>
          <w:szCs w:val="24"/>
        </w:rPr>
      </w:pPr>
      <w:r w:rsidRPr="00F7798B">
        <w:rPr>
          <w:rFonts w:ascii="Times New Roman" w:hAnsi="Times New Roman"/>
          <w:sz w:val="24"/>
          <w:szCs w:val="24"/>
        </w:rPr>
        <w:lastRenderedPageBreak/>
        <w:t xml:space="preserve">обеспечить формирование у обучающихся способностей к самоорганизации и самообразованию в условиях </w:t>
      </w:r>
      <w:r w:rsidR="00F7798B">
        <w:rPr>
          <w:rFonts w:ascii="Times New Roman" w:hAnsi="Times New Roman"/>
          <w:sz w:val="24"/>
          <w:szCs w:val="24"/>
        </w:rPr>
        <w:t>образовательной среды</w:t>
      </w:r>
      <w:r w:rsidRPr="00F7798B">
        <w:rPr>
          <w:rFonts w:ascii="Times New Roman" w:hAnsi="Times New Roman"/>
          <w:sz w:val="24"/>
          <w:szCs w:val="24"/>
        </w:rPr>
        <w:t>.</w:t>
      </w:r>
    </w:p>
    <w:p w:rsidR="00B9718B" w:rsidRPr="00B74409" w:rsidRDefault="00B9718B" w:rsidP="001556B7">
      <w:pPr>
        <w:pStyle w:val="aa"/>
        <w:numPr>
          <w:ilvl w:val="0"/>
          <w:numId w:val="5"/>
        </w:numPr>
        <w:autoSpaceDE w:val="0"/>
        <w:autoSpaceDN w:val="0"/>
        <w:adjustRightInd w:val="0"/>
        <w:jc w:val="both"/>
        <w:rPr>
          <w:rFonts w:ascii="Times New Roman" w:hAnsi="Times New Roman"/>
          <w:b/>
          <w:bCs/>
          <w:sz w:val="24"/>
          <w:szCs w:val="24"/>
        </w:rPr>
      </w:pPr>
      <w:r w:rsidRPr="00B74409">
        <w:rPr>
          <w:rFonts w:ascii="Times New Roman" w:hAnsi="Times New Roman"/>
          <w:b/>
          <w:bCs/>
          <w:sz w:val="24"/>
          <w:szCs w:val="24"/>
        </w:rPr>
        <w:t xml:space="preserve">Образовательные результаты </w:t>
      </w:r>
    </w:p>
    <w:tbl>
      <w:tblPr>
        <w:tblW w:w="5000" w:type="pct"/>
        <w:tblLayout w:type="fixed"/>
        <w:tblLook w:val="0000"/>
      </w:tblPr>
      <w:tblGrid>
        <w:gridCol w:w="1101"/>
        <w:gridCol w:w="2126"/>
        <w:gridCol w:w="1701"/>
        <w:gridCol w:w="1843"/>
        <w:gridCol w:w="1701"/>
        <w:gridCol w:w="1381"/>
      </w:tblGrid>
      <w:tr w:rsidR="00F7798B" w:rsidRPr="00DB597C" w:rsidTr="00F7798B">
        <w:trPr>
          <w:trHeight w:val="385"/>
        </w:trPr>
        <w:tc>
          <w:tcPr>
            <w:tcW w:w="1101" w:type="dxa"/>
            <w:tcBorders>
              <w:top w:val="single" w:sz="2" w:space="0" w:color="000000"/>
              <w:left w:val="single" w:sz="2" w:space="0" w:color="000000"/>
              <w:bottom w:val="single" w:sz="2" w:space="0" w:color="000000"/>
              <w:right w:val="single" w:sz="2" w:space="0" w:color="000000"/>
            </w:tcBorders>
          </w:tcPr>
          <w:p w:rsidR="00B74409" w:rsidRPr="00A81EA5" w:rsidRDefault="00B74409" w:rsidP="00F574CE">
            <w:pPr>
              <w:autoSpaceDE w:val="0"/>
              <w:autoSpaceDN w:val="0"/>
              <w:adjustRightInd w:val="0"/>
              <w:jc w:val="center"/>
              <w:rPr>
                <w:rFonts w:cs="Calibri"/>
              </w:rPr>
            </w:pPr>
            <w:r w:rsidRPr="00A81EA5">
              <w:rPr>
                <w:rFonts w:ascii="Times New Roman CYR" w:hAnsi="Times New Roman CYR" w:cs="Times New Roman CYR"/>
              </w:rPr>
              <w:t>Код ОР модуля</w:t>
            </w:r>
          </w:p>
        </w:tc>
        <w:tc>
          <w:tcPr>
            <w:tcW w:w="2126" w:type="dxa"/>
            <w:tcBorders>
              <w:top w:val="single" w:sz="2" w:space="0" w:color="000000"/>
              <w:left w:val="single" w:sz="2" w:space="0" w:color="000000"/>
              <w:bottom w:val="single" w:sz="2" w:space="0" w:color="000000"/>
              <w:right w:val="single" w:sz="2" w:space="0" w:color="000000"/>
            </w:tcBorders>
          </w:tcPr>
          <w:p w:rsidR="00B74409" w:rsidRPr="00A81EA5" w:rsidRDefault="00B74409" w:rsidP="00F574CE">
            <w:pPr>
              <w:suppressAutoHyphens/>
              <w:autoSpaceDE w:val="0"/>
              <w:autoSpaceDN w:val="0"/>
              <w:adjustRightInd w:val="0"/>
              <w:jc w:val="center"/>
              <w:rPr>
                <w:rFonts w:cs="Calibri"/>
              </w:rPr>
            </w:pPr>
            <w:r w:rsidRPr="00A81EA5">
              <w:rPr>
                <w:rFonts w:ascii="Times New Roman CYR" w:hAnsi="Times New Roman CYR" w:cs="Times New Roman CYR"/>
              </w:rPr>
              <w:t>Образовательные результаты модуля</w:t>
            </w:r>
          </w:p>
        </w:tc>
        <w:tc>
          <w:tcPr>
            <w:tcW w:w="1701" w:type="dxa"/>
            <w:tcBorders>
              <w:top w:val="single" w:sz="2" w:space="0" w:color="000000"/>
              <w:left w:val="single" w:sz="2" w:space="0" w:color="000000"/>
              <w:bottom w:val="single" w:sz="2" w:space="0" w:color="000000"/>
              <w:right w:val="single" w:sz="2" w:space="0" w:color="000000"/>
            </w:tcBorders>
          </w:tcPr>
          <w:p w:rsidR="00B74409" w:rsidRPr="00A81EA5" w:rsidRDefault="00B74409" w:rsidP="00F574CE">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Код ОР дисциплины</w:t>
            </w:r>
          </w:p>
        </w:tc>
        <w:tc>
          <w:tcPr>
            <w:tcW w:w="1843" w:type="dxa"/>
            <w:tcBorders>
              <w:top w:val="single" w:sz="2" w:space="0" w:color="000000"/>
              <w:left w:val="single" w:sz="2" w:space="0" w:color="000000"/>
              <w:bottom w:val="single" w:sz="2" w:space="0" w:color="000000"/>
              <w:right w:val="single" w:sz="2" w:space="0" w:color="000000"/>
            </w:tcBorders>
          </w:tcPr>
          <w:p w:rsidR="00B74409" w:rsidRPr="00A81EA5" w:rsidRDefault="00B74409" w:rsidP="00F574CE">
            <w:pPr>
              <w:autoSpaceDE w:val="0"/>
              <w:autoSpaceDN w:val="0"/>
              <w:adjustRightInd w:val="0"/>
              <w:jc w:val="center"/>
              <w:rPr>
                <w:rFonts w:cs="Calibri"/>
              </w:rPr>
            </w:pPr>
            <w:r w:rsidRPr="00A81EA5">
              <w:rPr>
                <w:rFonts w:ascii="Times New Roman CYR" w:hAnsi="Times New Roman CYR" w:cs="Times New Roman CYR"/>
              </w:rPr>
              <w:t>Образовательные результаты дисциплины</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74409" w:rsidRDefault="00B74409" w:rsidP="00F574CE">
            <w:pPr>
              <w:autoSpaceDE w:val="0"/>
              <w:autoSpaceDN w:val="0"/>
              <w:adjustRightInd w:val="0"/>
              <w:jc w:val="center"/>
              <w:rPr>
                <w:rFonts w:ascii="Times New Roman CYR" w:hAnsi="Times New Roman CYR" w:cs="Times New Roman CYR"/>
              </w:rPr>
            </w:pPr>
            <w:r w:rsidRPr="00A81EA5">
              <w:rPr>
                <w:rFonts w:ascii="Times New Roman CYR" w:hAnsi="Times New Roman CYR" w:cs="Times New Roman CYR"/>
              </w:rPr>
              <w:t xml:space="preserve">Код </w:t>
            </w:r>
          </w:p>
          <w:p w:rsidR="00B74409" w:rsidRPr="00A81EA5" w:rsidRDefault="00B74409" w:rsidP="00F574CE">
            <w:pPr>
              <w:autoSpaceDE w:val="0"/>
              <w:autoSpaceDN w:val="0"/>
              <w:adjustRightInd w:val="0"/>
              <w:jc w:val="center"/>
              <w:rPr>
                <w:rFonts w:ascii="Times New Roman CYR" w:hAnsi="Times New Roman CYR" w:cs="Times New Roman CYR"/>
              </w:rPr>
            </w:pPr>
            <w:r>
              <w:rPr>
                <w:rFonts w:ascii="Times New Roman CYR" w:hAnsi="Times New Roman CYR" w:cs="Times New Roman CYR"/>
              </w:rPr>
              <w:t>ИДК</w:t>
            </w:r>
          </w:p>
        </w:tc>
        <w:tc>
          <w:tcPr>
            <w:tcW w:w="1381" w:type="dxa"/>
            <w:tcBorders>
              <w:top w:val="single" w:sz="2" w:space="0" w:color="000000"/>
              <w:left w:val="single" w:sz="2" w:space="0" w:color="000000"/>
              <w:bottom w:val="single" w:sz="2" w:space="0" w:color="000000"/>
              <w:right w:val="single" w:sz="2" w:space="0" w:color="000000"/>
            </w:tcBorders>
            <w:shd w:val="clear" w:color="000000" w:fill="FFFFFF"/>
          </w:tcPr>
          <w:p w:rsidR="00B74409" w:rsidRPr="00A81EA5" w:rsidRDefault="00B74409" w:rsidP="00F574CE">
            <w:pPr>
              <w:autoSpaceDE w:val="0"/>
              <w:autoSpaceDN w:val="0"/>
              <w:adjustRightInd w:val="0"/>
              <w:jc w:val="center"/>
              <w:rPr>
                <w:rFonts w:cs="Calibri"/>
              </w:rPr>
            </w:pPr>
            <w:r w:rsidRPr="00A81EA5">
              <w:rPr>
                <w:rFonts w:ascii="Times New Roman CYR" w:hAnsi="Times New Roman CYR" w:cs="Times New Roman CYR"/>
              </w:rPr>
              <w:t>Средства оценивания ОР</w:t>
            </w:r>
          </w:p>
        </w:tc>
      </w:tr>
      <w:tr w:rsidR="00F7798B" w:rsidRPr="00DB597C" w:rsidTr="00F7798B">
        <w:trPr>
          <w:trHeight w:val="3841"/>
        </w:trPr>
        <w:tc>
          <w:tcPr>
            <w:tcW w:w="1101" w:type="dxa"/>
            <w:tcBorders>
              <w:top w:val="single" w:sz="2" w:space="0" w:color="000000"/>
              <w:left w:val="single" w:sz="2" w:space="0" w:color="000000"/>
              <w:bottom w:val="single" w:sz="2" w:space="0" w:color="000000"/>
              <w:right w:val="single" w:sz="2" w:space="0" w:color="000000"/>
            </w:tcBorders>
          </w:tcPr>
          <w:p w:rsidR="00B74409" w:rsidRPr="00DB597C" w:rsidRDefault="00B74409" w:rsidP="00B74409">
            <w:pPr>
              <w:autoSpaceDE w:val="0"/>
              <w:autoSpaceDN w:val="0"/>
              <w:adjustRightInd w:val="0"/>
              <w:rPr>
                <w:rFonts w:cs="Calibri"/>
              </w:rPr>
            </w:pPr>
            <w:r>
              <w:t>ОР.1</w:t>
            </w:r>
          </w:p>
        </w:tc>
        <w:tc>
          <w:tcPr>
            <w:tcW w:w="2126" w:type="dxa"/>
            <w:tcBorders>
              <w:top w:val="single" w:sz="2" w:space="0" w:color="000000"/>
              <w:left w:val="single" w:sz="2" w:space="0" w:color="000000"/>
              <w:bottom w:val="single" w:sz="2" w:space="0" w:color="000000"/>
              <w:right w:val="single" w:sz="2" w:space="0" w:color="000000"/>
            </w:tcBorders>
          </w:tcPr>
          <w:p w:rsidR="00B74409" w:rsidRPr="00DB597C" w:rsidRDefault="00B74409" w:rsidP="00F7798B">
            <w:pPr>
              <w:suppressAutoHyphens/>
              <w:autoSpaceDE w:val="0"/>
              <w:autoSpaceDN w:val="0"/>
              <w:adjustRightInd w:val="0"/>
              <w:rPr>
                <w:rFonts w:cs="Calibri"/>
              </w:rPr>
            </w:pPr>
            <w:r>
              <w:t>Демонстрирует умение</w:t>
            </w:r>
            <w:r w:rsidRPr="003728E0">
              <w:t>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701" w:type="dxa"/>
            <w:tcBorders>
              <w:top w:val="single" w:sz="2" w:space="0" w:color="000000"/>
              <w:left w:val="single" w:sz="2" w:space="0" w:color="000000"/>
              <w:bottom w:val="single" w:sz="2" w:space="0" w:color="000000"/>
              <w:right w:val="single" w:sz="2" w:space="0" w:color="000000"/>
            </w:tcBorders>
          </w:tcPr>
          <w:p w:rsidR="00B74409" w:rsidRPr="00DB597C" w:rsidRDefault="00B74409" w:rsidP="00AB77CC">
            <w:pPr>
              <w:autoSpaceDE w:val="0"/>
              <w:autoSpaceDN w:val="0"/>
              <w:adjustRightInd w:val="0"/>
              <w:rPr>
                <w:rFonts w:cs="Calibri"/>
              </w:rPr>
            </w:pPr>
            <w:r>
              <w:rPr>
                <w:color w:val="000000"/>
              </w:rPr>
              <w:t>ОР.1</w:t>
            </w:r>
            <w:r w:rsidR="00AB77CC">
              <w:rPr>
                <w:color w:val="000000"/>
              </w:rPr>
              <w:t>.</w:t>
            </w:r>
            <w:r>
              <w:rPr>
                <w:color w:val="000000"/>
              </w:rPr>
              <w:t>1</w:t>
            </w:r>
            <w:r w:rsidR="00AB77CC">
              <w:rPr>
                <w:color w:val="000000"/>
              </w:rPr>
              <w:t>.</w:t>
            </w:r>
            <w:r w:rsidRPr="000524F7">
              <w:rPr>
                <w:color w:val="000000"/>
              </w:rPr>
              <w:t>1</w:t>
            </w:r>
          </w:p>
        </w:tc>
        <w:tc>
          <w:tcPr>
            <w:tcW w:w="1843" w:type="dxa"/>
            <w:tcBorders>
              <w:top w:val="single" w:sz="2" w:space="0" w:color="000000"/>
              <w:left w:val="single" w:sz="2" w:space="0" w:color="000000"/>
              <w:bottom w:val="single" w:sz="2" w:space="0" w:color="000000"/>
              <w:right w:val="single" w:sz="2" w:space="0" w:color="000000"/>
            </w:tcBorders>
          </w:tcPr>
          <w:p w:rsidR="00F7798B" w:rsidRDefault="00B74409" w:rsidP="00F7798B">
            <w:pPr>
              <w:suppressAutoHyphens/>
              <w:autoSpaceDE w:val="0"/>
              <w:autoSpaceDN w:val="0"/>
              <w:adjustRightInd w:val="0"/>
            </w:pPr>
            <w:r w:rsidRPr="00AD7B62">
              <w:t>Демонстрирует умение</w:t>
            </w:r>
            <w:r w:rsidR="00AD7B62" w:rsidRPr="00AD7B62">
              <w:t>выявлять</w:t>
            </w:r>
            <w:r w:rsidR="00AD7B62" w:rsidRPr="005072D1">
              <w:t xml:space="preserve"> и анализир</w:t>
            </w:r>
            <w:r w:rsidR="00AD7B62">
              <w:t>овать</w:t>
            </w:r>
            <w:r w:rsidR="00AD7B62" w:rsidRPr="005072D1">
              <w:t xml:space="preserve"> различные способы решения задач</w:t>
            </w:r>
            <w:r w:rsidR="00F7798B">
              <w:t>,</w:t>
            </w:r>
            <w:r w:rsidR="00F7798B" w:rsidRPr="003728E0">
              <w:t xml:space="preserve"> исходя из действующих правовых норм, ресурсов и ограничений</w:t>
            </w:r>
          </w:p>
          <w:p w:rsidR="00B74409" w:rsidRPr="00DB597C" w:rsidRDefault="00B74409" w:rsidP="00AD7B62">
            <w:pPr>
              <w:suppressAutoHyphens/>
              <w:autoSpaceDE w:val="0"/>
              <w:autoSpaceDN w:val="0"/>
              <w:adjustRightInd w:val="0"/>
              <w:rPr>
                <w:rFonts w:cs="Calibri"/>
              </w:rPr>
            </w:pP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B74409" w:rsidRDefault="00B74409" w:rsidP="00B74409">
            <w:pPr>
              <w:autoSpaceDE w:val="0"/>
              <w:autoSpaceDN w:val="0"/>
              <w:adjustRightInd w:val="0"/>
            </w:pPr>
            <w:r w:rsidRPr="005072D1">
              <w:t>УК.2.5.</w:t>
            </w:r>
          </w:p>
          <w:p w:rsidR="00B94DB0" w:rsidRPr="00DB597C" w:rsidRDefault="00B94DB0" w:rsidP="00B74409">
            <w:pPr>
              <w:autoSpaceDE w:val="0"/>
              <w:autoSpaceDN w:val="0"/>
              <w:adjustRightInd w:val="0"/>
            </w:pPr>
            <w:r w:rsidRPr="005072D1">
              <w:t>Выявляет и анализирует различные способы решения задач в рамках цели проекта и аргументирует их выбор</w:t>
            </w:r>
          </w:p>
        </w:tc>
        <w:tc>
          <w:tcPr>
            <w:tcW w:w="1381" w:type="dxa"/>
            <w:tcBorders>
              <w:top w:val="single" w:sz="2" w:space="0" w:color="000000"/>
              <w:left w:val="single" w:sz="2" w:space="0" w:color="000000"/>
              <w:bottom w:val="single" w:sz="2" w:space="0" w:color="000000"/>
              <w:right w:val="single" w:sz="2" w:space="0" w:color="000000"/>
            </w:tcBorders>
            <w:shd w:val="clear" w:color="000000" w:fill="FFFFFF"/>
          </w:tcPr>
          <w:p w:rsidR="00B74409" w:rsidRPr="00CC5E34" w:rsidRDefault="00B74409" w:rsidP="00B74409">
            <w:r w:rsidRPr="00CC5E34">
              <w:t>Кейс-задание</w:t>
            </w:r>
          </w:p>
          <w:p w:rsidR="00B74409" w:rsidRPr="00DB597C" w:rsidRDefault="00B74409" w:rsidP="00B74409">
            <w:pPr>
              <w:autoSpaceDE w:val="0"/>
              <w:autoSpaceDN w:val="0"/>
              <w:adjustRightInd w:val="0"/>
            </w:pPr>
            <w:r w:rsidRPr="00CC5E34">
              <w:t>Комплек</w:t>
            </w:r>
            <w:r>
              <w:t>т</w:t>
            </w:r>
            <w:r w:rsidRPr="00CC5E34">
              <w:t xml:space="preserve"> тестовых заданий</w:t>
            </w:r>
          </w:p>
        </w:tc>
      </w:tr>
      <w:tr w:rsidR="00F7798B" w:rsidRPr="00DB597C" w:rsidTr="00F7798B">
        <w:trPr>
          <w:trHeight w:val="331"/>
        </w:trPr>
        <w:tc>
          <w:tcPr>
            <w:tcW w:w="1101" w:type="dxa"/>
            <w:tcBorders>
              <w:top w:val="single" w:sz="2" w:space="0" w:color="000000"/>
              <w:left w:val="single" w:sz="2" w:space="0" w:color="000000"/>
              <w:bottom w:val="single" w:sz="2" w:space="0" w:color="000000"/>
              <w:right w:val="single" w:sz="2" w:space="0" w:color="000000"/>
            </w:tcBorders>
          </w:tcPr>
          <w:p w:rsidR="00B74409" w:rsidRPr="00CC5E34" w:rsidRDefault="00B74409" w:rsidP="00B74409">
            <w:pPr>
              <w:jc w:val="both"/>
            </w:pPr>
            <w:r>
              <w:t>ОР.2</w:t>
            </w:r>
          </w:p>
        </w:tc>
        <w:tc>
          <w:tcPr>
            <w:tcW w:w="2126" w:type="dxa"/>
            <w:tcBorders>
              <w:top w:val="single" w:sz="2" w:space="0" w:color="000000"/>
              <w:left w:val="single" w:sz="2" w:space="0" w:color="000000"/>
              <w:bottom w:val="single" w:sz="2" w:space="0" w:color="000000"/>
              <w:right w:val="single" w:sz="2" w:space="0" w:color="000000"/>
            </w:tcBorders>
          </w:tcPr>
          <w:p w:rsidR="00B74409" w:rsidRPr="00686163" w:rsidRDefault="00B74409" w:rsidP="00B74409">
            <w:pPr>
              <w:rPr>
                <w:highlight w:val="yellow"/>
              </w:rPr>
            </w:pPr>
            <w:r>
              <w:t>Демонстрирует умения</w:t>
            </w:r>
            <w:r w:rsidRPr="009E3526">
              <w:rPr>
                <w:rFonts w:eastAsia="Courier New"/>
                <w:color w:val="000000"/>
              </w:rPr>
              <w:t xml:space="preserve"> осуществлять профессиональную деятельность в соответствии с нормативными правовыми актами в сфере образования и нормами профессиональной этики</w:t>
            </w:r>
          </w:p>
        </w:tc>
        <w:tc>
          <w:tcPr>
            <w:tcW w:w="1701" w:type="dxa"/>
            <w:tcBorders>
              <w:top w:val="single" w:sz="2" w:space="0" w:color="000000"/>
              <w:left w:val="single" w:sz="2" w:space="0" w:color="000000"/>
              <w:bottom w:val="single" w:sz="2" w:space="0" w:color="000000"/>
              <w:right w:val="single" w:sz="2" w:space="0" w:color="000000"/>
            </w:tcBorders>
          </w:tcPr>
          <w:p w:rsidR="00B74409" w:rsidRPr="00DB597C" w:rsidRDefault="00B74409" w:rsidP="00AB77CC">
            <w:pPr>
              <w:autoSpaceDE w:val="0"/>
              <w:autoSpaceDN w:val="0"/>
              <w:adjustRightInd w:val="0"/>
              <w:rPr>
                <w:rFonts w:cs="Calibri"/>
              </w:rPr>
            </w:pPr>
            <w:r>
              <w:rPr>
                <w:color w:val="000000"/>
              </w:rPr>
              <w:t>ОР.2</w:t>
            </w:r>
            <w:r w:rsidR="00AB77CC">
              <w:rPr>
                <w:color w:val="000000"/>
              </w:rPr>
              <w:t>.</w:t>
            </w:r>
            <w:r>
              <w:rPr>
                <w:color w:val="000000"/>
              </w:rPr>
              <w:t>1</w:t>
            </w:r>
            <w:r w:rsidR="00AB77CC">
              <w:rPr>
                <w:color w:val="000000"/>
              </w:rPr>
              <w:t>.</w:t>
            </w:r>
            <w:r w:rsidRPr="000524F7">
              <w:rPr>
                <w:color w:val="000000"/>
              </w:rPr>
              <w:t>1</w:t>
            </w:r>
          </w:p>
        </w:tc>
        <w:tc>
          <w:tcPr>
            <w:tcW w:w="1843" w:type="dxa"/>
            <w:tcBorders>
              <w:top w:val="single" w:sz="2" w:space="0" w:color="000000"/>
              <w:left w:val="single" w:sz="2" w:space="0" w:color="000000"/>
              <w:bottom w:val="single" w:sz="2" w:space="0" w:color="000000"/>
              <w:right w:val="single" w:sz="2" w:space="0" w:color="000000"/>
            </w:tcBorders>
          </w:tcPr>
          <w:p w:rsidR="00B74409" w:rsidRPr="00DB597C" w:rsidRDefault="00B74409" w:rsidP="00F7798B">
            <w:pPr>
              <w:autoSpaceDE w:val="0"/>
              <w:autoSpaceDN w:val="0"/>
              <w:adjustRightInd w:val="0"/>
              <w:rPr>
                <w:rFonts w:cs="Calibri"/>
              </w:rPr>
            </w:pPr>
            <w:r w:rsidRPr="00F7798B">
              <w:t>Демонстрирует умения</w:t>
            </w:r>
            <w:r w:rsidR="00F7798B" w:rsidRPr="00F7798B">
              <w:rPr>
                <w:rFonts w:eastAsia="Courier New"/>
                <w:color w:val="000000"/>
              </w:rPr>
              <w:t>по организации</w:t>
            </w:r>
            <w:r w:rsidR="00F7798B">
              <w:rPr>
                <w:rFonts w:eastAsia="Courier New"/>
                <w:color w:val="000000"/>
              </w:rPr>
              <w:t>образовательной среды</w:t>
            </w:r>
            <w:r w:rsidR="00F7798B" w:rsidRPr="005072D1">
              <w:rPr>
                <w:rFonts w:eastAsia="Andale Sans UI" w:cs="Tahoma"/>
                <w:lang w:bidi="en-US"/>
              </w:rPr>
              <w:t>в соответствии с правовыми и этическими нормами профессиональной деятельности</w:t>
            </w:r>
          </w:p>
        </w:tc>
        <w:tc>
          <w:tcPr>
            <w:tcW w:w="1701" w:type="dxa"/>
            <w:tcBorders>
              <w:top w:val="single" w:sz="2" w:space="0" w:color="000000"/>
              <w:left w:val="single" w:sz="2" w:space="0" w:color="000000"/>
              <w:bottom w:val="single" w:sz="2" w:space="0" w:color="000000"/>
              <w:right w:val="single" w:sz="2" w:space="0" w:color="000000"/>
            </w:tcBorders>
            <w:shd w:val="clear" w:color="000000" w:fill="FFFFFF"/>
          </w:tcPr>
          <w:p w:rsidR="00617B51" w:rsidRDefault="00617B51" w:rsidP="00617B51">
            <w:pPr>
              <w:rPr>
                <w:rFonts w:eastAsia="Andale Sans UI" w:cs="Tahoma"/>
                <w:lang w:bidi="en-US"/>
              </w:rPr>
            </w:pPr>
            <w:r w:rsidRPr="005072D1">
              <w:rPr>
                <w:rFonts w:eastAsia="Andale Sans UI" w:cs="Tahoma"/>
                <w:lang w:bidi="en-US"/>
              </w:rPr>
              <w:t xml:space="preserve">ОПК.1.1. Демонстрирует знания нормативно-правовых актов в сфере образования и норм профессиональной этики </w:t>
            </w:r>
          </w:p>
          <w:p w:rsidR="00B94DB0" w:rsidRPr="00DB597C" w:rsidRDefault="00617B51" w:rsidP="00617B51">
            <w:pPr>
              <w:autoSpaceDE w:val="0"/>
              <w:autoSpaceDN w:val="0"/>
              <w:adjustRightInd w:val="0"/>
            </w:pPr>
            <w:r w:rsidRPr="005072D1">
              <w:rPr>
                <w:rFonts w:eastAsia="Andale Sans UI" w:cs="Tahoma"/>
                <w:lang w:bidi="en-US"/>
              </w:rPr>
              <w:t>ОПК.1.3. Организует образовательную среду в соответствии с правовыми и этическими нормами профессиональной деятельности</w:t>
            </w:r>
          </w:p>
        </w:tc>
        <w:tc>
          <w:tcPr>
            <w:tcW w:w="1381" w:type="dxa"/>
            <w:tcBorders>
              <w:top w:val="single" w:sz="2" w:space="0" w:color="000000"/>
              <w:left w:val="single" w:sz="2" w:space="0" w:color="000000"/>
              <w:bottom w:val="single" w:sz="2" w:space="0" w:color="000000"/>
              <w:right w:val="single" w:sz="2" w:space="0" w:color="000000"/>
            </w:tcBorders>
            <w:shd w:val="clear" w:color="000000" w:fill="FFFFFF"/>
          </w:tcPr>
          <w:p w:rsidR="00B74409" w:rsidRPr="00CC5E34" w:rsidRDefault="00B74409" w:rsidP="00B74409">
            <w:r w:rsidRPr="00CC5E34">
              <w:t>Кейс-задание</w:t>
            </w:r>
          </w:p>
          <w:p w:rsidR="00B74409" w:rsidRPr="00DB597C" w:rsidRDefault="00B74409" w:rsidP="00B74409">
            <w:pPr>
              <w:autoSpaceDE w:val="0"/>
              <w:autoSpaceDN w:val="0"/>
              <w:adjustRightInd w:val="0"/>
            </w:pPr>
            <w:r w:rsidRPr="00CC5E34">
              <w:t>Комплек</w:t>
            </w:r>
            <w:r>
              <w:t>т</w:t>
            </w:r>
            <w:r w:rsidRPr="00CC5E34">
              <w:t xml:space="preserve"> тестовых заданий</w:t>
            </w:r>
          </w:p>
        </w:tc>
      </w:tr>
    </w:tbl>
    <w:p w:rsidR="00F7798B" w:rsidRDefault="00F7798B" w:rsidP="0078343C">
      <w:pPr>
        <w:autoSpaceDE w:val="0"/>
        <w:autoSpaceDN w:val="0"/>
        <w:adjustRightInd w:val="0"/>
        <w:ind w:firstLine="709"/>
        <w:jc w:val="both"/>
        <w:rPr>
          <w:b/>
          <w:bCs/>
        </w:rPr>
      </w:pPr>
    </w:p>
    <w:p w:rsidR="00F7798B" w:rsidRDefault="00F7798B" w:rsidP="0078343C">
      <w:pPr>
        <w:autoSpaceDE w:val="0"/>
        <w:autoSpaceDN w:val="0"/>
        <w:adjustRightInd w:val="0"/>
        <w:ind w:firstLine="709"/>
        <w:jc w:val="both"/>
        <w:rPr>
          <w:b/>
          <w:bCs/>
        </w:rPr>
      </w:pPr>
    </w:p>
    <w:p w:rsidR="00B9718B" w:rsidRPr="00413B90" w:rsidRDefault="00B9718B" w:rsidP="0078343C">
      <w:pPr>
        <w:autoSpaceDE w:val="0"/>
        <w:autoSpaceDN w:val="0"/>
        <w:adjustRightInd w:val="0"/>
        <w:ind w:firstLine="709"/>
        <w:jc w:val="both"/>
        <w:rPr>
          <w:b/>
          <w:bCs/>
        </w:rPr>
      </w:pPr>
      <w:r w:rsidRPr="00413B90">
        <w:rPr>
          <w:b/>
          <w:bCs/>
        </w:rPr>
        <w:t>5. Содержание дисциплины</w:t>
      </w:r>
    </w:p>
    <w:p w:rsidR="00B9718B" w:rsidRPr="00413B90" w:rsidRDefault="00B9718B" w:rsidP="0078343C">
      <w:pPr>
        <w:autoSpaceDE w:val="0"/>
        <w:autoSpaceDN w:val="0"/>
        <w:adjustRightInd w:val="0"/>
        <w:ind w:firstLine="709"/>
        <w:jc w:val="both"/>
        <w:rPr>
          <w:bCs/>
          <w:i/>
        </w:rPr>
      </w:pPr>
      <w:r w:rsidRPr="00413B90">
        <w:rPr>
          <w:bCs/>
          <w:i/>
        </w:rPr>
        <w:t>5.1. Тематический план</w:t>
      </w:r>
    </w:p>
    <w:tbl>
      <w:tblPr>
        <w:tblW w:w="5000" w:type="pct"/>
        <w:tblLayout w:type="fixed"/>
        <w:tblLook w:val="0000"/>
      </w:tblPr>
      <w:tblGrid>
        <w:gridCol w:w="4637"/>
        <w:gridCol w:w="853"/>
        <w:gridCol w:w="852"/>
        <w:gridCol w:w="1418"/>
        <w:gridCol w:w="1238"/>
        <w:gridCol w:w="855"/>
      </w:tblGrid>
      <w:tr w:rsidR="00634B85" w:rsidRPr="00413B90" w:rsidTr="00634B85">
        <w:trPr>
          <w:trHeight w:val="203"/>
        </w:trPr>
        <w:tc>
          <w:tcPr>
            <w:tcW w:w="4637" w:type="dxa"/>
            <w:vMerge w:val="restart"/>
            <w:tcBorders>
              <w:top w:val="single" w:sz="2" w:space="0" w:color="000000"/>
              <w:left w:val="single" w:sz="2" w:space="0" w:color="000000"/>
              <w:right w:val="single" w:sz="2" w:space="0" w:color="000000"/>
            </w:tcBorders>
          </w:tcPr>
          <w:p w:rsidR="00634B85" w:rsidRPr="00413B90" w:rsidRDefault="00634B85" w:rsidP="0078343C">
            <w:pPr>
              <w:autoSpaceDE w:val="0"/>
              <w:autoSpaceDN w:val="0"/>
              <w:adjustRightInd w:val="0"/>
              <w:jc w:val="center"/>
            </w:pPr>
          </w:p>
          <w:p w:rsidR="00634B85" w:rsidRPr="00413B90" w:rsidRDefault="00634B85" w:rsidP="0078343C">
            <w:pPr>
              <w:autoSpaceDE w:val="0"/>
              <w:autoSpaceDN w:val="0"/>
              <w:adjustRightInd w:val="0"/>
              <w:jc w:val="center"/>
            </w:pPr>
            <w:r w:rsidRPr="00413B90">
              <w:t>Наименование темы</w:t>
            </w:r>
          </w:p>
        </w:tc>
        <w:tc>
          <w:tcPr>
            <w:tcW w:w="3123" w:type="dxa"/>
            <w:gridSpan w:val="3"/>
            <w:tcBorders>
              <w:top w:val="single" w:sz="2" w:space="0" w:color="000000"/>
              <w:left w:val="single" w:sz="2" w:space="0" w:color="000000"/>
              <w:bottom w:val="single" w:sz="2" w:space="0" w:color="000000"/>
              <w:right w:val="single" w:sz="2" w:space="0" w:color="000000"/>
            </w:tcBorders>
          </w:tcPr>
          <w:p w:rsidR="00634B85" w:rsidRPr="00413B90" w:rsidRDefault="00634B85" w:rsidP="0078343C">
            <w:pPr>
              <w:autoSpaceDE w:val="0"/>
              <w:autoSpaceDN w:val="0"/>
              <w:adjustRightInd w:val="0"/>
              <w:jc w:val="center"/>
            </w:pPr>
            <w:r w:rsidRPr="00413B90">
              <w:t>Контактная работа</w:t>
            </w:r>
          </w:p>
        </w:tc>
        <w:tc>
          <w:tcPr>
            <w:tcW w:w="1238" w:type="dxa"/>
            <w:vMerge w:val="restart"/>
            <w:tcBorders>
              <w:top w:val="single" w:sz="2" w:space="0" w:color="000000"/>
              <w:left w:val="single" w:sz="2" w:space="0" w:color="000000"/>
              <w:right w:val="single" w:sz="2" w:space="0" w:color="000000"/>
            </w:tcBorders>
          </w:tcPr>
          <w:p w:rsidR="00634B85" w:rsidRPr="00413B90" w:rsidRDefault="00634B85" w:rsidP="0078343C">
            <w:pPr>
              <w:autoSpaceDE w:val="0"/>
              <w:autoSpaceDN w:val="0"/>
              <w:adjustRightInd w:val="0"/>
              <w:jc w:val="both"/>
            </w:pPr>
            <w:r w:rsidRPr="00413B90">
              <w:t>Самостоятельная работа</w:t>
            </w:r>
          </w:p>
        </w:tc>
        <w:tc>
          <w:tcPr>
            <w:tcW w:w="855" w:type="dxa"/>
            <w:vMerge w:val="restart"/>
            <w:tcBorders>
              <w:top w:val="single" w:sz="2" w:space="0" w:color="000000"/>
              <w:left w:val="single" w:sz="2" w:space="0" w:color="000000"/>
              <w:right w:val="single" w:sz="2" w:space="0" w:color="000000"/>
            </w:tcBorders>
            <w:shd w:val="clear" w:color="000000" w:fill="FFFFFF"/>
          </w:tcPr>
          <w:p w:rsidR="00634B85" w:rsidRPr="00413B90" w:rsidRDefault="00634B85" w:rsidP="0078343C">
            <w:pPr>
              <w:autoSpaceDE w:val="0"/>
              <w:autoSpaceDN w:val="0"/>
              <w:adjustRightInd w:val="0"/>
              <w:jc w:val="both"/>
            </w:pPr>
            <w:r w:rsidRPr="00413B90">
              <w:t>Всего часов по дисциплине</w:t>
            </w:r>
          </w:p>
        </w:tc>
      </w:tr>
      <w:tr w:rsidR="00634B85" w:rsidRPr="00413B90" w:rsidTr="00634B85">
        <w:trPr>
          <w:trHeight w:val="533"/>
        </w:trPr>
        <w:tc>
          <w:tcPr>
            <w:tcW w:w="4637" w:type="dxa"/>
            <w:vMerge/>
            <w:tcBorders>
              <w:left w:val="single" w:sz="2" w:space="0" w:color="000000"/>
              <w:right w:val="single" w:sz="2" w:space="0" w:color="000000"/>
            </w:tcBorders>
          </w:tcPr>
          <w:p w:rsidR="00634B85" w:rsidRPr="00413B90" w:rsidRDefault="00634B85" w:rsidP="0078343C">
            <w:pPr>
              <w:autoSpaceDE w:val="0"/>
              <w:autoSpaceDN w:val="0"/>
              <w:adjustRightInd w:val="0"/>
              <w:jc w:val="both"/>
            </w:pPr>
          </w:p>
        </w:tc>
        <w:tc>
          <w:tcPr>
            <w:tcW w:w="1705" w:type="dxa"/>
            <w:gridSpan w:val="2"/>
            <w:tcBorders>
              <w:top w:val="single" w:sz="2" w:space="0" w:color="000000"/>
              <w:left w:val="single" w:sz="2" w:space="0" w:color="000000"/>
              <w:bottom w:val="single" w:sz="2" w:space="0" w:color="000000"/>
              <w:right w:val="single" w:sz="2" w:space="0" w:color="000000"/>
            </w:tcBorders>
          </w:tcPr>
          <w:p w:rsidR="00634B85" w:rsidRPr="00413B90" w:rsidRDefault="00634B85" w:rsidP="0078343C">
            <w:pPr>
              <w:autoSpaceDE w:val="0"/>
              <w:autoSpaceDN w:val="0"/>
              <w:adjustRightInd w:val="0"/>
              <w:jc w:val="center"/>
            </w:pPr>
            <w:r w:rsidRPr="00413B90">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634B85" w:rsidRPr="00413B90" w:rsidRDefault="00634B85" w:rsidP="0078343C">
            <w:pPr>
              <w:tabs>
                <w:tab w:val="left" w:pos="814"/>
              </w:tabs>
              <w:jc w:val="both"/>
            </w:pPr>
            <w:r w:rsidRPr="00413B90">
              <w:t xml:space="preserve">Контактная СР (в т.ч. </w:t>
            </w:r>
          </w:p>
          <w:p w:rsidR="00634B85" w:rsidRPr="00413B90" w:rsidRDefault="00634B85" w:rsidP="0078343C">
            <w:pPr>
              <w:autoSpaceDE w:val="0"/>
              <w:autoSpaceDN w:val="0"/>
              <w:adjustRightInd w:val="0"/>
              <w:jc w:val="both"/>
            </w:pPr>
            <w:r w:rsidRPr="00413B90">
              <w:t>в ЭИОС)</w:t>
            </w:r>
          </w:p>
        </w:tc>
        <w:tc>
          <w:tcPr>
            <w:tcW w:w="1238" w:type="dxa"/>
            <w:vMerge/>
            <w:tcBorders>
              <w:left w:val="single" w:sz="2" w:space="0" w:color="000000"/>
              <w:right w:val="single" w:sz="2" w:space="0" w:color="000000"/>
            </w:tcBorders>
          </w:tcPr>
          <w:p w:rsidR="00634B85" w:rsidRPr="00413B90" w:rsidRDefault="00634B85" w:rsidP="0078343C">
            <w:pPr>
              <w:autoSpaceDE w:val="0"/>
              <w:autoSpaceDN w:val="0"/>
              <w:adjustRightInd w:val="0"/>
              <w:jc w:val="both"/>
            </w:pPr>
          </w:p>
        </w:tc>
        <w:tc>
          <w:tcPr>
            <w:tcW w:w="855" w:type="dxa"/>
            <w:vMerge/>
            <w:tcBorders>
              <w:left w:val="single" w:sz="2" w:space="0" w:color="000000"/>
              <w:right w:val="single" w:sz="2" w:space="0" w:color="000000"/>
            </w:tcBorders>
            <w:shd w:val="clear" w:color="000000" w:fill="FFFFFF"/>
          </w:tcPr>
          <w:p w:rsidR="00634B85" w:rsidRPr="00413B90" w:rsidRDefault="00634B85" w:rsidP="0078343C">
            <w:pPr>
              <w:autoSpaceDE w:val="0"/>
              <w:autoSpaceDN w:val="0"/>
              <w:adjustRightInd w:val="0"/>
              <w:jc w:val="both"/>
            </w:pPr>
          </w:p>
        </w:tc>
      </w:tr>
      <w:tr w:rsidR="00634B85" w:rsidRPr="00413B90" w:rsidTr="00634B85">
        <w:trPr>
          <w:trHeight w:val="1"/>
        </w:trPr>
        <w:tc>
          <w:tcPr>
            <w:tcW w:w="4637" w:type="dxa"/>
            <w:vMerge/>
            <w:tcBorders>
              <w:left w:val="single" w:sz="2" w:space="0" w:color="000000"/>
              <w:bottom w:val="single" w:sz="2" w:space="0" w:color="000000"/>
              <w:right w:val="single" w:sz="2" w:space="0" w:color="000000"/>
            </w:tcBorders>
            <w:vAlign w:val="center"/>
          </w:tcPr>
          <w:p w:rsidR="00634B85" w:rsidRPr="00413B90" w:rsidRDefault="00634B85" w:rsidP="0078343C">
            <w:pPr>
              <w:autoSpaceDE w:val="0"/>
              <w:autoSpaceDN w:val="0"/>
              <w:adjustRightInd w:val="0"/>
              <w:jc w:val="both"/>
            </w:pPr>
          </w:p>
        </w:tc>
        <w:tc>
          <w:tcPr>
            <w:tcW w:w="853" w:type="dxa"/>
            <w:tcBorders>
              <w:top w:val="single" w:sz="2" w:space="0" w:color="000000"/>
              <w:left w:val="single" w:sz="2" w:space="0" w:color="000000"/>
              <w:bottom w:val="single" w:sz="2" w:space="0" w:color="000000"/>
              <w:right w:val="single" w:sz="2" w:space="0" w:color="000000"/>
            </w:tcBorders>
          </w:tcPr>
          <w:p w:rsidR="00634B85" w:rsidRPr="00413B90" w:rsidRDefault="00634B85" w:rsidP="0078343C">
            <w:pPr>
              <w:autoSpaceDE w:val="0"/>
              <w:autoSpaceDN w:val="0"/>
              <w:adjustRightInd w:val="0"/>
              <w:jc w:val="both"/>
            </w:pPr>
            <w:r w:rsidRPr="00413B90">
              <w:t>Лекции</w:t>
            </w:r>
          </w:p>
        </w:tc>
        <w:tc>
          <w:tcPr>
            <w:tcW w:w="852" w:type="dxa"/>
            <w:tcBorders>
              <w:top w:val="single" w:sz="2" w:space="0" w:color="000000"/>
              <w:left w:val="single" w:sz="2" w:space="0" w:color="000000"/>
              <w:bottom w:val="single" w:sz="2" w:space="0" w:color="000000"/>
              <w:right w:val="single" w:sz="2" w:space="0" w:color="000000"/>
            </w:tcBorders>
          </w:tcPr>
          <w:p w:rsidR="00634B85" w:rsidRPr="00413B90" w:rsidRDefault="00634B85" w:rsidP="0078343C">
            <w:pPr>
              <w:autoSpaceDE w:val="0"/>
              <w:autoSpaceDN w:val="0"/>
              <w:adjustRightInd w:val="0"/>
              <w:jc w:val="center"/>
            </w:pPr>
            <w:r w:rsidRPr="00413B90">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634B85" w:rsidRPr="00413B90" w:rsidRDefault="00634B85" w:rsidP="0078343C">
            <w:pPr>
              <w:autoSpaceDE w:val="0"/>
              <w:autoSpaceDN w:val="0"/>
              <w:adjustRightInd w:val="0"/>
              <w:jc w:val="both"/>
            </w:pPr>
          </w:p>
        </w:tc>
        <w:tc>
          <w:tcPr>
            <w:tcW w:w="1238" w:type="dxa"/>
            <w:vMerge/>
            <w:tcBorders>
              <w:left w:val="single" w:sz="2" w:space="0" w:color="000000"/>
              <w:bottom w:val="single" w:sz="2" w:space="0" w:color="000000"/>
              <w:right w:val="single" w:sz="2" w:space="0" w:color="000000"/>
            </w:tcBorders>
            <w:shd w:val="clear" w:color="000000" w:fill="FFFFFF"/>
            <w:vAlign w:val="center"/>
          </w:tcPr>
          <w:p w:rsidR="00634B85" w:rsidRPr="00413B90" w:rsidRDefault="00634B85" w:rsidP="0078343C">
            <w:pPr>
              <w:autoSpaceDE w:val="0"/>
              <w:autoSpaceDN w:val="0"/>
              <w:adjustRightInd w:val="0"/>
              <w:jc w:val="both"/>
            </w:pPr>
          </w:p>
        </w:tc>
        <w:tc>
          <w:tcPr>
            <w:tcW w:w="855" w:type="dxa"/>
            <w:vMerge/>
            <w:tcBorders>
              <w:left w:val="single" w:sz="2" w:space="0" w:color="000000"/>
              <w:bottom w:val="single" w:sz="2" w:space="0" w:color="000000"/>
              <w:right w:val="single" w:sz="2" w:space="0" w:color="000000"/>
            </w:tcBorders>
            <w:shd w:val="clear" w:color="000000" w:fill="FFFFFF"/>
            <w:vAlign w:val="center"/>
          </w:tcPr>
          <w:p w:rsidR="00634B85" w:rsidRPr="00413B90" w:rsidRDefault="00634B85" w:rsidP="0078343C">
            <w:pPr>
              <w:autoSpaceDE w:val="0"/>
              <w:autoSpaceDN w:val="0"/>
              <w:adjustRightInd w:val="0"/>
              <w:jc w:val="both"/>
            </w:pPr>
          </w:p>
        </w:tc>
      </w:tr>
      <w:tr w:rsidR="00634B85" w:rsidRPr="00413B90" w:rsidTr="00B41508">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rsidR="00634B85" w:rsidRPr="00413B90" w:rsidRDefault="00634B85" w:rsidP="0078343C">
            <w:pPr>
              <w:autoSpaceDE w:val="0"/>
              <w:autoSpaceDN w:val="0"/>
              <w:adjustRightInd w:val="0"/>
              <w:rPr>
                <w:b/>
              </w:rPr>
            </w:pPr>
            <w:r w:rsidRPr="00413B90">
              <w:rPr>
                <w:b/>
                <w:bCs/>
                <w:color w:val="000000"/>
              </w:rPr>
              <w:lastRenderedPageBreak/>
              <w:t>Раздел 1. Теоретико-методологические основы управления персоналом</w:t>
            </w:r>
          </w:p>
        </w:tc>
        <w:tc>
          <w:tcPr>
            <w:tcW w:w="853" w:type="dxa"/>
            <w:tcBorders>
              <w:top w:val="single" w:sz="2" w:space="0" w:color="000000"/>
              <w:left w:val="single" w:sz="2" w:space="0" w:color="000000"/>
              <w:bottom w:val="single" w:sz="2" w:space="0" w:color="000000"/>
              <w:right w:val="single" w:sz="2" w:space="0" w:color="000000"/>
            </w:tcBorders>
            <w:vAlign w:val="center"/>
          </w:tcPr>
          <w:p w:rsidR="00634B85" w:rsidRPr="00413B90" w:rsidRDefault="00B94DB0" w:rsidP="0078343C">
            <w:pPr>
              <w:autoSpaceDE w:val="0"/>
              <w:autoSpaceDN w:val="0"/>
              <w:adjustRightInd w:val="0"/>
              <w:jc w:val="center"/>
              <w:rPr>
                <w:b/>
              </w:rPr>
            </w:pPr>
            <w:r>
              <w:rPr>
                <w:b/>
              </w:rPr>
              <w:t>8</w:t>
            </w:r>
          </w:p>
        </w:tc>
        <w:tc>
          <w:tcPr>
            <w:tcW w:w="852" w:type="dxa"/>
            <w:tcBorders>
              <w:top w:val="single" w:sz="2" w:space="0" w:color="000000"/>
              <w:left w:val="single" w:sz="2" w:space="0" w:color="000000"/>
              <w:bottom w:val="single" w:sz="2" w:space="0" w:color="000000"/>
              <w:right w:val="single" w:sz="2" w:space="0" w:color="000000"/>
            </w:tcBorders>
            <w:vAlign w:val="center"/>
          </w:tcPr>
          <w:p w:rsidR="00634B85" w:rsidRPr="00413B90" w:rsidRDefault="00B94DB0" w:rsidP="0078343C">
            <w:pPr>
              <w:autoSpaceDE w:val="0"/>
              <w:autoSpaceDN w:val="0"/>
              <w:adjustRightInd w:val="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B85" w:rsidRPr="00413B90" w:rsidRDefault="00B94DB0" w:rsidP="0078343C">
            <w:pPr>
              <w:autoSpaceDE w:val="0"/>
              <w:autoSpaceDN w:val="0"/>
              <w:adjustRightInd w:val="0"/>
              <w:jc w:val="center"/>
              <w:rPr>
                <w:b/>
              </w:rPr>
            </w:pPr>
            <w:r>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B85" w:rsidRPr="00413B90" w:rsidRDefault="00B94DB0" w:rsidP="0078343C">
            <w:pPr>
              <w:autoSpaceDE w:val="0"/>
              <w:autoSpaceDN w:val="0"/>
              <w:adjustRightInd w:val="0"/>
              <w:jc w:val="center"/>
              <w:rPr>
                <w:b/>
              </w:rPr>
            </w:pPr>
            <w:r>
              <w:rPr>
                <w:b/>
              </w:rPr>
              <w:t>50</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B85" w:rsidRPr="00413B90" w:rsidRDefault="00B94DB0" w:rsidP="0078343C">
            <w:pPr>
              <w:autoSpaceDE w:val="0"/>
              <w:autoSpaceDN w:val="0"/>
              <w:adjustRightInd w:val="0"/>
              <w:jc w:val="center"/>
              <w:rPr>
                <w:b/>
              </w:rPr>
            </w:pPr>
            <w:r>
              <w:rPr>
                <w:b/>
              </w:rPr>
              <w:t>72</w:t>
            </w:r>
          </w:p>
        </w:tc>
      </w:tr>
      <w:tr w:rsidR="00634B85" w:rsidRPr="00413B90" w:rsidTr="00B41508">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rsidR="00634B85" w:rsidRPr="00413B90" w:rsidRDefault="00634B85" w:rsidP="0078343C">
            <w:pPr>
              <w:autoSpaceDE w:val="0"/>
              <w:autoSpaceDN w:val="0"/>
              <w:adjustRightInd w:val="0"/>
            </w:pPr>
            <w:r w:rsidRPr="00413B90">
              <w:t xml:space="preserve">Тема 1.1. </w:t>
            </w:r>
            <w:r w:rsidRPr="00413B90">
              <w:rPr>
                <w:color w:val="000000"/>
              </w:rPr>
              <w:t>Научные основы, принципы и методы управления персоналом</w:t>
            </w:r>
          </w:p>
        </w:tc>
        <w:tc>
          <w:tcPr>
            <w:tcW w:w="853" w:type="dxa"/>
            <w:tcBorders>
              <w:top w:val="single" w:sz="2" w:space="0" w:color="000000"/>
              <w:left w:val="single" w:sz="2" w:space="0" w:color="000000"/>
              <w:bottom w:val="single" w:sz="2" w:space="0" w:color="000000"/>
              <w:right w:val="single" w:sz="2" w:space="0" w:color="000000"/>
            </w:tcBorders>
            <w:vAlign w:val="center"/>
          </w:tcPr>
          <w:p w:rsidR="00634B85" w:rsidRPr="00413B90" w:rsidRDefault="00B94DB0" w:rsidP="0078343C">
            <w:pPr>
              <w:autoSpaceDE w:val="0"/>
              <w:autoSpaceDN w:val="0"/>
              <w:adjustRightInd w:val="0"/>
              <w:jc w:val="center"/>
            </w:pPr>
            <w:r>
              <w:t>3</w:t>
            </w:r>
          </w:p>
        </w:tc>
        <w:tc>
          <w:tcPr>
            <w:tcW w:w="852" w:type="dxa"/>
            <w:tcBorders>
              <w:top w:val="single" w:sz="2" w:space="0" w:color="000000"/>
              <w:left w:val="single" w:sz="2" w:space="0" w:color="000000"/>
              <w:bottom w:val="single" w:sz="2" w:space="0" w:color="000000"/>
              <w:right w:val="single" w:sz="2" w:space="0" w:color="000000"/>
            </w:tcBorders>
            <w:vAlign w:val="center"/>
          </w:tcPr>
          <w:p w:rsidR="00634B85" w:rsidRPr="00413B90" w:rsidRDefault="00B94DB0" w:rsidP="0078343C">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B85" w:rsidRPr="00413B90" w:rsidRDefault="00B94DB0" w:rsidP="0078343C">
            <w:pPr>
              <w:autoSpaceDE w:val="0"/>
              <w:autoSpaceDN w:val="0"/>
              <w:adjustRightInd w:val="0"/>
              <w:jc w:val="center"/>
            </w:pPr>
            <w:r>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B85" w:rsidRPr="00413B90" w:rsidRDefault="00B94DB0" w:rsidP="0078343C">
            <w:pPr>
              <w:autoSpaceDE w:val="0"/>
              <w:autoSpaceDN w:val="0"/>
              <w:adjustRightInd w:val="0"/>
              <w:jc w:val="center"/>
            </w:pPr>
            <w:r>
              <w:t>17</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B85" w:rsidRPr="00413B90" w:rsidRDefault="00B94DB0" w:rsidP="0078343C">
            <w:pPr>
              <w:autoSpaceDE w:val="0"/>
              <w:autoSpaceDN w:val="0"/>
              <w:adjustRightInd w:val="0"/>
              <w:jc w:val="center"/>
            </w:pPr>
            <w:r>
              <w:t>25</w:t>
            </w:r>
          </w:p>
        </w:tc>
      </w:tr>
      <w:tr w:rsidR="00634B85" w:rsidRPr="00413B90" w:rsidTr="00B41508">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rsidR="00634B85" w:rsidRPr="00413B90" w:rsidRDefault="00634B85" w:rsidP="0078343C">
            <w:pPr>
              <w:autoSpaceDE w:val="0"/>
              <w:autoSpaceDN w:val="0"/>
              <w:adjustRightInd w:val="0"/>
            </w:pPr>
            <w:r w:rsidRPr="00413B90">
              <w:t xml:space="preserve">Тема 1.2. </w:t>
            </w:r>
            <w:r w:rsidRPr="00413B90">
              <w:rPr>
                <w:color w:val="000000"/>
              </w:rPr>
              <w:t xml:space="preserve">Кадровая политика и стратегии управления персоналом в организации  </w:t>
            </w:r>
          </w:p>
        </w:tc>
        <w:tc>
          <w:tcPr>
            <w:tcW w:w="853" w:type="dxa"/>
            <w:tcBorders>
              <w:top w:val="single" w:sz="2" w:space="0" w:color="000000"/>
              <w:left w:val="single" w:sz="2" w:space="0" w:color="000000"/>
              <w:bottom w:val="single" w:sz="2" w:space="0" w:color="000000"/>
              <w:right w:val="single" w:sz="2" w:space="0" w:color="000000"/>
            </w:tcBorders>
            <w:vAlign w:val="center"/>
          </w:tcPr>
          <w:p w:rsidR="00634B85" w:rsidRPr="00413B90" w:rsidRDefault="00B94DB0" w:rsidP="0078343C">
            <w:pPr>
              <w:autoSpaceDE w:val="0"/>
              <w:autoSpaceDN w:val="0"/>
              <w:adjustRightInd w:val="0"/>
              <w:jc w:val="center"/>
            </w:pPr>
            <w:r>
              <w:t>3</w:t>
            </w:r>
          </w:p>
        </w:tc>
        <w:tc>
          <w:tcPr>
            <w:tcW w:w="852" w:type="dxa"/>
            <w:tcBorders>
              <w:top w:val="single" w:sz="2" w:space="0" w:color="000000"/>
              <w:left w:val="single" w:sz="2" w:space="0" w:color="000000"/>
              <w:bottom w:val="single" w:sz="2" w:space="0" w:color="000000"/>
              <w:right w:val="single" w:sz="2" w:space="0" w:color="000000"/>
            </w:tcBorders>
            <w:vAlign w:val="center"/>
          </w:tcPr>
          <w:p w:rsidR="00634B85" w:rsidRPr="00413B90" w:rsidRDefault="00B94DB0" w:rsidP="0078343C">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B85" w:rsidRPr="00413B90" w:rsidRDefault="00B94DB0" w:rsidP="0078343C">
            <w:pPr>
              <w:autoSpaceDE w:val="0"/>
              <w:autoSpaceDN w:val="0"/>
              <w:adjustRightInd w:val="0"/>
              <w:jc w:val="center"/>
            </w:pPr>
            <w:r>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B85" w:rsidRPr="00413B90" w:rsidRDefault="00B94DB0" w:rsidP="00B94DB0">
            <w:pPr>
              <w:autoSpaceDE w:val="0"/>
              <w:autoSpaceDN w:val="0"/>
              <w:adjustRightInd w:val="0"/>
              <w:jc w:val="center"/>
            </w:pPr>
            <w:r>
              <w:t>17</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B85" w:rsidRPr="00413B90" w:rsidRDefault="00B94DB0" w:rsidP="0078343C">
            <w:pPr>
              <w:autoSpaceDE w:val="0"/>
              <w:autoSpaceDN w:val="0"/>
              <w:adjustRightInd w:val="0"/>
              <w:jc w:val="center"/>
            </w:pPr>
            <w:r>
              <w:t>25</w:t>
            </w:r>
          </w:p>
        </w:tc>
      </w:tr>
      <w:tr w:rsidR="00634B85" w:rsidRPr="00413B90" w:rsidTr="00B41508">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rsidR="00634B85" w:rsidRPr="00413B90" w:rsidRDefault="00634B85" w:rsidP="0078343C">
            <w:pPr>
              <w:autoSpaceDE w:val="0"/>
              <w:autoSpaceDN w:val="0"/>
              <w:adjustRightInd w:val="0"/>
            </w:pPr>
            <w:r w:rsidRPr="00413B90">
              <w:rPr>
                <w:color w:val="000000"/>
              </w:rPr>
              <w:t xml:space="preserve">Тема </w:t>
            </w:r>
            <w:r w:rsidR="004E49C8">
              <w:rPr>
                <w:color w:val="000000"/>
              </w:rPr>
              <w:t>1.3</w:t>
            </w:r>
            <w:r w:rsidRPr="00413B90">
              <w:rPr>
                <w:color w:val="000000"/>
              </w:rPr>
              <w:t xml:space="preserve"> Система управления персоналом</w:t>
            </w:r>
          </w:p>
        </w:tc>
        <w:tc>
          <w:tcPr>
            <w:tcW w:w="853" w:type="dxa"/>
            <w:tcBorders>
              <w:top w:val="single" w:sz="2" w:space="0" w:color="000000"/>
              <w:left w:val="single" w:sz="2" w:space="0" w:color="000000"/>
              <w:bottom w:val="single" w:sz="2" w:space="0" w:color="000000"/>
              <w:right w:val="single" w:sz="2" w:space="0" w:color="000000"/>
            </w:tcBorders>
            <w:vAlign w:val="center"/>
          </w:tcPr>
          <w:p w:rsidR="00634B85" w:rsidRPr="00413B90" w:rsidRDefault="00B94DB0" w:rsidP="0078343C">
            <w:pPr>
              <w:autoSpaceDE w:val="0"/>
              <w:autoSpaceDN w:val="0"/>
              <w:adjustRightInd w:val="0"/>
              <w:jc w:val="center"/>
            </w:pPr>
            <w:r>
              <w:t>2</w:t>
            </w:r>
          </w:p>
        </w:tc>
        <w:tc>
          <w:tcPr>
            <w:tcW w:w="852" w:type="dxa"/>
            <w:tcBorders>
              <w:top w:val="single" w:sz="2" w:space="0" w:color="000000"/>
              <w:left w:val="single" w:sz="2" w:space="0" w:color="000000"/>
              <w:bottom w:val="single" w:sz="2" w:space="0" w:color="000000"/>
              <w:right w:val="single" w:sz="2" w:space="0" w:color="000000"/>
            </w:tcBorders>
            <w:vAlign w:val="center"/>
          </w:tcPr>
          <w:p w:rsidR="00634B85" w:rsidRPr="00413B90" w:rsidRDefault="00B94DB0" w:rsidP="0078343C">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B85" w:rsidRPr="00413B90" w:rsidRDefault="00B94DB0" w:rsidP="0078343C">
            <w:pPr>
              <w:autoSpaceDE w:val="0"/>
              <w:autoSpaceDN w:val="0"/>
              <w:adjustRightInd w:val="0"/>
              <w:jc w:val="center"/>
            </w:pPr>
            <w:r>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B85" w:rsidRPr="00413B90" w:rsidRDefault="00B94DB0" w:rsidP="0078343C">
            <w:pPr>
              <w:autoSpaceDE w:val="0"/>
              <w:autoSpaceDN w:val="0"/>
              <w:adjustRightInd w:val="0"/>
              <w:jc w:val="center"/>
            </w:pPr>
            <w:r>
              <w:t>16</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B85" w:rsidRPr="00413B90" w:rsidRDefault="00B94DB0" w:rsidP="00B94DB0">
            <w:pPr>
              <w:autoSpaceDE w:val="0"/>
              <w:autoSpaceDN w:val="0"/>
              <w:adjustRightInd w:val="0"/>
              <w:jc w:val="center"/>
            </w:pPr>
            <w:r>
              <w:t>22</w:t>
            </w:r>
          </w:p>
        </w:tc>
      </w:tr>
      <w:tr w:rsidR="00634B85" w:rsidRPr="00413B90" w:rsidTr="00B41508">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rsidR="00634B85" w:rsidRPr="00413B90" w:rsidRDefault="00634B85" w:rsidP="0078343C">
            <w:pPr>
              <w:autoSpaceDE w:val="0"/>
              <w:autoSpaceDN w:val="0"/>
              <w:adjustRightInd w:val="0"/>
            </w:pPr>
            <w:r w:rsidRPr="00413B90">
              <w:rPr>
                <w:b/>
                <w:bCs/>
                <w:color w:val="000000"/>
              </w:rPr>
              <w:t xml:space="preserve">Раздел 2. Технологии и эффективность </w:t>
            </w:r>
            <w:r w:rsidRPr="00413B90">
              <w:rPr>
                <w:b/>
                <w:color w:val="000000"/>
              </w:rPr>
              <w:t>управления персоналом</w:t>
            </w:r>
          </w:p>
        </w:tc>
        <w:tc>
          <w:tcPr>
            <w:tcW w:w="853" w:type="dxa"/>
            <w:tcBorders>
              <w:top w:val="single" w:sz="2" w:space="0" w:color="000000"/>
              <w:left w:val="single" w:sz="2" w:space="0" w:color="000000"/>
              <w:bottom w:val="single" w:sz="2" w:space="0" w:color="000000"/>
              <w:right w:val="single" w:sz="2" w:space="0" w:color="000000"/>
            </w:tcBorders>
            <w:vAlign w:val="center"/>
          </w:tcPr>
          <w:p w:rsidR="00634B85" w:rsidRPr="00413B90" w:rsidRDefault="00B94DB0" w:rsidP="0078343C">
            <w:pPr>
              <w:autoSpaceDE w:val="0"/>
              <w:autoSpaceDN w:val="0"/>
              <w:adjustRightInd w:val="0"/>
              <w:jc w:val="center"/>
              <w:rPr>
                <w:b/>
              </w:rPr>
            </w:pPr>
            <w:r>
              <w:rPr>
                <w:b/>
              </w:rPr>
              <w:t>8</w:t>
            </w:r>
          </w:p>
        </w:tc>
        <w:tc>
          <w:tcPr>
            <w:tcW w:w="852" w:type="dxa"/>
            <w:tcBorders>
              <w:top w:val="single" w:sz="2" w:space="0" w:color="000000"/>
              <w:left w:val="single" w:sz="2" w:space="0" w:color="000000"/>
              <w:bottom w:val="single" w:sz="2" w:space="0" w:color="000000"/>
              <w:right w:val="single" w:sz="2" w:space="0" w:color="000000"/>
            </w:tcBorders>
            <w:vAlign w:val="center"/>
          </w:tcPr>
          <w:p w:rsidR="00634B85" w:rsidRPr="00413B90" w:rsidRDefault="00B94DB0" w:rsidP="0078343C">
            <w:pPr>
              <w:autoSpaceDE w:val="0"/>
              <w:autoSpaceDN w:val="0"/>
              <w:adjustRightInd w:val="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B85" w:rsidRPr="00413B90" w:rsidRDefault="00B94DB0" w:rsidP="0078343C">
            <w:pPr>
              <w:autoSpaceDE w:val="0"/>
              <w:autoSpaceDN w:val="0"/>
              <w:adjustRightInd w:val="0"/>
              <w:jc w:val="center"/>
              <w:rPr>
                <w:b/>
              </w:rPr>
            </w:pPr>
            <w:r>
              <w:rPr>
                <w:b/>
              </w:rPr>
              <w:t>6</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B85" w:rsidRPr="00413B90" w:rsidRDefault="00B94DB0" w:rsidP="0078343C">
            <w:pPr>
              <w:autoSpaceDE w:val="0"/>
              <w:autoSpaceDN w:val="0"/>
              <w:adjustRightInd w:val="0"/>
              <w:jc w:val="center"/>
              <w:rPr>
                <w:b/>
              </w:rPr>
            </w:pPr>
            <w:r>
              <w:rPr>
                <w:b/>
              </w:rPr>
              <w:t>50</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B85" w:rsidRPr="00413B90" w:rsidRDefault="00B94DB0" w:rsidP="0078343C">
            <w:pPr>
              <w:autoSpaceDE w:val="0"/>
              <w:autoSpaceDN w:val="0"/>
              <w:adjustRightInd w:val="0"/>
              <w:jc w:val="center"/>
              <w:rPr>
                <w:b/>
              </w:rPr>
            </w:pPr>
            <w:r>
              <w:rPr>
                <w:b/>
              </w:rPr>
              <w:t>72</w:t>
            </w:r>
          </w:p>
        </w:tc>
      </w:tr>
      <w:tr w:rsidR="00634B85" w:rsidRPr="00413B90" w:rsidTr="00B41508">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rsidR="00634B85" w:rsidRPr="00413B90" w:rsidRDefault="00634B85" w:rsidP="0078343C">
            <w:pPr>
              <w:autoSpaceDE w:val="0"/>
              <w:autoSpaceDN w:val="0"/>
              <w:adjustRightInd w:val="0"/>
            </w:pPr>
            <w:r w:rsidRPr="00413B90">
              <w:t xml:space="preserve">Тема 2.1 </w:t>
            </w:r>
            <w:r w:rsidRPr="00413B90">
              <w:rPr>
                <w:color w:val="000000"/>
              </w:rPr>
              <w:t xml:space="preserve">Технологии формирования, использования, развития и высвобождения персонала  </w:t>
            </w:r>
          </w:p>
        </w:tc>
        <w:tc>
          <w:tcPr>
            <w:tcW w:w="853" w:type="dxa"/>
            <w:tcBorders>
              <w:top w:val="single" w:sz="2" w:space="0" w:color="000000"/>
              <w:left w:val="single" w:sz="2" w:space="0" w:color="000000"/>
              <w:bottom w:val="single" w:sz="2" w:space="0" w:color="000000"/>
              <w:right w:val="single" w:sz="2" w:space="0" w:color="000000"/>
            </w:tcBorders>
            <w:vAlign w:val="center"/>
          </w:tcPr>
          <w:p w:rsidR="00634B85" w:rsidRPr="00413B90" w:rsidRDefault="00B94DB0" w:rsidP="0078343C">
            <w:pPr>
              <w:autoSpaceDE w:val="0"/>
              <w:autoSpaceDN w:val="0"/>
              <w:adjustRightInd w:val="0"/>
              <w:jc w:val="center"/>
            </w:pPr>
            <w:r>
              <w:t>5</w:t>
            </w:r>
          </w:p>
        </w:tc>
        <w:tc>
          <w:tcPr>
            <w:tcW w:w="852" w:type="dxa"/>
            <w:tcBorders>
              <w:top w:val="single" w:sz="2" w:space="0" w:color="000000"/>
              <w:left w:val="single" w:sz="2" w:space="0" w:color="000000"/>
              <w:bottom w:val="single" w:sz="2" w:space="0" w:color="000000"/>
              <w:right w:val="single" w:sz="2" w:space="0" w:color="000000"/>
            </w:tcBorders>
            <w:vAlign w:val="center"/>
          </w:tcPr>
          <w:p w:rsidR="00634B85" w:rsidRPr="00413B90" w:rsidRDefault="00B94DB0" w:rsidP="0078343C">
            <w:pPr>
              <w:autoSpaceDE w:val="0"/>
              <w:autoSpaceDN w:val="0"/>
              <w:adjustRightInd w:val="0"/>
              <w:jc w:val="center"/>
            </w:pPr>
            <w:r>
              <w:t>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B85" w:rsidRPr="00413B90" w:rsidRDefault="00B94DB0" w:rsidP="0078343C">
            <w:pPr>
              <w:autoSpaceDE w:val="0"/>
              <w:autoSpaceDN w:val="0"/>
              <w:adjustRightInd w:val="0"/>
              <w:jc w:val="center"/>
            </w:pPr>
            <w:r>
              <w:t>4</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B85" w:rsidRPr="00413B90" w:rsidRDefault="00B94DB0" w:rsidP="0078343C">
            <w:pPr>
              <w:autoSpaceDE w:val="0"/>
              <w:autoSpaceDN w:val="0"/>
              <w:adjustRightInd w:val="0"/>
              <w:jc w:val="center"/>
            </w:pPr>
            <w:r>
              <w:t>30</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B85" w:rsidRPr="00413B90" w:rsidRDefault="00B94DB0" w:rsidP="0078343C">
            <w:pPr>
              <w:autoSpaceDE w:val="0"/>
              <w:autoSpaceDN w:val="0"/>
              <w:adjustRightInd w:val="0"/>
              <w:jc w:val="center"/>
            </w:pPr>
            <w:r>
              <w:t>44</w:t>
            </w:r>
          </w:p>
        </w:tc>
      </w:tr>
      <w:tr w:rsidR="00634B85" w:rsidRPr="00413B90" w:rsidTr="00B41508">
        <w:trPr>
          <w:trHeight w:val="1"/>
        </w:trPr>
        <w:tc>
          <w:tcPr>
            <w:tcW w:w="4637" w:type="dxa"/>
            <w:tcBorders>
              <w:top w:val="single" w:sz="2" w:space="0" w:color="000000"/>
              <w:left w:val="single" w:sz="2" w:space="0" w:color="000000"/>
              <w:bottom w:val="single" w:sz="2" w:space="0" w:color="000000"/>
              <w:right w:val="single" w:sz="2" w:space="0" w:color="000000"/>
            </w:tcBorders>
            <w:vAlign w:val="center"/>
          </w:tcPr>
          <w:p w:rsidR="00634B85" w:rsidRPr="00413B90" w:rsidRDefault="00634B85" w:rsidP="0078343C">
            <w:pPr>
              <w:autoSpaceDE w:val="0"/>
              <w:autoSpaceDN w:val="0"/>
              <w:adjustRightInd w:val="0"/>
            </w:pPr>
            <w:r w:rsidRPr="00413B90">
              <w:t xml:space="preserve">Тема 2.2 </w:t>
            </w:r>
            <w:r w:rsidRPr="00413B90">
              <w:rPr>
                <w:color w:val="000000"/>
              </w:rPr>
              <w:t>Оценка эффективности управления персоналом</w:t>
            </w:r>
          </w:p>
        </w:tc>
        <w:tc>
          <w:tcPr>
            <w:tcW w:w="853" w:type="dxa"/>
            <w:tcBorders>
              <w:top w:val="single" w:sz="2" w:space="0" w:color="000000"/>
              <w:left w:val="single" w:sz="2" w:space="0" w:color="000000"/>
              <w:bottom w:val="single" w:sz="2" w:space="0" w:color="000000"/>
              <w:right w:val="single" w:sz="2" w:space="0" w:color="000000"/>
            </w:tcBorders>
            <w:vAlign w:val="center"/>
          </w:tcPr>
          <w:p w:rsidR="00634B85" w:rsidRPr="00413B90" w:rsidRDefault="00B94DB0" w:rsidP="0078343C">
            <w:pPr>
              <w:autoSpaceDE w:val="0"/>
              <w:autoSpaceDN w:val="0"/>
              <w:adjustRightInd w:val="0"/>
              <w:jc w:val="center"/>
            </w:pPr>
            <w:r>
              <w:t>3</w:t>
            </w:r>
          </w:p>
        </w:tc>
        <w:tc>
          <w:tcPr>
            <w:tcW w:w="852" w:type="dxa"/>
            <w:tcBorders>
              <w:top w:val="single" w:sz="2" w:space="0" w:color="000000"/>
              <w:left w:val="single" w:sz="2" w:space="0" w:color="000000"/>
              <w:bottom w:val="single" w:sz="2" w:space="0" w:color="000000"/>
              <w:right w:val="single" w:sz="2" w:space="0" w:color="000000"/>
            </w:tcBorders>
            <w:vAlign w:val="center"/>
          </w:tcPr>
          <w:p w:rsidR="00634B85" w:rsidRPr="00413B90" w:rsidRDefault="00B94DB0" w:rsidP="0078343C">
            <w:pPr>
              <w:autoSpaceDE w:val="0"/>
              <w:autoSpaceDN w:val="0"/>
              <w:adjustRightInd w:val="0"/>
              <w:jc w:val="center"/>
            </w:pPr>
            <w: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B85" w:rsidRPr="00413B90" w:rsidRDefault="00B94DB0" w:rsidP="0078343C">
            <w:pPr>
              <w:autoSpaceDE w:val="0"/>
              <w:autoSpaceDN w:val="0"/>
              <w:adjustRightInd w:val="0"/>
              <w:jc w:val="center"/>
            </w:pPr>
            <w:r>
              <w:t>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B85" w:rsidRPr="00413B90" w:rsidRDefault="00B94DB0" w:rsidP="0078343C">
            <w:pPr>
              <w:autoSpaceDE w:val="0"/>
              <w:autoSpaceDN w:val="0"/>
              <w:adjustRightInd w:val="0"/>
              <w:jc w:val="center"/>
            </w:pPr>
            <w:r>
              <w:t>20</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634B85" w:rsidRPr="00413B90" w:rsidRDefault="00B94DB0" w:rsidP="0078343C">
            <w:pPr>
              <w:autoSpaceDE w:val="0"/>
              <w:autoSpaceDN w:val="0"/>
              <w:adjustRightInd w:val="0"/>
              <w:jc w:val="center"/>
            </w:pPr>
            <w:r>
              <w:t>28</w:t>
            </w:r>
          </w:p>
        </w:tc>
      </w:tr>
      <w:tr w:rsidR="00785DD3" w:rsidRPr="00413B90" w:rsidTr="00785DD3">
        <w:trPr>
          <w:trHeight w:val="357"/>
        </w:trPr>
        <w:tc>
          <w:tcPr>
            <w:tcW w:w="4637" w:type="dxa"/>
            <w:tcBorders>
              <w:top w:val="single" w:sz="2" w:space="0" w:color="000000"/>
              <w:left w:val="single" w:sz="2" w:space="0" w:color="000000"/>
              <w:bottom w:val="single" w:sz="2" w:space="0" w:color="000000"/>
              <w:right w:val="single" w:sz="2" w:space="0" w:color="000000"/>
            </w:tcBorders>
            <w:vAlign w:val="center"/>
          </w:tcPr>
          <w:p w:rsidR="00785DD3" w:rsidRPr="00413B90" w:rsidRDefault="00785DD3" w:rsidP="0078343C">
            <w:pPr>
              <w:autoSpaceDE w:val="0"/>
              <w:autoSpaceDN w:val="0"/>
              <w:adjustRightInd w:val="0"/>
              <w:jc w:val="both"/>
              <w:rPr>
                <w:b/>
                <w:bCs/>
              </w:rPr>
            </w:pPr>
            <w:r>
              <w:rPr>
                <w:b/>
                <w:bCs/>
              </w:rPr>
              <w:t>Экзамен</w:t>
            </w:r>
          </w:p>
        </w:tc>
        <w:tc>
          <w:tcPr>
            <w:tcW w:w="853" w:type="dxa"/>
            <w:tcBorders>
              <w:top w:val="single" w:sz="2" w:space="0" w:color="000000"/>
              <w:left w:val="single" w:sz="2" w:space="0" w:color="000000"/>
              <w:bottom w:val="single" w:sz="2" w:space="0" w:color="000000"/>
              <w:right w:val="single" w:sz="2" w:space="0" w:color="000000"/>
            </w:tcBorders>
            <w:vAlign w:val="center"/>
          </w:tcPr>
          <w:p w:rsidR="00785DD3" w:rsidRPr="00413B90" w:rsidRDefault="00785DD3" w:rsidP="0078343C">
            <w:pPr>
              <w:autoSpaceDE w:val="0"/>
              <w:autoSpaceDN w:val="0"/>
              <w:adjustRightInd w:val="0"/>
              <w:jc w:val="center"/>
              <w:rPr>
                <w:b/>
              </w:rPr>
            </w:pPr>
          </w:p>
        </w:tc>
        <w:tc>
          <w:tcPr>
            <w:tcW w:w="852" w:type="dxa"/>
            <w:tcBorders>
              <w:top w:val="single" w:sz="2" w:space="0" w:color="000000"/>
              <w:left w:val="single" w:sz="2" w:space="0" w:color="000000"/>
              <w:bottom w:val="single" w:sz="2" w:space="0" w:color="000000"/>
              <w:right w:val="single" w:sz="2" w:space="0" w:color="000000"/>
            </w:tcBorders>
            <w:vAlign w:val="center"/>
          </w:tcPr>
          <w:p w:rsidR="00785DD3" w:rsidRPr="00413B90" w:rsidRDefault="00785DD3" w:rsidP="0078343C">
            <w:pPr>
              <w:autoSpaceDE w:val="0"/>
              <w:autoSpaceDN w:val="0"/>
              <w:adjustRightInd w:val="0"/>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5DD3" w:rsidRPr="00413B90" w:rsidRDefault="00785DD3" w:rsidP="0078343C">
            <w:pPr>
              <w:autoSpaceDE w:val="0"/>
              <w:autoSpaceDN w:val="0"/>
              <w:adjustRightInd w:val="0"/>
              <w:jc w:val="center"/>
              <w:rPr>
                <w:b/>
              </w:rPr>
            </w:pP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5DD3" w:rsidRPr="00824CE4" w:rsidRDefault="00785DD3" w:rsidP="0078343C">
            <w:pPr>
              <w:autoSpaceDE w:val="0"/>
              <w:autoSpaceDN w:val="0"/>
              <w:adjustRightInd w:val="0"/>
              <w:jc w:val="center"/>
              <w:rPr>
                <w:b/>
                <w:highlight w:val="yellow"/>
              </w:rPr>
            </w:pP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785DD3" w:rsidRPr="00413B90" w:rsidRDefault="00785DD3" w:rsidP="0078343C">
            <w:pPr>
              <w:autoSpaceDE w:val="0"/>
              <w:autoSpaceDN w:val="0"/>
              <w:adjustRightInd w:val="0"/>
              <w:jc w:val="center"/>
              <w:rPr>
                <w:b/>
              </w:rPr>
            </w:pPr>
          </w:p>
        </w:tc>
      </w:tr>
      <w:tr w:rsidR="00B9718B" w:rsidRPr="00413B90" w:rsidTr="00634B85">
        <w:trPr>
          <w:trHeight w:val="357"/>
        </w:trPr>
        <w:tc>
          <w:tcPr>
            <w:tcW w:w="4637" w:type="dxa"/>
            <w:tcBorders>
              <w:top w:val="single" w:sz="2" w:space="0" w:color="000000"/>
              <w:left w:val="single" w:sz="2" w:space="0" w:color="000000"/>
              <w:bottom w:val="single" w:sz="2" w:space="0" w:color="000000"/>
              <w:right w:val="single" w:sz="2" w:space="0" w:color="000000"/>
            </w:tcBorders>
            <w:vAlign w:val="center"/>
          </w:tcPr>
          <w:p w:rsidR="00B9718B" w:rsidRPr="00413B90" w:rsidRDefault="00B9718B" w:rsidP="0078343C">
            <w:pPr>
              <w:autoSpaceDE w:val="0"/>
              <w:autoSpaceDN w:val="0"/>
              <w:adjustRightInd w:val="0"/>
              <w:jc w:val="both"/>
              <w:rPr>
                <w:b/>
              </w:rPr>
            </w:pPr>
            <w:r w:rsidRPr="00413B90">
              <w:rPr>
                <w:b/>
                <w:bCs/>
              </w:rPr>
              <w:t>Итого:</w:t>
            </w:r>
          </w:p>
        </w:tc>
        <w:tc>
          <w:tcPr>
            <w:tcW w:w="853" w:type="dxa"/>
            <w:tcBorders>
              <w:top w:val="single" w:sz="2" w:space="0" w:color="000000"/>
              <w:left w:val="single" w:sz="2" w:space="0" w:color="000000"/>
              <w:bottom w:val="single" w:sz="2" w:space="0" w:color="000000"/>
              <w:right w:val="single" w:sz="2" w:space="0" w:color="000000"/>
            </w:tcBorders>
            <w:vAlign w:val="center"/>
          </w:tcPr>
          <w:p w:rsidR="00B9718B" w:rsidRPr="00413B90" w:rsidRDefault="00B94DB0" w:rsidP="0078343C">
            <w:pPr>
              <w:autoSpaceDE w:val="0"/>
              <w:autoSpaceDN w:val="0"/>
              <w:adjustRightInd w:val="0"/>
              <w:jc w:val="center"/>
              <w:rPr>
                <w:b/>
              </w:rPr>
            </w:pPr>
            <w:r>
              <w:rPr>
                <w:b/>
              </w:rPr>
              <w:t>16</w:t>
            </w:r>
          </w:p>
        </w:tc>
        <w:tc>
          <w:tcPr>
            <w:tcW w:w="852" w:type="dxa"/>
            <w:tcBorders>
              <w:top w:val="single" w:sz="2" w:space="0" w:color="000000"/>
              <w:left w:val="single" w:sz="2" w:space="0" w:color="000000"/>
              <w:bottom w:val="single" w:sz="2" w:space="0" w:color="000000"/>
              <w:right w:val="single" w:sz="2" w:space="0" w:color="000000"/>
            </w:tcBorders>
            <w:vAlign w:val="center"/>
          </w:tcPr>
          <w:p w:rsidR="00B9718B" w:rsidRPr="00413B90" w:rsidRDefault="00B94DB0" w:rsidP="0078343C">
            <w:pPr>
              <w:autoSpaceDE w:val="0"/>
              <w:autoSpaceDN w:val="0"/>
              <w:adjustRightInd w:val="0"/>
              <w:jc w:val="center"/>
              <w:rPr>
                <w:b/>
              </w:rPr>
            </w:pPr>
            <w:r>
              <w:rPr>
                <w:b/>
              </w:rPr>
              <w:t>16</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718B" w:rsidRPr="00413B90" w:rsidRDefault="00B94DB0" w:rsidP="0078343C">
            <w:pPr>
              <w:autoSpaceDE w:val="0"/>
              <w:autoSpaceDN w:val="0"/>
              <w:adjustRightInd w:val="0"/>
              <w:jc w:val="center"/>
              <w:rPr>
                <w:b/>
              </w:rPr>
            </w:pPr>
            <w:r>
              <w:rPr>
                <w:b/>
              </w:rPr>
              <w:t>12</w:t>
            </w:r>
          </w:p>
        </w:tc>
        <w:tc>
          <w:tcPr>
            <w:tcW w:w="123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718B" w:rsidRPr="00413B90" w:rsidRDefault="00B94DB0" w:rsidP="0078343C">
            <w:pPr>
              <w:autoSpaceDE w:val="0"/>
              <w:autoSpaceDN w:val="0"/>
              <w:adjustRightInd w:val="0"/>
              <w:jc w:val="center"/>
              <w:rPr>
                <w:b/>
              </w:rPr>
            </w:pPr>
            <w:r>
              <w:rPr>
                <w:b/>
              </w:rPr>
              <w:t>100</w:t>
            </w:r>
          </w:p>
        </w:tc>
        <w:tc>
          <w:tcPr>
            <w:tcW w:w="855"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B9718B" w:rsidRPr="00413B90" w:rsidRDefault="00B94DB0" w:rsidP="0078343C">
            <w:pPr>
              <w:autoSpaceDE w:val="0"/>
              <w:autoSpaceDN w:val="0"/>
              <w:adjustRightInd w:val="0"/>
              <w:jc w:val="center"/>
              <w:rPr>
                <w:b/>
              </w:rPr>
            </w:pPr>
            <w:r>
              <w:rPr>
                <w:b/>
              </w:rPr>
              <w:t>144</w:t>
            </w:r>
          </w:p>
        </w:tc>
      </w:tr>
    </w:tbl>
    <w:p w:rsidR="004E49C8" w:rsidRDefault="004E49C8" w:rsidP="0078343C">
      <w:pPr>
        <w:autoSpaceDE w:val="0"/>
        <w:autoSpaceDN w:val="0"/>
        <w:adjustRightInd w:val="0"/>
        <w:ind w:firstLine="709"/>
        <w:jc w:val="both"/>
        <w:rPr>
          <w:bCs/>
          <w:i/>
        </w:rPr>
      </w:pPr>
    </w:p>
    <w:p w:rsidR="00B9718B" w:rsidRPr="00413B90" w:rsidRDefault="00B9718B" w:rsidP="0050677B">
      <w:pPr>
        <w:autoSpaceDE w:val="0"/>
        <w:autoSpaceDN w:val="0"/>
        <w:adjustRightInd w:val="0"/>
        <w:spacing w:line="360" w:lineRule="auto"/>
        <w:ind w:firstLine="709"/>
        <w:jc w:val="both"/>
        <w:rPr>
          <w:bCs/>
          <w:i/>
        </w:rPr>
      </w:pPr>
      <w:r w:rsidRPr="00413B90">
        <w:rPr>
          <w:bCs/>
          <w:i/>
        </w:rPr>
        <w:t>5.2. Методы обучения</w:t>
      </w:r>
    </w:p>
    <w:p w:rsidR="00B9718B" w:rsidRPr="00413B90" w:rsidRDefault="00B9718B" w:rsidP="0050677B">
      <w:pPr>
        <w:pStyle w:val="aa"/>
        <w:tabs>
          <w:tab w:val="left" w:pos="-142"/>
          <w:tab w:val="left" w:pos="709"/>
          <w:tab w:val="left" w:pos="993"/>
        </w:tabs>
        <w:spacing w:after="0" w:line="360" w:lineRule="auto"/>
        <w:ind w:left="0"/>
        <w:jc w:val="both"/>
        <w:rPr>
          <w:rFonts w:ascii="Times New Roman" w:hAnsi="Times New Roman"/>
          <w:b/>
          <w:bCs/>
          <w:sz w:val="24"/>
          <w:szCs w:val="24"/>
        </w:rPr>
      </w:pPr>
      <w:r w:rsidRPr="00413B90">
        <w:rPr>
          <w:rFonts w:ascii="Times New Roman" w:hAnsi="Times New Roman"/>
          <w:sz w:val="24"/>
          <w:szCs w:val="24"/>
        </w:rPr>
        <w:tab/>
        <w:t xml:space="preserve">При изучении дисциплины применяются активные и интерактивные методы обучения. Предполагается участие в </w:t>
      </w:r>
      <w:r w:rsidR="00BF2C4F" w:rsidRPr="00413B90">
        <w:rPr>
          <w:rFonts w:ascii="Times New Roman" w:hAnsi="Times New Roman"/>
          <w:sz w:val="24"/>
          <w:szCs w:val="24"/>
        </w:rPr>
        <w:t xml:space="preserve">групповых обсуждениях, </w:t>
      </w:r>
      <w:r w:rsidRPr="00413B90">
        <w:rPr>
          <w:rFonts w:ascii="Times New Roman" w:hAnsi="Times New Roman"/>
          <w:sz w:val="24"/>
          <w:szCs w:val="24"/>
        </w:rPr>
        <w:t>деловых и ролевых играх, выполнение творческих практических заданий, использование к</w:t>
      </w:r>
      <w:r w:rsidRPr="00413B90">
        <w:rPr>
          <w:rFonts w:ascii="Times New Roman" w:hAnsi="Times New Roman"/>
          <w:bCs/>
          <w:sz w:val="24"/>
          <w:szCs w:val="24"/>
        </w:rPr>
        <w:t>ейс-методаи т.д.</w:t>
      </w:r>
    </w:p>
    <w:p w:rsidR="008D6B19" w:rsidRPr="00413B90" w:rsidRDefault="008D6B19" w:rsidP="0050677B">
      <w:pPr>
        <w:autoSpaceDE w:val="0"/>
        <w:autoSpaceDN w:val="0"/>
        <w:adjustRightInd w:val="0"/>
        <w:spacing w:line="360" w:lineRule="auto"/>
        <w:ind w:firstLine="709"/>
        <w:jc w:val="both"/>
        <w:rPr>
          <w:b/>
          <w:bCs/>
        </w:rPr>
      </w:pPr>
    </w:p>
    <w:p w:rsidR="00A57698" w:rsidRDefault="006566BC" w:rsidP="0078343C">
      <w:pPr>
        <w:autoSpaceDE w:val="0"/>
        <w:autoSpaceDN w:val="0"/>
        <w:adjustRightInd w:val="0"/>
        <w:ind w:firstLine="709"/>
        <w:jc w:val="both"/>
        <w:rPr>
          <w:b/>
          <w:bCs/>
        </w:rPr>
      </w:pPr>
      <w:r w:rsidRPr="00413B90">
        <w:rPr>
          <w:b/>
          <w:bCs/>
        </w:rPr>
        <w:t xml:space="preserve">6. </w:t>
      </w:r>
      <w:r w:rsidR="00A57698">
        <w:rPr>
          <w:b/>
          <w:bCs/>
        </w:rPr>
        <w:t>Рейтинг -план</w:t>
      </w:r>
    </w:p>
    <w:p w:rsidR="006566BC" w:rsidRPr="00413B90" w:rsidRDefault="006566BC" w:rsidP="0078343C">
      <w:pPr>
        <w:autoSpaceDE w:val="0"/>
        <w:autoSpaceDN w:val="0"/>
        <w:adjustRightInd w:val="0"/>
        <w:ind w:firstLine="709"/>
        <w:jc w:val="both"/>
        <w:rPr>
          <w:bCs/>
          <w:i/>
        </w:rPr>
      </w:pPr>
      <w:r w:rsidRPr="00413B90">
        <w:rPr>
          <w:bCs/>
          <w:i/>
        </w:rPr>
        <w:t>6.1. Рейтинг-план</w:t>
      </w:r>
    </w:p>
    <w:tbl>
      <w:tblPr>
        <w:tblW w:w="4946" w:type="pct"/>
        <w:tblLayout w:type="fixed"/>
        <w:tblLook w:val="0000"/>
      </w:tblPr>
      <w:tblGrid>
        <w:gridCol w:w="491"/>
        <w:gridCol w:w="1537"/>
        <w:gridCol w:w="2030"/>
        <w:gridCol w:w="1451"/>
        <w:gridCol w:w="1392"/>
        <w:gridCol w:w="1136"/>
        <w:gridCol w:w="855"/>
        <w:gridCol w:w="855"/>
      </w:tblGrid>
      <w:tr w:rsidR="004E49C8" w:rsidRPr="00A36859" w:rsidTr="00D52CDE">
        <w:trPr>
          <w:trHeight w:val="600"/>
        </w:trPr>
        <w:tc>
          <w:tcPr>
            <w:tcW w:w="491" w:type="dxa"/>
            <w:vMerge w:val="restart"/>
            <w:tcBorders>
              <w:top w:val="single" w:sz="2" w:space="0" w:color="000000"/>
              <w:left w:val="single" w:sz="2" w:space="0" w:color="000000"/>
              <w:bottom w:val="nil"/>
              <w:right w:val="single" w:sz="2" w:space="0" w:color="000000"/>
            </w:tcBorders>
            <w:shd w:val="clear" w:color="auto" w:fill="auto"/>
          </w:tcPr>
          <w:p w:rsidR="004E49C8" w:rsidRPr="00A36859" w:rsidRDefault="004E49C8" w:rsidP="0078343C">
            <w:pPr>
              <w:autoSpaceDE w:val="0"/>
              <w:autoSpaceDN w:val="0"/>
              <w:adjustRightInd w:val="0"/>
              <w:jc w:val="both"/>
            </w:pPr>
            <w:r w:rsidRPr="00A36859">
              <w:rPr>
                <w:color w:val="000000"/>
              </w:rPr>
              <w:t>№ п/п</w:t>
            </w:r>
          </w:p>
        </w:tc>
        <w:tc>
          <w:tcPr>
            <w:tcW w:w="1537" w:type="dxa"/>
            <w:vMerge w:val="restart"/>
            <w:tcBorders>
              <w:top w:val="single" w:sz="2" w:space="0" w:color="000000"/>
              <w:left w:val="single" w:sz="2" w:space="0" w:color="000000"/>
              <w:right w:val="single" w:sz="2" w:space="0" w:color="000000"/>
            </w:tcBorders>
            <w:shd w:val="clear" w:color="auto" w:fill="auto"/>
          </w:tcPr>
          <w:p w:rsidR="004E49C8" w:rsidRPr="00952103" w:rsidRDefault="004E49C8" w:rsidP="0078343C">
            <w:pPr>
              <w:autoSpaceDE w:val="0"/>
              <w:autoSpaceDN w:val="0"/>
              <w:adjustRightInd w:val="0"/>
              <w:jc w:val="both"/>
              <w:rPr>
                <w:color w:val="000000"/>
                <w:highlight w:val="yellow"/>
              </w:rPr>
            </w:pPr>
            <w:r w:rsidRPr="007A71B3">
              <w:rPr>
                <w:color w:val="000000"/>
              </w:rPr>
              <w:t>Код ОР дисциплины</w:t>
            </w:r>
          </w:p>
        </w:tc>
        <w:tc>
          <w:tcPr>
            <w:tcW w:w="2030" w:type="dxa"/>
            <w:vMerge w:val="restart"/>
            <w:tcBorders>
              <w:top w:val="single" w:sz="2" w:space="0" w:color="000000"/>
              <w:left w:val="single" w:sz="2" w:space="0" w:color="000000"/>
              <w:bottom w:val="single" w:sz="2" w:space="0" w:color="000000"/>
              <w:right w:val="single" w:sz="2" w:space="0" w:color="000000"/>
            </w:tcBorders>
            <w:shd w:val="clear" w:color="auto" w:fill="auto"/>
          </w:tcPr>
          <w:p w:rsidR="004E49C8" w:rsidRPr="00A36859" w:rsidRDefault="004E49C8" w:rsidP="0078343C">
            <w:pPr>
              <w:autoSpaceDE w:val="0"/>
              <w:autoSpaceDN w:val="0"/>
              <w:adjustRightInd w:val="0"/>
            </w:pPr>
            <w:r w:rsidRPr="00A36859">
              <w:rPr>
                <w:color w:val="000000"/>
              </w:rPr>
              <w:t>Виды учебной деятельностиобучающегося</w:t>
            </w:r>
          </w:p>
        </w:tc>
        <w:tc>
          <w:tcPr>
            <w:tcW w:w="1451" w:type="dxa"/>
            <w:vMerge w:val="restart"/>
            <w:tcBorders>
              <w:top w:val="single" w:sz="2" w:space="0" w:color="000000"/>
              <w:left w:val="single" w:sz="2" w:space="0" w:color="000000"/>
              <w:right w:val="single" w:sz="2" w:space="0" w:color="000000"/>
            </w:tcBorders>
            <w:shd w:val="clear" w:color="auto" w:fill="auto"/>
          </w:tcPr>
          <w:p w:rsidR="004E49C8" w:rsidRPr="00050812" w:rsidRDefault="004E49C8" w:rsidP="0078343C">
            <w:pPr>
              <w:autoSpaceDE w:val="0"/>
              <w:autoSpaceDN w:val="0"/>
              <w:adjustRightInd w:val="0"/>
              <w:jc w:val="both"/>
            </w:pPr>
            <w:r w:rsidRPr="00050812">
              <w:t>Средства оценивания</w:t>
            </w:r>
          </w:p>
        </w:tc>
        <w:tc>
          <w:tcPr>
            <w:tcW w:w="1392" w:type="dxa"/>
            <w:vMerge w:val="restart"/>
            <w:tcBorders>
              <w:top w:val="single" w:sz="2" w:space="0" w:color="000000"/>
              <w:left w:val="single" w:sz="2" w:space="0" w:color="000000"/>
              <w:bottom w:val="single" w:sz="2" w:space="0" w:color="000000"/>
              <w:right w:val="single" w:sz="2" w:space="0" w:color="000000"/>
            </w:tcBorders>
            <w:shd w:val="clear" w:color="auto" w:fill="auto"/>
          </w:tcPr>
          <w:p w:rsidR="004E49C8" w:rsidRPr="00050812" w:rsidRDefault="004E49C8" w:rsidP="0078343C">
            <w:pPr>
              <w:autoSpaceDE w:val="0"/>
              <w:autoSpaceDN w:val="0"/>
              <w:adjustRightInd w:val="0"/>
              <w:jc w:val="both"/>
            </w:pPr>
            <w:r w:rsidRPr="00050812">
              <w:t>Балл за конкретное задание</w:t>
            </w:r>
          </w:p>
          <w:p w:rsidR="004E49C8" w:rsidRPr="00050812" w:rsidRDefault="004E49C8" w:rsidP="0078343C">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36" w:type="dxa"/>
            <w:vMerge w:val="restart"/>
            <w:tcBorders>
              <w:top w:val="single" w:sz="2" w:space="0" w:color="000000"/>
              <w:left w:val="single" w:sz="2" w:space="0" w:color="000000"/>
              <w:bottom w:val="single" w:sz="2" w:space="0" w:color="000000"/>
              <w:right w:val="single" w:sz="2" w:space="0" w:color="000000"/>
            </w:tcBorders>
            <w:shd w:val="clear" w:color="auto" w:fill="auto"/>
          </w:tcPr>
          <w:p w:rsidR="004E49C8" w:rsidRPr="00A36859" w:rsidRDefault="004E49C8" w:rsidP="0078343C">
            <w:pPr>
              <w:autoSpaceDE w:val="0"/>
              <w:autoSpaceDN w:val="0"/>
              <w:adjustRightInd w:val="0"/>
              <w:jc w:val="both"/>
            </w:pPr>
            <w:r w:rsidRPr="00A36859">
              <w:rPr>
                <w:color w:val="000000"/>
              </w:rPr>
              <w:t>Число заданий за семестр</w:t>
            </w:r>
          </w:p>
        </w:tc>
        <w:tc>
          <w:tcPr>
            <w:tcW w:w="1710" w:type="dxa"/>
            <w:gridSpan w:val="2"/>
            <w:tcBorders>
              <w:top w:val="single" w:sz="2" w:space="0" w:color="000000"/>
              <w:left w:val="nil"/>
              <w:bottom w:val="single" w:sz="2" w:space="0" w:color="000000"/>
              <w:right w:val="single" w:sz="2" w:space="0" w:color="000000"/>
            </w:tcBorders>
            <w:shd w:val="clear" w:color="auto" w:fill="auto"/>
          </w:tcPr>
          <w:p w:rsidR="004E49C8" w:rsidRPr="00A36859" w:rsidRDefault="004E49C8" w:rsidP="0078343C">
            <w:pPr>
              <w:autoSpaceDE w:val="0"/>
              <w:autoSpaceDN w:val="0"/>
              <w:adjustRightInd w:val="0"/>
              <w:jc w:val="both"/>
            </w:pPr>
            <w:r w:rsidRPr="00A36859">
              <w:rPr>
                <w:color w:val="000000"/>
              </w:rPr>
              <w:t>Баллы</w:t>
            </w:r>
          </w:p>
        </w:tc>
      </w:tr>
      <w:tr w:rsidR="004E49C8" w:rsidRPr="00A36859" w:rsidTr="00D52CDE">
        <w:trPr>
          <w:trHeight w:val="300"/>
        </w:trPr>
        <w:tc>
          <w:tcPr>
            <w:tcW w:w="491" w:type="dxa"/>
            <w:vMerge/>
            <w:tcBorders>
              <w:top w:val="nil"/>
              <w:left w:val="single" w:sz="2" w:space="0" w:color="000000"/>
              <w:bottom w:val="single" w:sz="2" w:space="0" w:color="000000"/>
              <w:right w:val="single" w:sz="2" w:space="0" w:color="000000"/>
            </w:tcBorders>
            <w:shd w:val="clear" w:color="000000" w:fill="FFFFFF"/>
          </w:tcPr>
          <w:p w:rsidR="004E49C8" w:rsidRPr="00A36859" w:rsidRDefault="004E49C8" w:rsidP="0078343C">
            <w:pPr>
              <w:autoSpaceDE w:val="0"/>
              <w:autoSpaceDN w:val="0"/>
              <w:adjustRightInd w:val="0"/>
              <w:jc w:val="both"/>
            </w:pPr>
          </w:p>
        </w:tc>
        <w:tc>
          <w:tcPr>
            <w:tcW w:w="1537" w:type="dxa"/>
            <w:vMerge/>
            <w:tcBorders>
              <w:left w:val="single" w:sz="2" w:space="0" w:color="000000"/>
              <w:bottom w:val="single" w:sz="2" w:space="0" w:color="000000"/>
              <w:right w:val="single" w:sz="2" w:space="0" w:color="000000"/>
            </w:tcBorders>
            <w:shd w:val="clear" w:color="000000" w:fill="FFFFFF"/>
          </w:tcPr>
          <w:p w:rsidR="004E49C8" w:rsidRPr="00952103" w:rsidRDefault="004E49C8" w:rsidP="0078343C">
            <w:pPr>
              <w:autoSpaceDE w:val="0"/>
              <w:autoSpaceDN w:val="0"/>
              <w:adjustRightInd w:val="0"/>
              <w:jc w:val="both"/>
              <w:rPr>
                <w:highlight w:val="yellow"/>
              </w:rPr>
            </w:pPr>
          </w:p>
        </w:tc>
        <w:tc>
          <w:tcPr>
            <w:tcW w:w="203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4E49C8" w:rsidRPr="00A36859" w:rsidRDefault="004E49C8" w:rsidP="0078343C">
            <w:pPr>
              <w:autoSpaceDE w:val="0"/>
              <w:autoSpaceDN w:val="0"/>
              <w:adjustRightInd w:val="0"/>
            </w:pPr>
          </w:p>
        </w:tc>
        <w:tc>
          <w:tcPr>
            <w:tcW w:w="1451" w:type="dxa"/>
            <w:vMerge/>
            <w:tcBorders>
              <w:left w:val="single" w:sz="2" w:space="0" w:color="000000"/>
              <w:bottom w:val="single" w:sz="2" w:space="0" w:color="000000"/>
              <w:right w:val="single" w:sz="2" w:space="0" w:color="000000"/>
            </w:tcBorders>
            <w:shd w:val="clear" w:color="000000" w:fill="FFFFFF"/>
          </w:tcPr>
          <w:p w:rsidR="004E49C8" w:rsidRPr="00050812" w:rsidRDefault="004E49C8" w:rsidP="0078343C">
            <w:pPr>
              <w:autoSpaceDE w:val="0"/>
              <w:autoSpaceDN w:val="0"/>
              <w:adjustRightInd w:val="0"/>
              <w:jc w:val="both"/>
            </w:pPr>
          </w:p>
        </w:tc>
        <w:tc>
          <w:tcPr>
            <w:tcW w:w="139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4E49C8" w:rsidRPr="00050812" w:rsidRDefault="004E49C8" w:rsidP="0078343C">
            <w:pPr>
              <w:autoSpaceDE w:val="0"/>
              <w:autoSpaceDN w:val="0"/>
              <w:adjustRightInd w:val="0"/>
              <w:jc w:val="both"/>
            </w:pPr>
          </w:p>
        </w:tc>
        <w:tc>
          <w:tcPr>
            <w:tcW w:w="1136"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4E49C8" w:rsidRPr="00A36859" w:rsidRDefault="004E49C8" w:rsidP="0078343C">
            <w:pPr>
              <w:autoSpaceDE w:val="0"/>
              <w:autoSpaceDN w:val="0"/>
              <w:adjustRightInd w:val="0"/>
              <w:jc w:val="both"/>
            </w:pPr>
          </w:p>
        </w:tc>
        <w:tc>
          <w:tcPr>
            <w:tcW w:w="855" w:type="dxa"/>
            <w:tcBorders>
              <w:top w:val="nil"/>
              <w:left w:val="nil"/>
              <w:bottom w:val="single" w:sz="2" w:space="0" w:color="000000"/>
              <w:right w:val="single" w:sz="2" w:space="0" w:color="000000"/>
            </w:tcBorders>
            <w:shd w:val="clear" w:color="auto" w:fill="auto"/>
          </w:tcPr>
          <w:p w:rsidR="004E49C8" w:rsidRPr="00A36859" w:rsidRDefault="004E49C8" w:rsidP="0078343C">
            <w:pPr>
              <w:autoSpaceDE w:val="0"/>
              <w:autoSpaceDN w:val="0"/>
              <w:adjustRightInd w:val="0"/>
              <w:jc w:val="both"/>
            </w:pPr>
            <w:r w:rsidRPr="00A36859">
              <w:rPr>
                <w:color w:val="000000"/>
              </w:rPr>
              <w:t>Минимальный</w:t>
            </w:r>
          </w:p>
        </w:tc>
        <w:tc>
          <w:tcPr>
            <w:tcW w:w="855" w:type="dxa"/>
            <w:tcBorders>
              <w:top w:val="nil"/>
              <w:left w:val="nil"/>
              <w:bottom w:val="single" w:sz="2" w:space="0" w:color="000000"/>
              <w:right w:val="single" w:sz="2" w:space="0" w:color="000000"/>
            </w:tcBorders>
            <w:shd w:val="clear" w:color="auto" w:fill="auto"/>
          </w:tcPr>
          <w:p w:rsidR="004E49C8" w:rsidRPr="00A36859" w:rsidRDefault="004E49C8" w:rsidP="0078343C">
            <w:pPr>
              <w:autoSpaceDE w:val="0"/>
              <w:autoSpaceDN w:val="0"/>
              <w:adjustRightInd w:val="0"/>
              <w:jc w:val="both"/>
            </w:pPr>
            <w:r w:rsidRPr="00A36859">
              <w:rPr>
                <w:color w:val="000000"/>
              </w:rPr>
              <w:t>Максимальный</w:t>
            </w:r>
          </w:p>
        </w:tc>
      </w:tr>
      <w:tr w:rsidR="004E49C8" w:rsidRPr="0030017C" w:rsidTr="00F574CE">
        <w:trPr>
          <w:trHeight w:val="409"/>
        </w:trPr>
        <w:tc>
          <w:tcPr>
            <w:tcW w:w="491" w:type="dxa"/>
            <w:tcBorders>
              <w:top w:val="single" w:sz="2" w:space="0" w:color="000000"/>
              <w:left w:val="single" w:sz="2" w:space="0" w:color="000000"/>
              <w:right w:val="single" w:sz="2" w:space="0" w:color="000000"/>
            </w:tcBorders>
            <w:shd w:val="clear" w:color="000000" w:fill="FFFFFF"/>
          </w:tcPr>
          <w:p w:rsidR="004E49C8" w:rsidRPr="0030017C" w:rsidRDefault="004E49C8" w:rsidP="0078343C">
            <w:pPr>
              <w:autoSpaceDE w:val="0"/>
              <w:autoSpaceDN w:val="0"/>
              <w:adjustRightInd w:val="0"/>
              <w:jc w:val="center"/>
            </w:pPr>
          </w:p>
        </w:tc>
        <w:tc>
          <w:tcPr>
            <w:tcW w:w="9256" w:type="dxa"/>
            <w:gridSpan w:val="7"/>
            <w:tcBorders>
              <w:top w:val="single" w:sz="2" w:space="0" w:color="000000"/>
              <w:left w:val="single" w:sz="2" w:space="0" w:color="000000"/>
              <w:right w:val="single" w:sz="2" w:space="0" w:color="000000"/>
            </w:tcBorders>
            <w:shd w:val="clear" w:color="000000" w:fill="FFFFFF"/>
          </w:tcPr>
          <w:p w:rsidR="004E49C8" w:rsidRDefault="00D52CDE" w:rsidP="0078343C">
            <w:pPr>
              <w:autoSpaceDE w:val="0"/>
              <w:autoSpaceDN w:val="0"/>
              <w:adjustRightInd w:val="0"/>
              <w:rPr>
                <w:b/>
                <w:bCs/>
                <w:color w:val="000000"/>
              </w:rPr>
            </w:pPr>
            <w:r w:rsidRPr="00413B90">
              <w:rPr>
                <w:b/>
                <w:bCs/>
                <w:color w:val="000000"/>
              </w:rPr>
              <w:t>Раздел 1. Теоретико-методологические основы управления персоналом</w:t>
            </w:r>
          </w:p>
          <w:p w:rsidR="00D52CDE" w:rsidRPr="0030017C" w:rsidRDefault="00D52CDE" w:rsidP="0078343C">
            <w:pPr>
              <w:autoSpaceDE w:val="0"/>
              <w:autoSpaceDN w:val="0"/>
              <w:adjustRightInd w:val="0"/>
            </w:pPr>
          </w:p>
        </w:tc>
      </w:tr>
      <w:tr w:rsidR="004E49C8" w:rsidRPr="0030017C" w:rsidTr="00D52CDE">
        <w:trPr>
          <w:trHeight w:val="855"/>
        </w:trPr>
        <w:tc>
          <w:tcPr>
            <w:tcW w:w="491" w:type="dxa"/>
            <w:vMerge w:val="restart"/>
            <w:tcBorders>
              <w:top w:val="single" w:sz="2" w:space="0" w:color="000000"/>
              <w:left w:val="single" w:sz="2" w:space="0" w:color="000000"/>
              <w:right w:val="single" w:sz="2" w:space="0" w:color="000000"/>
            </w:tcBorders>
            <w:shd w:val="clear" w:color="000000" w:fill="FFFFFF"/>
          </w:tcPr>
          <w:p w:rsidR="004E49C8" w:rsidRPr="0030017C" w:rsidRDefault="004E49C8" w:rsidP="0078343C">
            <w:pPr>
              <w:autoSpaceDE w:val="0"/>
              <w:autoSpaceDN w:val="0"/>
              <w:adjustRightInd w:val="0"/>
              <w:jc w:val="center"/>
            </w:pPr>
            <w:r>
              <w:t>1</w:t>
            </w:r>
          </w:p>
        </w:tc>
        <w:tc>
          <w:tcPr>
            <w:tcW w:w="1537" w:type="dxa"/>
            <w:vMerge w:val="restart"/>
            <w:tcBorders>
              <w:top w:val="single" w:sz="2" w:space="0" w:color="000000"/>
              <w:left w:val="single" w:sz="2" w:space="0" w:color="000000"/>
              <w:right w:val="single" w:sz="2" w:space="0" w:color="000000"/>
            </w:tcBorders>
            <w:shd w:val="clear" w:color="000000" w:fill="FFFFFF"/>
          </w:tcPr>
          <w:p w:rsidR="004E49C8" w:rsidRPr="00952103" w:rsidRDefault="00D52CDE" w:rsidP="00F574CE">
            <w:pPr>
              <w:ind w:right="-108"/>
              <w:jc w:val="both"/>
              <w:rPr>
                <w:highlight w:val="yellow"/>
              </w:rPr>
            </w:pPr>
            <w:r w:rsidRPr="00F574CE">
              <w:t>ОР.</w:t>
            </w:r>
            <w:r w:rsidR="00F574CE" w:rsidRPr="00F574CE">
              <w:t>1.1</w:t>
            </w:r>
            <w:r w:rsidRPr="00F574CE">
              <w:t>.1</w:t>
            </w:r>
          </w:p>
        </w:tc>
        <w:tc>
          <w:tcPr>
            <w:tcW w:w="2030" w:type="dxa"/>
            <w:tcBorders>
              <w:top w:val="single" w:sz="2" w:space="0" w:color="000000"/>
              <w:left w:val="single" w:sz="2" w:space="0" w:color="000000"/>
              <w:right w:val="single" w:sz="2" w:space="0" w:color="000000"/>
            </w:tcBorders>
            <w:shd w:val="clear" w:color="000000" w:fill="FFFFFF"/>
          </w:tcPr>
          <w:p w:rsidR="004E49C8" w:rsidRDefault="004E49C8" w:rsidP="0078343C">
            <w:pPr>
              <w:pStyle w:val="af1"/>
              <w:spacing w:before="0" w:beforeAutospacing="0" w:after="0" w:afterAutospacing="0"/>
            </w:pPr>
            <w:r w:rsidRPr="003A6147">
              <w:t>Текущий контроль</w:t>
            </w:r>
          </w:p>
          <w:p w:rsidR="004E49C8" w:rsidRDefault="004E49C8" w:rsidP="0078343C">
            <w:pPr>
              <w:pStyle w:val="af1"/>
              <w:spacing w:before="0" w:beforeAutospacing="0" w:after="0" w:afterAutospacing="0"/>
            </w:pPr>
            <w:r>
              <w:t xml:space="preserve">по теме 1.1. </w:t>
            </w:r>
          </w:p>
        </w:tc>
        <w:tc>
          <w:tcPr>
            <w:tcW w:w="1451" w:type="dxa"/>
            <w:tcBorders>
              <w:top w:val="single" w:sz="2" w:space="0" w:color="000000"/>
              <w:left w:val="single" w:sz="2" w:space="0" w:color="000000"/>
              <w:right w:val="single" w:sz="2" w:space="0" w:color="000000"/>
            </w:tcBorders>
            <w:shd w:val="clear" w:color="000000" w:fill="FFFFFF"/>
          </w:tcPr>
          <w:p w:rsidR="004E49C8" w:rsidRPr="00116D56" w:rsidRDefault="004E49C8" w:rsidP="0078343C">
            <w:pPr>
              <w:autoSpaceDE w:val="0"/>
              <w:autoSpaceDN w:val="0"/>
              <w:adjustRightInd w:val="0"/>
            </w:pPr>
            <w:r w:rsidRPr="00116D56">
              <w:t>Комплект тестовых</w:t>
            </w:r>
          </w:p>
          <w:p w:rsidR="004E49C8" w:rsidRPr="00116D56" w:rsidRDefault="004E49C8" w:rsidP="0078343C">
            <w:pPr>
              <w:autoSpaceDE w:val="0"/>
              <w:autoSpaceDN w:val="0"/>
              <w:adjustRightInd w:val="0"/>
            </w:pPr>
            <w:r w:rsidRPr="00116D56">
              <w:t>заданий</w:t>
            </w:r>
          </w:p>
        </w:tc>
        <w:tc>
          <w:tcPr>
            <w:tcW w:w="1392" w:type="dxa"/>
            <w:tcBorders>
              <w:top w:val="single" w:sz="2" w:space="0" w:color="000000"/>
              <w:left w:val="single" w:sz="2" w:space="0" w:color="000000"/>
              <w:right w:val="single" w:sz="2" w:space="0" w:color="000000"/>
            </w:tcBorders>
            <w:shd w:val="clear" w:color="000000" w:fill="FFFFFF"/>
          </w:tcPr>
          <w:p w:rsidR="004E49C8" w:rsidRPr="003A6147" w:rsidRDefault="004E49C8" w:rsidP="0078343C">
            <w:pPr>
              <w:autoSpaceDE w:val="0"/>
              <w:autoSpaceDN w:val="0"/>
              <w:adjustRightInd w:val="0"/>
              <w:jc w:val="center"/>
            </w:pPr>
            <w:r>
              <w:t>8-12</w:t>
            </w:r>
          </w:p>
        </w:tc>
        <w:tc>
          <w:tcPr>
            <w:tcW w:w="1136" w:type="dxa"/>
            <w:tcBorders>
              <w:top w:val="single" w:sz="2" w:space="0" w:color="000000"/>
              <w:left w:val="single" w:sz="2" w:space="0" w:color="000000"/>
              <w:right w:val="single" w:sz="2" w:space="0" w:color="000000"/>
            </w:tcBorders>
            <w:shd w:val="clear" w:color="000000" w:fill="FFFFFF"/>
          </w:tcPr>
          <w:p w:rsidR="004E49C8" w:rsidRPr="003A6147" w:rsidRDefault="004E49C8" w:rsidP="0078343C">
            <w:pPr>
              <w:jc w:val="center"/>
            </w:pPr>
            <w:r>
              <w:t>1</w:t>
            </w:r>
          </w:p>
        </w:tc>
        <w:tc>
          <w:tcPr>
            <w:tcW w:w="855" w:type="dxa"/>
            <w:tcBorders>
              <w:top w:val="single" w:sz="2" w:space="0" w:color="000000"/>
              <w:left w:val="nil"/>
              <w:right w:val="single" w:sz="2" w:space="0" w:color="000000"/>
            </w:tcBorders>
          </w:tcPr>
          <w:p w:rsidR="004E49C8" w:rsidRPr="003A6147" w:rsidRDefault="004E49C8" w:rsidP="0078343C">
            <w:pPr>
              <w:jc w:val="center"/>
            </w:pPr>
            <w:r>
              <w:t>8</w:t>
            </w:r>
          </w:p>
        </w:tc>
        <w:tc>
          <w:tcPr>
            <w:tcW w:w="855" w:type="dxa"/>
            <w:tcBorders>
              <w:top w:val="single" w:sz="2" w:space="0" w:color="000000"/>
              <w:left w:val="nil"/>
              <w:right w:val="single" w:sz="2" w:space="0" w:color="000000"/>
            </w:tcBorders>
          </w:tcPr>
          <w:p w:rsidR="004E49C8" w:rsidRPr="003A6147" w:rsidRDefault="004E49C8" w:rsidP="0078343C">
            <w:pPr>
              <w:jc w:val="center"/>
            </w:pPr>
            <w:r>
              <w:t>12</w:t>
            </w:r>
          </w:p>
        </w:tc>
      </w:tr>
      <w:tr w:rsidR="004E49C8" w:rsidRPr="0030017C" w:rsidTr="00D52CDE">
        <w:trPr>
          <w:trHeight w:val="562"/>
        </w:trPr>
        <w:tc>
          <w:tcPr>
            <w:tcW w:w="491" w:type="dxa"/>
            <w:vMerge/>
            <w:tcBorders>
              <w:left w:val="single" w:sz="2" w:space="0" w:color="000000"/>
              <w:right w:val="single" w:sz="2" w:space="0" w:color="000000"/>
            </w:tcBorders>
            <w:shd w:val="clear" w:color="000000" w:fill="FFFFFF"/>
          </w:tcPr>
          <w:p w:rsidR="004E49C8" w:rsidRDefault="004E49C8" w:rsidP="0078343C">
            <w:pPr>
              <w:autoSpaceDE w:val="0"/>
              <w:autoSpaceDN w:val="0"/>
              <w:adjustRightInd w:val="0"/>
              <w:jc w:val="center"/>
            </w:pPr>
          </w:p>
        </w:tc>
        <w:tc>
          <w:tcPr>
            <w:tcW w:w="1537" w:type="dxa"/>
            <w:vMerge/>
            <w:tcBorders>
              <w:left w:val="single" w:sz="2" w:space="0" w:color="000000"/>
              <w:right w:val="single" w:sz="2" w:space="0" w:color="000000"/>
            </w:tcBorders>
            <w:shd w:val="clear" w:color="000000" w:fill="FFFFFF"/>
          </w:tcPr>
          <w:p w:rsidR="004E49C8" w:rsidRDefault="004E49C8" w:rsidP="0078343C">
            <w:pPr>
              <w:ind w:right="-108"/>
              <w:jc w:val="both"/>
            </w:pPr>
          </w:p>
        </w:tc>
        <w:tc>
          <w:tcPr>
            <w:tcW w:w="2030" w:type="dxa"/>
            <w:tcBorders>
              <w:top w:val="single" w:sz="2" w:space="0" w:color="000000"/>
              <w:left w:val="single" w:sz="2" w:space="0" w:color="000000"/>
              <w:right w:val="single" w:sz="2" w:space="0" w:color="000000"/>
            </w:tcBorders>
            <w:shd w:val="clear" w:color="000000" w:fill="FFFFFF"/>
          </w:tcPr>
          <w:p w:rsidR="004E49C8" w:rsidRDefault="004E49C8" w:rsidP="0078343C">
            <w:pPr>
              <w:pStyle w:val="af1"/>
              <w:spacing w:before="0" w:beforeAutospacing="0" w:after="0" w:afterAutospacing="0"/>
            </w:pPr>
            <w:r w:rsidRPr="003A6147">
              <w:t>Текущий контроль</w:t>
            </w:r>
          </w:p>
          <w:p w:rsidR="004E49C8" w:rsidRDefault="004E49C8" w:rsidP="0078343C">
            <w:pPr>
              <w:pStyle w:val="af1"/>
              <w:spacing w:before="0" w:beforeAutospacing="0" w:after="0" w:afterAutospacing="0"/>
            </w:pPr>
            <w:r>
              <w:t>по теме 1.2</w:t>
            </w:r>
          </w:p>
        </w:tc>
        <w:tc>
          <w:tcPr>
            <w:tcW w:w="1451" w:type="dxa"/>
            <w:tcBorders>
              <w:top w:val="single" w:sz="2" w:space="0" w:color="000000"/>
              <w:left w:val="single" w:sz="2" w:space="0" w:color="000000"/>
              <w:right w:val="single" w:sz="2" w:space="0" w:color="000000"/>
            </w:tcBorders>
            <w:shd w:val="clear" w:color="000000" w:fill="FFFFFF"/>
          </w:tcPr>
          <w:p w:rsidR="004E49C8" w:rsidRPr="00116D56" w:rsidRDefault="004E49C8" w:rsidP="0078343C">
            <w:pPr>
              <w:autoSpaceDE w:val="0"/>
              <w:autoSpaceDN w:val="0"/>
              <w:adjustRightInd w:val="0"/>
            </w:pPr>
            <w:r w:rsidRPr="00116D56">
              <w:t>Комплект тестовых</w:t>
            </w:r>
          </w:p>
          <w:p w:rsidR="004E49C8" w:rsidRPr="00116D56" w:rsidRDefault="004E49C8" w:rsidP="0078343C">
            <w:pPr>
              <w:autoSpaceDE w:val="0"/>
              <w:autoSpaceDN w:val="0"/>
              <w:adjustRightInd w:val="0"/>
            </w:pPr>
            <w:r w:rsidRPr="00116D56">
              <w:t>заданий</w:t>
            </w:r>
          </w:p>
        </w:tc>
        <w:tc>
          <w:tcPr>
            <w:tcW w:w="1392" w:type="dxa"/>
            <w:tcBorders>
              <w:top w:val="single" w:sz="2" w:space="0" w:color="000000"/>
              <w:left w:val="single" w:sz="2" w:space="0" w:color="000000"/>
              <w:right w:val="single" w:sz="2" w:space="0" w:color="000000"/>
            </w:tcBorders>
            <w:shd w:val="clear" w:color="000000" w:fill="FFFFFF"/>
          </w:tcPr>
          <w:p w:rsidR="004E49C8" w:rsidRPr="003A6147" w:rsidRDefault="004E49C8" w:rsidP="0078343C">
            <w:pPr>
              <w:autoSpaceDE w:val="0"/>
              <w:autoSpaceDN w:val="0"/>
              <w:adjustRightInd w:val="0"/>
              <w:jc w:val="center"/>
            </w:pPr>
            <w:r>
              <w:t>8-12</w:t>
            </w:r>
          </w:p>
        </w:tc>
        <w:tc>
          <w:tcPr>
            <w:tcW w:w="1136" w:type="dxa"/>
            <w:tcBorders>
              <w:top w:val="single" w:sz="2" w:space="0" w:color="000000"/>
              <w:left w:val="single" w:sz="2" w:space="0" w:color="000000"/>
              <w:right w:val="single" w:sz="2" w:space="0" w:color="000000"/>
            </w:tcBorders>
            <w:shd w:val="clear" w:color="000000" w:fill="FFFFFF"/>
          </w:tcPr>
          <w:p w:rsidR="004E49C8" w:rsidRPr="003A6147" w:rsidRDefault="004E49C8" w:rsidP="0078343C">
            <w:pPr>
              <w:jc w:val="center"/>
            </w:pPr>
            <w:r>
              <w:t>1</w:t>
            </w:r>
          </w:p>
        </w:tc>
        <w:tc>
          <w:tcPr>
            <w:tcW w:w="855" w:type="dxa"/>
            <w:tcBorders>
              <w:top w:val="single" w:sz="2" w:space="0" w:color="000000"/>
              <w:left w:val="nil"/>
              <w:right w:val="single" w:sz="2" w:space="0" w:color="000000"/>
            </w:tcBorders>
          </w:tcPr>
          <w:p w:rsidR="004E49C8" w:rsidRPr="003A6147" w:rsidRDefault="004E49C8" w:rsidP="0078343C">
            <w:pPr>
              <w:jc w:val="center"/>
            </w:pPr>
            <w:r>
              <w:t>8</w:t>
            </w:r>
          </w:p>
        </w:tc>
        <w:tc>
          <w:tcPr>
            <w:tcW w:w="855" w:type="dxa"/>
            <w:tcBorders>
              <w:top w:val="single" w:sz="2" w:space="0" w:color="000000"/>
              <w:left w:val="nil"/>
              <w:right w:val="single" w:sz="2" w:space="0" w:color="000000"/>
            </w:tcBorders>
          </w:tcPr>
          <w:p w:rsidR="004E49C8" w:rsidRPr="003A6147" w:rsidRDefault="004E49C8" w:rsidP="0078343C">
            <w:pPr>
              <w:jc w:val="center"/>
            </w:pPr>
            <w:r>
              <w:t>12</w:t>
            </w:r>
          </w:p>
        </w:tc>
      </w:tr>
      <w:tr w:rsidR="004E49C8" w:rsidRPr="0030017C" w:rsidTr="00D52CDE">
        <w:trPr>
          <w:trHeight w:val="562"/>
        </w:trPr>
        <w:tc>
          <w:tcPr>
            <w:tcW w:w="491" w:type="dxa"/>
            <w:vMerge/>
            <w:tcBorders>
              <w:left w:val="single" w:sz="2" w:space="0" w:color="000000"/>
              <w:right w:val="single" w:sz="2" w:space="0" w:color="000000"/>
            </w:tcBorders>
            <w:shd w:val="clear" w:color="000000" w:fill="FFFFFF"/>
          </w:tcPr>
          <w:p w:rsidR="004E49C8" w:rsidRDefault="004E49C8" w:rsidP="0078343C">
            <w:pPr>
              <w:autoSpaceDE w:val="0"/>
              <w:autoSpaceDN w:val="0"/>
              <w:adjustRightInd w:val="0"/>
              <w:jc w:val="center"/>
            </w:pPr>
          </w:p>
        </w:tc>
        <w:tc>
          <w:tcPr>
            <w:tcW w:w="1537" w:type="dxa"/>
            <w:vMerge/>
            <w:tcBorders>
              <w:left w:val="single" w:sz="2" w:space="0" w:color="000000"/>
              <w:right w:val="single" w:sz="2" w:space="0" w:color="000000"/>
            </w:tcBorders>
            <w:shd w:val="clear" w:color="000000" w:fill="FFFFFF"/>
          </w:tcPr>
          <w:p w:rsidR="004E49C8" w:rsidRDefault="004E49C8" w:rsidP="0078343C">
            <w:pPr>
              <w:ind w:right="-108"/>
              <w:jc w:val="both"/>
            </w:pPr>
          </w:p>
        </w:tc>
        <w:tc>
          <w:tcPr>
            <w:tcW w:w="2030" w:type="dxa"/>
            <w:tcBorders>
              <w:top w:val="single" w:sz="2" w:space="0" w:color="000000"/>
              <w:left w:val="single" w:sz="2" w:space="0" w:color="000000"/>
              <w:right w:val="single" w:sz="2" w:space="0" w:color="000000"/>
            </w:tcBorders>
            <w:shd w:val="clear" w:color="000000" w:fill="FFFFFF"/>
          </w:tcPr>
          <w:p w:rsidR="004E49C8" w:rsidRDefault="004E49C8" w:rsidP="0078343C">
            <w:pPr>
              <w:pStyle w:val="af1"/>
              <w:spacing w:before="0" w:beforeAutospacing="0" w:after="0" w:afterAutospacing="0"/>
            </w:pPr>
            <w:r>
              <w:t>Решение проблемной ситуации по теме 1.</w:t>
            </w:r>
            <w:r w:rsidR="00D52CDE">
              <w:t>3</w:t>
            </w:r>
          </w:p>
        </w:tc>
        <w:tc>
          <w:tcPr>
            <w:tcW w:w="1451" w:type="dxa"/>
            <w:tcBorders>
              <w:top w:val="single" w:sz="2" w:space="0" w:color="000000"/>
              <w:left w:val="single" w:sz="2" w:space="0" w:color="000000"/>
              <w:right w:val="single" w:sz="2" w:space="0" w:color="000000"/>
            </w:tcBorders>
            <w:shd w:val="clear" w:color="000000" w:fill="FFFFFF"/>
          </w:tcPr>
          <w:p w:rsidR="004E49C8" w:rsidRPr="00116D56" w:rsidRDefault="004E49C8" w:rsidP="0078343C">
            <w:pPr>
              <w:autoSpaceDE w:val="0"/>
              <w:autoSpaceDN w:val="0"/>
              <w:adjustRightInd w:val="0"/>
            </w:pPr>
            <w:r w:rsidRPr="00116D56">
              <w:t>Кейс - задание</w:t>
            </w:r>
          </w:p>
        </w:tc>
        <w:tc>
          <w:tcPr>
            <w:tcW w:w="1392" w:type="dxa"/>
            <w:tcBorders>
              <w:top w:val="single" w:sz="2" w:space="0" w:color="000000"/>
              <w:left w:val="single" w:sz="2" w:space="0" w:color="000000"/>
              <w:right w:val="single" w:sz="2" w:space="0" w:color="000000"/>
            </w:tcBorders>
            <w:shd w:val="clear" w:color="000000" w:fill="FFFFFF"/>
          </w:tcPr>
          <w:p w:rsidR="004E49C8" w:rsidRPr="00CB7FA0" w:rsidRDefault="004E49C8" w:rsidP="0078343C">
            <w:pPr>
              <w:autoSpaceDE w:val="0"/>
              <w:autoSpaceDN w:val="0"/>
              <w:adjustRightInd w:val="0"/>
              <w:jc w:val="center"/>
            </w:pPr>
            <w:r>
              <w:t>7-12</w:t>
            </w:r>
          </w:p>
        </w:tc>
        <w:tc>
          <w:tcPr>
            <w:tcW w:w="1136" w:type="dxa"/>
            <w:tcBorders>
              <w:top w:val="single" w:sz="2" w:space="0" w:color="000000"/>
              <w:left w:val="single" w:sz="2" w:space="0" w:color="000000"/>
              <w:right w:val="single" w:sz="2" w:space="0" w:color="000000"/>
            </w:tcBorders>
            <w:shd w:val="clear" w:color="000000" w:fill="FFFFFF"/>
          </w:tcPr>
          <w:p w:rsidR="004E49C8" w:rsidRPr="00CB7FA0" w:rsidRDefault="004E49C8" w:rsidP="0078343C">
            <w:pPr>
              <w:autoSpaceDE w:val="0"/>
              <w:autoSpaceDN w:val="0"/>
              <w:adjustRightInd w:val="0"/>
              <w:jc w:val="center"/>
            </w:pPr>
            <w:r>
              <w:t>1</w:t>
            </w:r>
          </w:p>
        </w:tc>
        <w:tc>
          <w:tcPr>
            <w:tcW w:w="855" w:type="dxa"/>
            <w:tcBorders>
              <w:top w:val="single" w:sz="2" w:space="0" w:color="000000"/>
              <w:left w:val="nil"/>
              <w:right w:val="single" w:sz="2" w:space="0" w:color="000000"/>
            </w:tcBorders>
          </w:tcPr>
          <w:p w:rsidR="004E49C8" w:rsidRPr="00CB7FA0" w:rsidRDefault="004E49C8" w:rsidP="0078343C">
            <w:pPr>
              <w:autoSpaceDE w:val="0"/>
              <w:autoSpaceDN w:val="0"/>
              <w:adjustRightInd w:val="0"/>
              <w:jc w:val="center"/>
            </w:pPr>
            <w:r>
              <w:t>7</w:t>
            </w:r>
          </w:p>
        </w:tc>
        <w:tc>
          <w:tcPr>
            <w:tcW w:w="855" w:type="dxa"/>
            <w:tcBorders>
              <w:top w:val="single" w:sz="2" w:space="0" w:color="000000"/>
              <w:left w:val="nil"/>
              <w:right w:val="single" w:sz="2" w:space="0" w:color="000000"/>
            </w:tcBorders>
          </w:tcPr>
          <w:p w:rsidR="004E49C8" w:rsidRPr="00CB7FA0" w:rsidRDefault="004E49C8" w:rsidP="0078343C">
            <w:pPr>
              <w:autoSpaceDE w:val="0"/>
              <w:autoSpaceDN w:val="0"/>
              <w:adjustRightInd w:val="0"/>
              <w:jc w:val="center"/>
            </w:pPr>
            <w:r>
              <w:t>12</w:t>
            </w:r>
          </w:p>
        </w:tc>
      </w:tr>
      <w:tr w:rsidR="004E49C8" w:rsidRPr="0030017C" w:rsidTr="00D52CDE">
        <w:trPr>
          <w:trHeight w:val="386"/>
        </w:trPr>
        <w:tc>
          <w:tcPr>
            <w:tcW w:w="491" w:type="dxa"/>
            <w:tcBorders>
              <w:top w:val="single" w:sz="2" w:space="0" w:color="000000"/>
              <w:left w:val="single" w:sz="2" w:space="0" w:color="000000"/>
              <w:right w:val="single" w:sz="2" w:space="0" w:color="000000"/>
            </w:tcBorders>
            <w:shd w:val="clear" w:color="000000" w:fill="FFFFFF"/>
          </w:tcPr>
          <w:p w:rsidR="004E49C8" w:rsidRPr="0030017C" w:rsidRDefault="004E49C8" w:rsidP="0078343C">
            <w:pPr>
              <w:autoSpaceDE w:val="0"/>
              <w:autoSpaceDN w:val="0"/>
              <w:adjustRightInd w:val="0"/>
              <w:jc w:val="center"/>
            </w:pPr>
          </w:p>
        </w:tc>
        <w:tc>
          <w:tcPr>
            <w:tcW w:w="9256" w:type="dxa"/>
            <w:gridSpan w:val="7"/>
            <w:tcBorders>
              <w:top w:val="single" w:sz="2" w:space="0" w:color="000000"/>
              <w:left w:val="single" w:sz="2" w:space="0" w:color="000000"/>
              <w:right w:val="single" w:sz="2" w:space="0" w:color="000000"/>
            </w:tcBorders>
            <w:shd w:val="clear" w:color="000000" w:fill="FFFFFF"/>
          </w:tcPr>
          <w:p w:rsidR="004E49C8" w:rsidRPr="00324804" w:rsidRDefault="00D52CDE" w:rsidP="0078343C">
            <w:pPr>
              <w:pStyle w:val="33"/>
              <w:spacing w:after="0"/>
              <w:rPr>
                <w:sz w:val="22"/>
                <w:szCs w:val="22"/>
              </w:rPr>
            </w:pPr>
            <w:r w:rsidRPr="00413B90">
              <w:rPr>
                <w:b/>
                <w:bCs/>
                <w:color w:val="000000"/>
                <w:sz w:val="24"/>
                <w:szCs w:val="24"/>
              </w:rPr>
              <w:t xml:space="preserve">Раздел 2. Технологии и эффективность </w:t>
            </w:r>
            <w:r w:rsidRPr="00413B90">
              <w:rPr>
                <w:b/>
                <w:color w:val="000000"/>
                <w:sz w:val="24"/>
                <w:szCs w:val="24"/>
              </w:rPr>
              <w:t>управления персоналом</w:t>
            </w:r>
          </w:p>
        </w:tc>
      </w:tr>
      <w:tr w:rsidR="004E49C8" w:rsidRPr="0030017C" w:rsidTr="00D52CDE">
        <w:trPr>
          <w:trHeight w:val="846"/>
        </w:trPr>
        <w:tc>
          <w:tcPr>
            <w:tcW w:w="491" w:type="dxa"/>
            <w:vMerge w:val="restart"/>
            <w:tcBorders>
              <w:top w:val="single" w:sz="2" w:space="0" w:color="000000"/>
              <w:left w:val="single" w:sz="2" w:space="0" w:color="000000"/>
              <w:right w:val="single" w:sz="2" w:space="0" w:color="000000"/>
            </w:tcBorders>
            <w:shd w:val="clear" w:color="000000" w:fill="FFFFFF"/>
          </w:tcPr>
          <w:p w:rsidR="004E49C8" w:rsidRDefault="004E49C8" w:rsidP="0078343C">
            <w:pPr>
              <w:autoSpaceDE w:val="0"/>
              <w:autoSpaceDN w:val="0"/>
              <w:adjustRightInd w:val="0"/>
              <w:jc w:val="center"/>
            </w:pPr>
            <w:r>
              <w:t>2.</w:t>
            </w:r>
          </w:p>
        </w:tc>
        <w:tc>
          <w:tcPr>
            <w:tcW w:w="1537" w:type="dxa"/>
            <w:vMerge w:val="restart"/>
            <w:tcBorders>
              <w:top w:val="single" w:sz="2" w:space="0" w:color="000000"/>
              <w:left w:val="single" w:sz="2" w:space="0" w:color="000000"/>
              <w:right w:val="single" w:sz="2" w:space="0" w:color="000000"/>
            </w:tcBorders>
            <w:shd w:val="clear" w:color="000000" w:fill="FFFFFF"/>
          </w:tcPr>
          <w:p w:rsidR="004E49C8" w:rsidRDefault="00D52CDE" w:rsidP="00F574CE">
            <w:pPr>
              <w:ind w:right="-108"/>
              <w:jc w:val="both"/>
            </w:pPr>
            <w:r w:rsidRPr="00413B90">
              <w:t>ОР.</w:t>
            </w:r>
            <w:r w:rsidR="00F574CE">
              <w:t>1.2.1</w:t>
            </w:r>
          </w:p>
        </w:tc>
        <w:tc>
          <w:tcPr>
            <w:tcW w:w="2030" w:type="dxa"/>
            <w:tcBorders>
              <w:top w:val="single" w:sz="2" w:space="0" w:color="000000"/>
              <w:left w:val="single" w:sz="2" w:space="0" w:color="000000"/>
              <w:right w:val="single" w:sz="2" w:space="0" w:color="000000"/>
            </w:tcBorders>
            <w:shd w:val="clear" w:color="000000" w:fill="FFFFFF"/>
          </w:tcPr>
          <w:p w:rsidR="004E49C8" w:rsidRPr="00116D56" w:rsidRDefault="004E49C8" w:rsidP="0078343C">
            <w:pPr>
              <w:pStyle w:val="af1"/>
              <w:spacing w:before="0" w:beforeAutospacing="0" w:after="0" w:afterAutospacing="0"/>
            </w:pPr>
            <w:r w:rsidRPr="00116D56">
              <w:t xml:space="preserve">Текущий контроль по теме </w:t>
            </w:r>
            <w:r>
              <w:t>2.1 и 2.2</w:t>
            </w:r>
          </w:p>
        </w:tc>
        <w:tc>
          <w:tcPr>
            <w:tcW w:w="1451" w:type="dxa"/>
            <w:tcBorders>
              <w:top w:val="single" w:sz="2" w:space="0" w:color="000000"/>
              <w:left w:val="single" w:sz="2" w:space="0" w:color="000000"/>
              <w:right w:val="single" w:sz="2" w:space="0" w:color="000000"/>
            </w:tcBorders>
            <w:shd w:val="clear" w:color="000000" w:fill="FFFFFF"/>
          </w:tcPr>
          <w:p w:rsidR="004E49C8" w:rsidRPr="00116D56" w:rsidRDefault="004E49C8" w:rsidP="0078343C">
            <w:pPr>
              <w:autoSpaceDE w:val="0"/>
              <w:autoSpaceDN w:val="0"/>
              <w:adjustRightInd w:val="0"/>
            </w:pPr>
            <w:r w:rsidRPr="00116D56">
              <w:t>Комплект тестовых</w:t>
            </w:r>
          </w:p>
          <w:p w:rsidR="004E49C8" w:rsidRPr="00116D56" w:rsidRDefault="004E49C8" w:rsidP="0078343C">
            <w:pPr>
              <w:autoSpaceDE w:val="0"/>
              <w:autoSpaceDN w:val="0"/>
              <w:adjustRightInd w:val="0"/>
            </w:pPr>
            <w:r w:rsidRPr="00116D56">
              <w:t>заданий</w:t>
            </w:r>
          </w:p>
        </w:tc>
        <w:tc>
          <w:tcPr>
            <w:tcW w:w="1392" w:type="dxa"/>
            <w:tcBorders>
              <w:top w:val="single" w:sz="2" w:space="0" w:color="000000"/>
              <w:left w:val="single" w:sz="2" w:space="0" w:color="000000"/>
              <w:right w:val="single" w:sz="2" w:space="0" w:color="000000"/>
            </w:tcBorders>
            <w:shd w:val="clear" w:color="000000" w:fill="FFFFFF"/>
          </w:tcPr>
          <w:p w:rsidR="004E49C8" w:rsidRPr="003A6147" w:rsidRDefault="004E49C8" w:rsidP="0078343C">
            <w:pPr>
              <w:autoSpaceDE w:val="0"/>
              <w:autoSpaceDN w:val="0"/>
              <w:adjustRightInd w:val="0"/>
              <w:jc w:val="center"/>
            </w:pPr>
            <w:r>
              <w:t>8-10</w:t>
            </w:r>
          </w:p>
        </w:tc>
        <w:tc>
          <w:tcPr>
            <w:tcW w:w="1136" w:type="dxa"/>
            <w:tcBorders>
              <w:top w:val="single" w:sz="2" w:space="0" w:color="000000"/>
              <w:left w:val="single" w:sz="2" w:space="0" w:color="000000"/>
              <w:right w:val="single" w:sz="2" w:space="0" w:color="000000"/>
            </w:tcBorders>
            <w:shd w:val="clear" w:color="000000" w:fill="FFFFFF"/>
          </w:tcPr>
          <w:p w:rsidR="004E49C8" w:rsidRPr="003A6147" w:rsidRDefault="004E49C8" w:rsidP="0078343C">
            <w:pPr>
              <w:jc w:val="center"/>
            </w:pPr>
            <w:r>
              <w:t>1</w:t>
            </w:r>
          </w:p>
        </w:tc>
        <w:tc>
          <w:tcPr>
            <w:tcW w:w="855" w:type="dxa"/>
            <w:tcBorders>
              <w:top w:val="single" w:sz="2" w:space="0" w:color="000000"/>
              <w:left w:val="nil"/>
              <w:right w:val="single" w:sz="2" w:space="0" w:color="000000"/>
            </w:tcBorders>
          </w:tcPr>
          <w:p w:rsidR="004E49C8" w:rsidRPr="003A6147" w:rsidRDefault="004E49C8" w:rsidP="0078343C">
            <w:pPr>
              <w:jc w:val="center"/>
            </w:pPr>
            <w:r>
              <w:t>8</w:t>
            </w:r>
          </w:p>
        </w:tc>
        <w:tc>
          <w:tcPr>
            <w:tcW w:w="855" w:type="dxa"/>
            <w:tcBorders>
              <w:top w:val="single" w:sz="2" w:space="0" w:color="000000"/>
              <w:left w:val="nil"/>
              <w:right w:val="single" w:sz="2" w:space="0" w:color="000000"/>
            </w:tcBorders>
          </w:tcPr>
          <w:p w:rsidR="004E49C8" w:rsidRPr="003A6147" w:rsidRDefault="004E49C8" w:rsidP="0078343C">
            <w:pPr>
              <w:jc w:val="center"/>
            </w:pPr>
            <w:r>
              <w:t>10</w:t>
            </w:r>
          </w:p>
        </w:tc>
      </w:tr>
      <w:tr w:rsidR="004E49C8" w:rsidRPr="0030017C" w:rsidTr="00D52CDE">
        <w:trPr>
          <w:trHeight w:val="846"/>
        </w:trPr>
        <w:tc>
          <w:tcPr>
            <w:tcW w:w="491" w:type="dxa"/>
            <w:vMerge/>
            <w:tcBorders>
              <w:left w:val="single" w:sz="2" w:space="0" w:color="000000"/>
              <w:right w:val="single" w:sz="2" w:space="0" w:color="000000"/>
            </w:tcBorders>
            <w:shd w:val="clear" w:color="000000" w:fill="FFFFFF"/>
          </w:tcPr>
          <w:p w:rsidR="004E49C8" w:rsidRPr="0030017C" w:rsidRDefault="004E49C8" w:rsidP="0078343C">
            <w:pPr>
              <w:autoSpaceDE w:val="0"/>
              <w:autoSpaceDN w:val="0"/>
              <w:adjustRightInd w:val="0"/>
              <w:jc w:val="center"/>
            </w:pPr>
          </w:p>
        </w:tc>
        <w:tc>
          <w:tcPr>
            <w:tcW w:w="1537" w:type="dxa"/>
            <w:vMerge/>
            <w:tcBorders>
              <w:left w:val="single" w:sz="2" w:space="0" w:color="000000"/>
              <w:right w:val="single" w:sz="2" w:space="0" w:color="000000"/>
            </w:tcBorders>
            <w:shd w:val="clear" w:color="000000" w:fill="FFFFFF"/>
          </w:tcPr>
          <w:p w:rsidR="004E49C8" w:rsidRPr="00952103" w:rsidRDefault="004E49C8" w:rsidP="0078343C">
            <w:pPr>
              <w:ind w:right="-108"/>
              <w:jc w:val="both"/>
              <w:rPr>
                <w:highlight w:val="yellow"/>
              </w:rPr>
            </w:pPr>
          </w:p>
        </w:tc>
        <w:tc>
          <w:tcPr>
            <w:tcW w:w="2030" w:type="dxa"/>
            <w:tcBorders>
              <w:top w:val="single" w:sz="2" w:space="0" w:color="000000"/>
              <w:left w:val="single" w:sz="2" w:space="0" w:color="000000"/>
              <w:right w:val="single" w:sz="2" w:space="0" w:color="000000"/>
            </w:tcBorders>
            <w:shd w:val="clear" w:color="000000" w:fill="FFFFFF"/>
          </w:tcPr>
          <w:p w:rsidR="004E49C8" w:rsidRPr="00116D56" w:rsidRDefault="004E49C8" w:rsidP="0078343C">
            <w:pPr>
              <w:pStyle w:val="af1"/>
              <w:spacing w:before="0" w:beforeAutospacing="0" w:after="0" w:afterAutospacing="0"/>
            </w:pPr>
            <w:r w:rsidRPr="00116D56">
              <w:t>Решение проблемной ситуации</w:t>
            </w:r>
            <w:r>
              <w:t xml:space="preserve"> по теме </w:t>
            </w:r>
            <w:r>
              <w:lastRenderedPageBreak/>
              <w:t>2.1</w:t>
            </w:r>
          </w:p>
        </w:tc>
        <w:tc>
          <w:tcPr>
            <w:tcW w:w="1451" w:type="dxa"/>
            <w:tcBorders>
              <w:top w:val="single" w:sz="2" w:space="0" w:color="000000"/>
              <w:left w:val="single" w:sz="2" w:space="0" w:color="000000"/>
              <w:right w:val="single" w:sz="2" w:space="0" w:color="000000"/>
            </w:tcBorders>
            <w:shd w:val="clear" w:color="000000" w:fill="FFFFFF"/>
          </w:tcPr>
          <w:p w:rsidR="004E49C8" w:rsidRPr="00116D56" w:rsidRDefault="004E49C8" w:rsidP="0078343C">
            <w:pPr>
              <w:autoSpaceDE w:val="0"/>
              <w:autoSpaceDN w:val="0"/>
              <w:adjustRightInd w:val="0"/>
            </w:pPr>
            <w:r w:rsidRPr="00116D56">
              <w:lastRenderedPageBreak/>
              <w:t xml:space="preserve">Кейс </w:t>
            </w:r>
            <w:r>
              <w:t>–</w:t>
            </w:r>
            <w:r w:rsidRPr="00116D56">
              <w:t xml:space="preserve"> задание</w:t>
            </w:r>
          </w:p>
        </w:tc>
        <w:tc>
          <w:tcPr>
            <w:tcW w:w="1392" w:type="dxa"/>
            <w:tcBorders>
              <w:top w:val="single" w:sz="2" w:space="0" w:color="000000"/>
              <w:left w:val="single" w:sz="2" w:space="0" w:color="000000"/>
              <w:right w:val="single" w:sz="2" w:space="0" w:color="000000"/>
            </w:tcBorders>
            <w:shd w:val="clear" w:color="000000" w:fill="FFFFFF"/>
          </w:tcPr>
          <w:p w:rsidR="004E49C8" w:rsidRPr="00CB7FA0" w:rsidRDefault="004E49C8" w:rsidP="0078343C">
            <w:pPr>
              <w:autoSpaceDE w:val="0"/>
              <w:autoSpaceDN w:val="0"/>
              <w:adjustRightInd w:val="0"/>
              <w:jc w:val="center"/>
            </w:pPr>
            <w:r>
              <w:t>7-12</w:t>
            </w:r>
          </w:p>
        </w:tc>
        <w:tc>
          <w:tcPr>
            <w:tcW w:w="1136" w:type="dxa"/>
            <w:tcBorders>
              <w:top w:val="single" w:sz="2" w:space="0" w:color="000000"/>
              <w:left w:val="single" w:sz="2" w:space="0" w:color="000000"/>
              <w:right w:val="single" w:sz="2" w:space="0" w:color="000000"/>
            </w:tcBorders>
            <w:shd w:val="clear" w:color="000000" w:fill="FFFFFF"/>
          </w:tcPr>
          <w:p w:rsidR="004E49C8" w:rsidRPr="00CB7FA0" w:rsidRDefault="004E49C8" w:rsidP="0078343C">
            <w:pPr>
              <w:autoSpaceDE w:val="0"/>
              <w:autoSpaceDN w:val="0"/>
              <w:adjustRightInd w:val="0"/>
              <w:jc w:val="center"/>
            </w:pPr>
            <w:r>
              <w:t>1</w:t>
            </w:r>
          </w:p>
        </w:tc>
        <w:tc>
          <w:tcPr>
            <w:tcW w:w="855" w:type="dxa"/>
            <w:tcBorders>
              <w:top w:val="single" w:sz="2" w:space="0" w:color="000000"/>
              <w:left w:val="nil"/>
              <w:right w:val="single" w:sz="2" w:space="0" w:color="000000"/>
            </w:tcBorders>
          </w:tcPr>
          <w:p w:rsidR="004E49C8" w:rsidRPr="00CB7FA0" w:rsidRDefault="004E49C8" w:rsidP="0078343C">
            <w:pPr>
              <w:autoSpaceDE w:val="0"/>
              <w:autoSpaceDN w:val="0"/>
              <w:adjustRightInd w:val="0"/>
              <w:jc w:val="center"/>
            </w:pPr>
            <w:r>
              <w:t>7</w:t>
            </w:r>
          </w:p>
        </w:tc>
        <w:tc>
          <w:tcPr>
            <w:tcW w:w="855" w:type="dxa"/>
            <w:tcBorders>
              <w:top w:val="single" w:sz="2" w:space="0" w:color="000000"/>
              <w:left w:val="nil"/>
              <w:right w:val="single" w:sz="2" w:space="0" w:color="000000"/>
            </w:tcBorders>
          </w:tcPr>
          <w:p w:rsidR="004E49C8" w:rsidRPr="00CB7FA0" w:rsidRDefault="004E49C8" w:rsidP="0078343C">
            <w:pPr>
              <w:autoSpaceDE w:val="0"/>
              <w:autoSpaceDN w:val="0"/>
              <w:adjustRightInd w:val="0"/>
              <w:jc w:val="center"/>
            </w:pPr>
            <w:r>
              <w:t>12</w:t>
            </w:r>
          </w:p>
        </w:tc>
      </w:tr>
      <w:tr w:rsidR="004E49C8" w:rsidRPr="0030017C" w:rsidTr="00D52CDE">
        <w:trPr>
          <w:trHeight w:val="718"/>
        </w:trPr>
        <w:tc>
          <w:tcPr>
            <w:tcW w:w="491" w:type="dxa"/>
            <w:vMerge/>
            <w:tcBorders>
              <w:left w:val="single" w:sz="2" w:space="0" w:color="000000"/>
              <w:right w:val="single" w:sz="2" w:space="0" w:color="000000"/>
            </w:tcBorders>
            <w:shd w:val="clear" w:color="000000" w:fill="FFFFFF"/>
          </w:tcPr>
          <w:p w:rsidR="004E49C8" w:rsidRPr="0030017C" w:rsidRDefault="004E49C8" w:rsidP="0078343C">
            <w:pPr>
              <w:autoSpaceDE w:val="0"/>
              <w:autoSpaceDN w:val="0"/>
              <w:adjustRightInd w:val="0"/>
              <w:jc w:val="center"/>
            </w:pPr>
          </w:p>
        </w:tc>
        <w:tc>
          <w:tcPr>
            <w:tcW w:w="1537" w:type="dxa"/>
            <w:vMerge/>
            <w:tcBorders>
              <w:left w:val="single" w:sz="2" w:space="0" w:color="000000"/>
              <w:right w:val="single" w:sz="2" w:space="0" w:color="000000"/>
            </w:tcBorders>
            <w:shd w:val="clear" w:color="000000" w:fill="FFFFFF"/>
          </w:tcPr>
          <w:p w:rsidR="004E49C8" w:rsidRPr="00952103" w:rsidRDefault="004E49C8" w:rsidP="0078343C">
            <w:pPr>
              <w:ind w:right="-108"/>
              <w:jc w:val="both"/>
              <w:rPr>
                <w:highlight w:val="yellow"/>
              </w:rPr>
            </w:pPr>
          </w:p>
        </w:tc>
        <w:tc>
          <w:tcPr>
            <w:tcW w:w="2030" w:type="dxa"/>
            <w:tcBorders>
              <w:top w:val="single" w:sz="2" w:space="0" w:color="000000"/>
              <w:left w:val="single" w:sz="2" w:space="0" w:color="000000"/>
              <w:right w:val="single" w:sz="2" w:space="0" w:color="000000"/>
            </w:tcBorders>
            <w:shd w:val="clear" w:color="000000" w:fill="FFFFFF"/>
          </w:tcPr>
          <w:p w:rsidR="004E49C8" w:rsidRDefault="004E49C8" w:rsidP="0078343C">
            <w:pPr>
              <w:pStyle w:val="af1"/>
              <w:spacing w:before="0" w:beforeAutospacing="0" w:after="0" w:afterAutospacing="0"/>
            </w:pPr>
            <w:r>
              <w:t>Решение проблемной ситуации по теме 2.</w:t>
            </w:r>
            <w:r w:rsidR="00D52CDE">
              <w:t>2</w:t>
            </w:r>
          </w:p>
        </w:tc>
        <w:tc>
          <w:tcPr>
            <w:tcW w:w="1451" w:type="dxa"/>
            <w:tcBorders>
              <w:top w:val="single" w:sz="2" w:space="0" w:color="000000"/>
              <w:left w:val="single" w:sz="2" w:space="0" w:color="000000"/>
              <w:right w:val="single" w:sz="2" w:space="0" w:color="000000"/>
            </w:tcBorders>
            <w:shd w:val="clear" w:color="000000" w:fill="FFFFFF"/>
          </w:tcPr>
          <w:p w:rsidR="004E49C8" w:rsidRDefault="004E49C8" w:rsidP="0078343C">
            <w:pPr>
              <w:autoSpaceDE w:val="0"/>
              <w:autoSpaceDN w:val="0"/>
              <w:adjustRightInd w:val="0"/>
            </w:pPr>
            <w:r>
              <w:t>Кейс-</w:t>
            </w:r>
          </w:p>
          <w:p w:rsidR="004E49C8" w:rsidRPr="00CB7FA0" w:rsidRDefault="004E49C8" w:rsidP="0078343C">
            <w:pPr>
              <w:autoSpaceDE w:val="0"/>
              <w:autoSpaceDN w:val="0"/>
              <w:adjustRightInd w:val="0"/>
            </w:pPr>
            <w:r>
              <w:t>задание</w:t>
            </w:r>
          </w:p>
        </w:tc>
        <w:tc>
          <w:tcPr>
            <w:tcW w:w="1392" w:type="dxa"/>
            <w:tcBorders>
              <w:top w:val="single" w:sz="2" w:space="0" w:color="000000"/>
              <w:left w:val="single" w:sz="2" w:space="0" w:color="000000"/>
              <w:right w:val="single" w:sz="2" w:space="0" w:color="000000"/>
            </w:tcBorders>
            <w:shd w:val="clear" w:color="000000" w:fill="FFFFFF"/>
          </w:tcPr>
          <w:p w:rsidR="004E49C8" w:rsidRPr="00CB7FA0" w:rsidRDefault="004E49C8" w:rsidP="0078343C">
            <w:pPr>
              <w:autoSpaceDE w:val="0"/>
              <w:autoSpaceDN w:val="0"/>
              <w:adjustRightInd w:val="0"/>
              <w:jc w:val="center"/>
            </w:pPr>
            <w:r>
              <w:t>7-12</w:t>
            </w:r>
          </w:p>
        </w:tc>
        <w:tc>
          <w:tcPr>
            <w:tcW w:w="1136" w:type="dxa"/>
            <w:tcBorders>
              <w:top w:val="single" w:sz="2" w:space="0" w:color="000000"/>
              <w:left w:val="single" w:sz="2" w:space="0" w:color="000000"/>
              <w:right w:val="single" w:sz="2" w:space="0" w:color="000000"/>
            </w:tcBorders>
            <w:shd w:val="clear" w:color="000000" w:fill="FFFFFF"/>
          </w:tcPr>
          <w:p w:rsidR="004E49C8" w:rsidRPr="00CB7FA0" w:rsidRDefault="004E49C8" w:rsidP="0078343C">
            <w:pPr>
              <w:autoSpaceDE w:val="0"/>
              <w:autoSpaceDN w:val="0"/>
              <w:adjustRightInd w:val="0"/>
              <w:jc w:val="center"/>
            </w:pPr>
            <w:r>
              <w:t>1</w:t>
            </w:r>
          </w:p>
        </w:tc>
        <w:tc>
          <w:tcPr>
            <w:tcW w:w="855" w:type="dxa"/>
            <w:tcBorders>
              <w:top w:val="single" w:sz="2" w:space="0" w:color="000000"/>
              <w:left w:val="nil"/>
              <w:right w:val="single" w:sz="2" w:space="0" w:color="000000"/>
            </w:tcBorders>
          </w:tcPr>
          <w:p w:rsidR="004E49C8" w:rsidRPr="00CB7FA0" w:rsidRDefault="004E49C8" w:rsidP="0078343C">
            <w:pPr>
              <w:autoSpaceDE w:val="0"/>
              <w:autoSpaceDN w:val="0"/>
              <w:adjustRightInd w:val="0"/>
              <w:jc w:val="center"/>
            </w:pPr>
            <w:r>
              <w:t>7</w:t>
            </w:r>
          </w:p>
        </w:tc>
        <w:tc>
          <w:tcPr>
            <w:tcW w:w="855" w:type="dxa"/>
            <w:tcBorders>
              <w:top w:val="single" w:sz="2" w:space="0" w:color="000000"/>
              <w:left w:val="nil"/>
              <w:right w:val="single" w:sz="2" w:space="0" w:color="000000"/>
            </w:tcBorders>
          </w:tcPr>
          <w:p w:rsidR="004E49C8" w:rsidRPr="00CB7FA0" w:rsidRDefault="004E49C8" w:rsidP="0078343C">
            <w:pPr>
              <w:autoSpaceDE w:val="0"/>
              <w:autoSpaceDN w:val="0"/>
              <w:adjustRightInd w:val="0"/>
              <w:jc w:val="center"/>
            </w:pPr>
            <w:r>
              <w:t>12</w:t>
            </w:r>
          </w:p>
        </w:tc>
      </w:tr>
      <w:tr w:rsidR="004E49C8" w:rsidRPr="00910B2C" w:rsidTr="00D52CDE">
        <w:trPr>
          <w:trHeight w:val="300"/>
        </w:trPr>
        <w:tc>
          <w:tcPr>
            <w:tcW w:w="491" w:type="dxa"/>
            <w:tcBorders>
              <w:top w:val="single" w:sz="4" w:space="0" w:color="auto"/>
              <w:left w:val="single" w:sz="2" w:space="0" w:color="000000"/>
              <w:bottom w:val="single" w:sz="2" w:space="0" w:color="000000"/>
              <w:right w:val="single" w:sz="2" w:space="0" w:color="000000"/>
            </w:tcBorders>
            <w:shd w:val="clear" w:color="000000" w:fill="FFFFFF"/>
          </w:tcPr>
          <w:p w:rsidR="004E49C8" w:rsidRPr="00910B2C" w:rsidRDefault="004E49C8" w:rsidP="0078343C">
            <w:pPr>
              <w:autoSpaceDE w:val="0"/>
              <w:autoSpaceDN w:val="0"/>
              <w:adjustRightInd w:val="0"/>
              <w:jc w:val="center"/>
              <w:rPr>
                <w:b/>
              </w:rPr>
            </w:pPr>
          </w:p>
        </w:tc>
        <w:tc>
          <w:tcPr>
            <w:tcW w:w="1537" w:type="dxa"/>
            <w:tcBorders>
              <w:top w:val="single" w:sz="4" w:space="0" w:color="auto"/>
              <w:left w:val="single" w:sz="2" w:space="0" w:color="000000"/>
              <w:bottom w:val="single" w:sz="2" w:space="0" w:color="000000"/>
              <w:right w:val="single" w:sz="2" w:space="0" w:color="000000"/>
            </w:tcBorders>
            <w:shd w:val="clear" w:color="000000" w:fill="FFFFFF"/>
          </w:tcPr>
          <w:p w:rsidR="004E49C8" w:rsidRPr="00910B2C" w:rsidRDefault="004E49C8" w:rsidP="0078343C">
            <w:pPr>
              <w:autoSpaceDE w:val="0"/>
              <w:autoSpaceDN w:val="0"/>
              <w:adjustRightInd w:val="0"/>
              <w:jc w:val="center"/>
              <w:rPr>
                <w:b/>
              </w:rPr>
            </w:pPr>
          </w:p>
        </w:tc>
        <w:tc>
          <w:tcPr>
            <w:tcW w:w="2030" w:type="dxa"/>
            <w:tcBorders>
              <w:top w:val="single" w:sz="4" w:space="0" w:color="auto"/>
              <w:left w:val="single" w:sz="2" w:space="0" w:color="000000"/>
              <w:bottom w:val="single" w:sz="2" w:space="0" w:color="000000"/>
              <w:right w:val="single" w:sz="2" w:space="0" w:color="000000"/>
            </w:tcBorders>
            <w:shd w:val="clear" w:color="000000" w:fill="FFFFFF"/>
          </w:tcPr>
          <w:p w:rsidR="004E49C8" w:rsidRPr="00910B2C" w:rsidRDefault="004E49C8" w:rsidP="0078343C">
            <w:pPr>
              <w:autoSpaceDE w:val="0"/>
              <w:autoSpaceDN w:val="0"/>
              <w:adjustRightInd w:val="0"/>
              <w:rPr>
                <w:b/>
              </w:rPr>
            </w:pPr>
            <w:r w:rsidRPr="00910B2C">
              <w:rPr>
                <w:b/>
              </w:rPr>
              <w:t>Итого:</w:t>
            </w:r>
          </w:p>
        </w:tc>
        <w:tc>
          <w:tcPr>
            <w:tcW w:w="1451" w:type="dxa"/>
            <w:tcBorders>
              <w:top w:val="single" w:sz="4" w:space="0" w:color="auto"/>
              <w:left w:val="single" w:sz="2" w:space="0" w:color="000000"/>
              <w:bottom w:val="single" w:sz="2" w:space="0" w:color="000000"/>
              <w:right w:val="single" w:sz="2" w:space="0" w:color="000000"/>
            </w:tcBorders>
            <w:shd w:val="clear" w:color="000000" w:fill="FFFFFF"/>
          </w:tcPr>
          <w:p w:rsidR="004E49C8" w:rsidRPr="00CB7FA0" w:rsidRDefault="004E49C8" w:rsidP="0078343C">
            <w:pPr>
              <w:autoSpaceDE w:val="0"/>
              <w:autoSpaceDN w:val="0"/>
              <w:adjustRightInd w:val="0"/>
              <w:jc w:val="center"/>
              <w:rPr>
                <w:b/>
              </w:rPr>
            </w:pPr>
          </w:p>
        </w:tc>
        <w:tc>
          <w:tcPr>
            <w:tcW w:w="1392" w:type="dxa"/>
            <w:tcBorders>
              <w:top w:val="single" w:sz="4" w:space="0" w:color="auto"/>
              <w:left w:val="single" w:sz="2" w:space="0" w:color="000000"/>
              <w:bottom w:val="single" w:sz="2" w:space="0" w:color="000000"/>
              <w:right w:val="single" w:sz="2" w:space="0" w:color="000000"/>
            </w:tcBorders>
            <w:shd w:val="clear" w:color="000000" w:fill="FFFFFF"/>
          </w:tcPr>
          <w:p w:rsidR="004E49C8" w:rsidRPr="00CB7FA0" w:rsidRDefault="004E49C8" w:rsidP="0078343C">
            <w:pPr>
              <w:autoSpaceDE w:val="0"/>
              <w:autoSpaceDN w:val="0"/>
              <w:adjustRightInd w:val="0"/>
              <w:jc w:val="center"/>
              <w:rPr>
                <w:b/>
              </w:rPr>
            </w:pPr>
          </w:p>
        </w:tc>
        <w:tc>
          <w:tcPr>
            <w:tcW w:w="1136" w:type="dxa"/>
            <w:tcBorders>
              <w:top w:val="single" w:sz="4" w:space="0" w:color="auto"/>
              <w:left w:val="single" w:sz="2" w:space="0" w:color="000000"/>
              <w:bottom w:val="single" w:sz="2" w:space="0" w:color="000000"/>
              <w:right w:val="single" w:sz="2" w:space="0" w:color="000000"/>
            </w:tcBorders>
            <w:shd w:val="clear" w:color="000000" w:fill="FFFFFF"/>
          </w:tcPr>
          <w:p w:rsidR="004E49C8" w:rsidRPr="00CB7FA0" w:rsidRDefault="004E49C8" w:rsidP="0078343C">
            <w:pPr>
              <w:autoSpaceDE w:val="0"/>
              <w:autoSpaceDN w:val="0"/>
              <w:adjustRightInd w:val="0"/>
              <w:jc w:val="center"/>
              <w:rPr>
                <w:b/>
              </w:rPr>
            </w:pPr>
          </w:p>
        </w:tc>
        <w:tc>
          <w:tcPr>
            <w:tcW w:w="855" w:type="dxa"/>
            <w:tcBorders>
              <w:top w:val="single" w:sz="4" w:space="0" w:color="auto"/>
              <w:left w:val="nil"/>
              <w:bottom w:val="single" w:sz="2" w:space="0" w:color="000000"/>
              <w:right w:val="single" w:sz="2" w:space="0" w:color="000000"/>
            </w:tcBorders>
          </w:tcPr>
          <w:p w:rsidR="004E49C8" w:rsidRPr="00CB7FA0" w:rsidRDefault="004E49C8" w:rsidP="0078343C">
            <w:pPr>
              <w:autoSpaceDE w:val="0"/>
              <w:autoSpaceDN w:val="0"/>
              <w:adjustRightInd w:val="0"/>
              <w:jc w:val="center"/>
              <w:rPr>
                <w:b/>
              </w:rPr>
            </w:pPr>
            <w:r w:rsidRPr="00CB7FA0">
              <w:rPr>
                <w:b/>
              </w:rPr>
              <w:t>45</w:t>
            </w:r>
          </w:p>
        </w:tc>
        <w:tc>
          <w:tcPr>
            <w:tcW w:w="855" w:type="dxa"/>
            <w:tcBorders>
              <w:top w:val="single" w:sz="4" w:space="0" w:color="auto"/>
              <w:left w:val="nil"/>
              <w:bottom w:val="single" w:sz="2" w:space="0" w:color="000000"/>
              <w:right w:val="single" w:sz="2" w:space="0" w:color="000000"/>
            </w:tcBorders>
          </w:tcPr>
          <w:p w:rsidR="004E49C8" w:rsidRPr="00CB7FA0" w:rsidRDefault="004E49C8" w:rsidP="0078343C">
            <w:pPr>
              <w:autoSpaceDE w:val="0"/>
              <w:autoSpaceDN w:val="0"/>
              <w:adjustRightInd w:val="0"/>
              <w:jc w:val="center"/>
              <w:rPr>
                <w:b/>
              </w:rPr>
            </w:pPr>
            <w:r w:rsidRPr="00CB7FA0">
              <w:rPr>
                <w:b/>
              </w:rPr>
              <w:t>70</w:t>
            </w:r>
          </w:p>
        </w:tc>
      </w:tr>
      <w:tr w:rsidR="004E49C8" w:rsidRPr="0030017C" w:rsidTr="00D52CDE">
        <w:trPr>
          <w:trHeight w:val="300"/>
        </w:trPr>
        <w:tc>
          <w:tcPr>
            <w:tcW w:w="4058" w:type="dxa"/>
            <w:gridSpan w:val="3"/>
            <w:tcBorders>
              <w:top w:val="single" w:sz="2" w:space="0" w:color="000000"/>
              <w:left w:val="single" w:sz="2" w:space="0" w:color="000000"/>
              <w:bottom w:val="single" w:sz="2" w:space="0" w:color="000000"/>
              <w:right w:val="single" w:sz="2" w:space="0" w:color="000000"/>
            </w:tcBorders>
            <w:shd w:val="clear" w:color="000000" w:fill="FFFFFF"/>
          </w:tcPr>
          <w:p w:rsidR="004E49C8" w:rsidRPr="0030017C" w:rsidRDefault="004E49C8" w:rsidP="0078343C">
            <w:pPr>
              <w:pStyle w:val="af1"/>
              <w:spacing w:before="0" w:beforeAutospacing="0" w:after="0" w:afterAutospacing="0"/>
              <w:jc w:val="both"/>
              <w:rPr>
                <w:i/>
              </w:rPr>
            </w:pPr>
            <w:r w:rsidRPr="0030017C">
              <w:rPr>
                <w:bCs/>
                <w:i/>
              </w:rPr>
              <w:t>Итоговый контроль</w:t>
            </w:r>
            <w:r w:rsidRPr="0058587F">
              <w:rPr>
                <w:b/>
                <w:bCs/>
                <w:i/>
              </w:rPr>
              <w:t>(</w:t>
            </w:r>
            <w:r w:rsidR="00D52CDE">
              <w:rPr>
                <w:b/>
                <w:bCs/>
                <w:i/>
              </w:rPr>
              <w:t>экзамен</w:t>
            </w:r>
            <w:r w:rsidRPr="0058587F">
              <w:rPr>
                <w:b/>
                <w:bCs/>
                <w:i/>
              </w:rPr>
              <w:t>)</w:t>
            </w:r>
          </w:p>
        </w:tc>
        <w:tc>
          <w:tcPr>
            <w:tcW w:w="1451" w:type="dxa"/>
            <w:tcBorders>
              <w:top w:val="single" w:sz="2" w:space="0" w:color="000000"/>
              <w:left w:val="single" w:sz="2" w:space="0" w:color="000000"/>
              <w:bottom w:val="single" w:sz="2" w:space="0" w:color="000000"/>
              <w:right w:val="single" w:sz="2" w:space="0" w:color="000000"/>
            </w:tcBorders>
            <w:shd w:val="clear" w:color="000000" w:fill="FFFFFF"/>
          </w:tcPr>
          <w:p w:rsidR="004E49C8" w:rsidRPr="0030017C" w:rsidRDefault="004E49C8" w:rsidP="0078343C">
            <w:pPr>
              <w:autoSpaceDE w:val="0"/>
              <w:autoSpaceDN w:val="0"/>
              <w:adjustRightInd w:val="0"/>
              <w:jc w:val="center"/>
            </w:pPr>
          </w:p>
        </w:tc>
        <w:tc>
          <w:tcPr>
            <w:tcW w:w="1392" w:type="dxa"/>
            <w:tcBorders>
              <w:top w:val="single" w:sz="2" w:space="0" w:color="000000"/>
              <w:left w:val="single" w:sz="2" w:space="0" w:color="000000"/>
              <w:bottom w:val="single" w:sz="2" w:space="0" w:color="000000"/>
              <w:right w:val="single" w:sz="2" w:space="0" w:color="000000"/>
            </w:tcBorders>
            <w:shd w:val="clear" w:color="000000" w:fill="FFFFFF"/>
          </w:tcPr>
          <w:p w:rsidR="004E49C8" w:rsidRPr="0030017C" w:rsidRDefault="004E49C8" w:rsidP="0078343C">
            <w:pPr>
              <w:autoSpaceDE w:val="0"/>
              <w:autoSpaceDN w:val="0"/>
              <w:adjustRightInd w:val="0"/>
              <w:jc w:val="cente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tcPr>
          <w:p w:rsidR="004E49C8" w:rsidRPr="0030017C" w:rsidRDefault="004E49C8" w:rsidP="0078343C">
            <w:pPr>
              <w:autoSpaceDE w:val="0"/>
              <w:autoSpaceDN w:val="0"/>
              <w:adjustRightInd w:val="0"/>
              <w:jc w:val="center"/>
            </w:pPr>
          </w:p>
        </w:tc>
        <w:tc>
          <w:tcPr>
            <w:tcW w:w="855" w:type="dxa"/>
            <w:tcBorders>
              <w:top w:val="single" w:sz="2" w:space="0" w:color="000000"/>
              <w:left w:val="nil"/>
              <w:bottom w:val="single" w:sz="2" w:space="0" w:color="000000"/>
              <w:right w:val="single" w:sz="2" w:space="0" w:color="000000"/>
            </w:tcBorders>
          </w:tcPr>
          <w:p w:rsidR="004E49C8" w:rsidRPr="0030017C" w:rsidRDefault="004E49C8" w:rsidP="0078343C">
            <w:pPr>
              <w:autoSpaceDE w:val="0"/>
              <w:autoSpaceDN w:val="0"/>
              <w:adjustRightInd w:val="0"/>
              <w:jc w:val="center"/>
            </w:pPr>
            <w:r>
              <w:t>10</w:t>
            </w:r>
          </w:p>
        </w:tc>
        <w:tc>
          <w:tcPr>
            <w:tcW w:w="855" w:type="dxa"/>
            <w:tcBorders>
              <w:top w:val="single" w:sz="2" w:space="0" w:color="000000"/>
              <w:left w:val="nil"/>
              <w:bottom w:val="single" w:sz="2" w:space="0" w:color="000000"/>
              <w:right w:val="single" w:sz="2" w:space="0" w:color="000000"/>
            </w:tcBorders>
          </w:tcPr>
          <w:p w:rsidR="004E49C8" w:rsidRPr="00D969C0" w:rsidRDefault="004E49C8" w:rsidP="0078343C">
            <w:pPr>
              <w:autoSpaceDE w:val="0"/>
              <w:autoSpaceDN w:val="0"/>
              <w:adjustRightInd w:val="0"/>
              <w:jc w:val="center"/>
            </w:pPr>
            <w:r w:rsidRPr="00D969C0">
              <w:t>30</w:t>
            </w:r>
          </w:p>
        </w:tc>
      </w:tr>
      <w:tr w:rsidR="004E49C8" w:rsidRPr="00910B2C" w:rsidTr="00D52CDE">
        <w:trPr>
          <w:trHeight w:val="300"/>
        </w:trPr>
        <w:tc>
          <w:tcPr>
            <w:tcW w:w="491" w:type="dxa"/>
            <w:tcBorders>
              <w:top w:val="single" w:sz="2" w:space="0" w:color="000000"/>
              <w:left w:val="single" w:sz="2" w:space="0" w:color="000000"/>
              <w:bottom w:val="single" w:sz="2" w:space="0" w:color="000000"/>
              <w:right w:val="single" w:sz="2" w:space="0" w:color="000000"/>
            </w:tcBorders>
            <w:shd w:val="clear" w:color="000000" w:fill="FFFFFF"/>
          </w:tcPr>
          <w:p w:rsidR="004E49C8" w:rsidRPr="00910B2C" w:rsidRDefault="004E49C8" w:rsidP="0078343C">
            <w:pPr>
              <w:autoSpaceDE w:val="0"/>
              <w:autoSpaceDN w:val="0"/>
              <w:adjustRightInd w:val="0"/>
              <w:jc w:val="center"/>
              <w:rPr>
                <w:b/>
              </w:rPr>
            </w:pPr>
          </w:p>
        </w:tc>
        <w:tc>
          <w:tcPr>
            <w:tcW w:w="1537" w:type="dxa"/>
            <w:tcBorders>
              <w:top w:val="single" w:sz="2" w:space="0" w:color="000000"/>
              <w:left w:val="single" w:sz="2" w:space="0" w:color="000000"/>
              <w:bottom w:val="single" w:sz="2" w:space="0" w:color="000000"/>
              <w:right w:val="single" w:sz="2" w:space="0" w:color="000000"/>
            </w:tcBorders>
            <w:shd w:val="clear" w:color="000000" w:fill="FFFFFF"/>
          </w:tcPr>
          <w:p w:rsidR="004E49C8" w:rsidRPr="00910B2C" w:rsidRDefault="004E49C8" w:rsidP="0078343C">
            <w:pPr>
              <w:autoSpaceDE w:val="0"/>
              <w:autoSpaceDN w:val="0"/>
              <w:adjustRightInd w:val="0"/>
              <w:jc w:val="center"/>
              <w:rPr>
                <w:b/>
                <w:color w:val="000000"/>
              </w:rPr>
            </w:pPr>
          </w:p>
        </w:tc>
        <w:tc>
          <w:tcPr>
            <w:tcW w:w="2030" w:type="dxa"/>
            <w:tcBorders>
              <w:top w:val="single" w:sz="2" w:space="0" w:color="000000"/>
              <w:left w:val="single" w:sz="2" w:space="0" w:color="000000"/>
              <w:bottom w:val="single" w:sz="2" w:space="0" w:color="000000"/>
              <w:right w:val="single" w:sz="2" w:space="0" w:color="000000"/>
            </w:tcBorders>
            <w:shd w:val="clear" w:color="000000" w:fill="FFFFFF"/>
          </w:tcPr>
          <w:p w:rsidR="004E49C8" w:rsidRPr="00910B2C" w:rsidRDefault="004E49C8" w:rsidP="0078343C">
            <w:pPr>
              <w:autoSpaceDE w:val="0"/>
              <w:autoSpaceDN w:val="0"/>
              <w:adjustRightInd w:val="0"/>
              <w:rPr>
                <w:b/>
              </w:rPr>
            </w:pPr>
            <w:r w:rsidRPr="00910B2C">
              <w:rPr>
                <w:b/>
                <w:color w:val="000000"/>
              </w:rPr>
              <w:t>Итого:</w:t>
            </w:r>
          </w:p>
        </w:tc>
        <w:tc>
          <w:tcPr>
            <w:tcW w:w="1451" w:type="dxa"/>
            <w:tcBorders>
              <w:top w:val="single" w:sz="2" w:space="0" w:color="000000"/>
              <w:left w:val="single" w:sz="2" w:space="0" w:color="000000"/>
              <w:bottom w:val="single" w:sz="2" w:space="0" w:color="000000"/>
              <w:right w:val="single" w:sz="2" w:space="0" w:color="000000"/>
            </w:tcBorders>
            <w:shd w:val="clear" w:color="000000" w:fill="FFFFFF"/>
          </w:tcPr>
          <w:p w:rsidR="004E49C8" w:rsidRPr="00910B2C" w:rsidRDefault="004E49C8" w:rsidP="0078343C">
            <w:pPr>
              <w:autoSpaceDE w:val="0"/>
              <w:autoSpaceDN w:val="0"/>
              <w:adjustRightInd w:val="0"/>
              <w:jc w:val="center"/>
              <w:rPr>
                <w:b/>
              </w:rPr>
            </w:pPr>
          </w:p>
        </w:tc>
        <w:tc>
          <w:tcPr>
            <w:tcW w:w="1392" w:type="dxa"/>
            <w:tcBorders>
              <w:top w:val="single" w:sz="2" w:space="0" w:color="000000"/>
              <w:left w:val="single" w:sz="2" w:space="0" w:color="000000"/>
              <w:bottom w:val="single" w:sz="2" w:space="0" w:color="000000"/>
              <w:right w:val="single" w:sz="2" w:space="0" w:color="000000"/>
            </w:tcBorders>
            <w:shd w:val="clear" w:color="000000" w:fill="FFFFFF"/>
          </w:tcPr>
          <w:p w:rsidR="004E49C8" w:rsidRPr="00910B2C" w:rsidRDefault="004E49C8" w:rsidP="0078343C">
            <w:pPr>
              <w:autoSpaceDE w:val="0"/>
              <w:autoSpaceDN w:val="0"/>
              <w:adjustRightInd w:val="0"/>
              <w:jc w:val="center"/>
              <w:rPr>
                <w:b/>
              </w:rPr>
            </w:pPr>
          </w:p>
        </w:tc>
        <w:tc>
          <w:tcPr>
            <w:tcW w:w="1136" w:type="dxa"/>
            <w:tcBorders>
              <w:top w:val="single" w:sz="2" w:space="0" w:color="000000"/>
              <w:left w:val="single" w:sz="2" w:space="0" w:color="000000"/>
              <w:bottom w:val="single" w:sz="2" w:space="0" w:color="000000"/>
              <w:right w:val="single" w:sz="2" w:space="0" w:color="000000"/>
            </w:tcBorders>
            <w:shd w:val="clear" w:color="000000" w:fill="FFFFFF"/>
          </w:tcPr>
          <w:p w:rsidR="004E49C8" w:rsidRPr="00910B2C" w:rsidRDefault="004E49C8" w:rsidP="0078343C">
            <w:pPr>
              <w:autoSpaceDE w:val="0"/>
              <w:autoSpaceDN w:val="0"/>
              <w:adjustRightInd w:val="0"/>
              <w:jc w:val="center"/>
              <w:rPr>
                <w:b/>
              </w:rPr>
            </w:pPr>
          </w:p>
        </w:tc>
        <w:tc>
          <w:tcPr>
            <w:tcW w:w="855" w:type="dxa"/>
            <w:tcBorders>
              <w:top w:val="single" w:sz="2" w:space="0" w:color="000000"/>
              <w:left w:val="nil"/>
              <w:bottom w:val="single" w:sz="2" w:space="0" w:color="000000"/>
              <w:right w:val="single" w:sz="2" w:space="0" w:color="000000"/>
            </w:tcBorders>
          </w:tcPr>
          <w:p w:rsidR="004E49C8" w:rsidRPr="00910B2C" w:rsidRDefault="004E49C8" w:rsidP="0078343C">
            <w:pPr>
              <w:autoSpaceDE w:val="0"/>
              <w:autoSpaceDN w:val="0"/>
              <w:adjustRightInd w:val="0"/>
              <w:jc w:val="center"/>
              <w:rPr>
                <w:b/>
              </w:rPr>
            </w:pPr>
            <w:r>
              <w:rPr>
                <w:b/>
              </w:rPr>
              <w:t>5</w:t>
            </w:r>
            <w:r w:rsidRPr="00910B2C">
              <w:rPr>
                <w:b/>
              </w:rPr>
              <w:t>5</w:t>
            </w:r>
          </w:p>
        </w:tc>
        <w:tc>
          <w:tcPr>
            <w:tcW w:w="855" w:type="dxa"/>
            <w:tcBorders>
              <w:top w:val="single" w:sz="2" w:space="0" w:color="000000"/>
              <w:left w:val="nil"/>
              <w:bottom w:val="single" w:sz="2" w:space="0" w:color="000000"/>
              <w:right w:val="single" w:sz="2" w:space="0" w:color="000000"/>
            </w:tcBorders>
          </w:tcPr>
          <w:p w:rsidR="004E49C8" w:rsidRPr="00910B2C" w:rsidRDefault="004E49C8" w:rsidP="0078343C">
            <w:pPr>
              <w:autoSpaceDE w:val="0"/>
              <w:autoSpaceDN w:val="0"/>
              <w:adjustRightInd w:val="0"/>
              <w:jc w:val="center"/>
              <w:rPr>
                <w:b/>
              </w:rPr>
            </w:pPr>
            <w:r w:rsidRPr="00910B2C">
              <w:rPr>
                <w:b/>
              </w:rPr>
              <w:t>100</w:t>
            </w:r>
          </w:p>
        </w:tc>
      </w:tr>
    </w:tbl>
    <w:p w:rsidR="00D52CDE" w:rsidRDefault="00D52CDE" w:rsidP="0078343C">
      <w:pPr>
        <w:autoSpaceDE w:val="0"/>
        <w:autoSpaceDN w:val="0"/>
        <w:adjustRightInd w:val="0"/>
        <w:ind w:firstLine="709"/>
        <w:jc w:val="both"/>
        <w:rPr>
          <w:b/>
          <w:bCs/>
        </w:rPr>
      </w:pPr>
    </w:p>
    <w:p w:rsidR="006566BC" w:rsidRDefault="006566BC" w:rsidP="0078343C">
      <w:pPr>
        <w:autoSpaceDE w:val="0"/>
        <w:autoSpaceDN w:val="0"/>
        <w:adjustRightInd w:val="0"/>
        <w:ind w:firstLine="709"/>
        <w:jc w:val="both"/>
        <w:rPr>
          <w:b/>
          <w:bCs/>
        </w:rPr>
      </w:pPr>
      <w:r w:rsidRPr="00413B90">
        <w:rPr>
          <w:b/>
          <w:bCs/>
        </w:rPr>
        <w:t>7. Учебно-методическое и информационное обеспечение</w:t>
      </w:r>
    </w:p>
    <w:p w:rsidR="00AD30AD" w:rsidRDefault="00AD30AD" w:rsidP="007834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bCs/>
          <w:i/>
        </w:rPr>
      </w:pPr>
    </w:p>
    <w:p w:rsidR="00785DD3" w:rsidRPr="00413B90" w:rsidRDefault="00785DD3" w:rsidP="005067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413B90">
        <w:rPr>
          <w:bCs/>
          <w:i/>
        </w:rPr>
        <w:t xml:space="preserve">7.1. </w:t>
      </w:r>
      <w:r w:rsidRPr="00413B90">
        <w:rPr>
          <w:bCs/>
          <w:i/>
          <w:iCs/>
        </w:rPr>
        <w:t>Основная литература</w:t>
      </w:r>
    </w:p>
    <w:p w:rsidR="00AD1E69" w:rsidRPr="00AD1E69" w:rsidRDefault="00AD1E69" w:rsidP="0050677B">
      <w:pPr>
        <w:pStyle w:val="aa"/>
        <w:numPr>
          <w:ilvl w:val="0"/>
          <w:numId w:val="20"/>
        </w:numPr>
        <w:spacing w:after="0" w:line="360" w:lineRule="auto"/>
        <w:ind w:left="0" w:firstLine="709"/>
        <w:jc w:val="both"/>
        <w:rPr>
          <w:rFonts w:ascii="Times New Roman" w:hAnsi="Times New Roman"/>
          <w:sz w:val="24"/>
          <w:szCs w:val="24"/>
        </w:rPr>
      </w:pPr>
      <w:r w:rsidRPr="00AD1E69">
        <w:rPr>
          <w:rFonts w:ascii="Times New Roman" w:hAnsi="Times New Roman"/>
          <w:iCs/>
          <w:sz w:val="24"/>
          <w:szCs w:val="24"/>
          <w:shd w:val="clear" w:color="auto" w:fill="FFFFFF"/>
        </w:rPr>
        <w:t>Москвин, С.Н. </w:t>
      </w:r>
      <w:r w:rsidRPr="00AD1E69">
        <w:rPr>
          <w:rFonts w:ascii="Times New Roman" w:hAnsi="Times New Roman"/>
          <w:sz w:val="24"/>
          <w:szCs w:val="24"/>
          <w:shd w:val="clear" w:color="auto" w:fill="FFFFFF"/>
        </w:rPr>
        <w:t>Управление человеческими ресурсами в образовательной организации: учебное пособие для бакалавриата и магистратуры / С. Н. Москвин. — 2-е изд., испр. и доп. — Москва: Издательство Юрайт, 2018. — 142 с. — (Бакалавр и магистр.Академический курс). — ISBN 978-5-534-10126-3. — Текст: электронный // ЭБС Юрайт [сайт]. — URL: </w:t>
      </w:r>
      <w:hyperlink r:id="rId9" w:tgtFrame="_blank" w:history="1">
        <w:r w:rsidRPr="00AD1E69">
          <w:rPr>
            <w:rStyle w:val="af0"/>
            <w:rFonts w:ascii="Times New Roman" w:hAnsi="Times New Roman"/>
            <w:color w:val="auto"/>
            <w:sz w:val="24"/>
            <w:szCs w:val="24"/>
            <w:u w:val="none"/>
            <w:shd w:val="clear" w:color="auto" w:fill="FFFFFF"/>
          </w:rPr>
          <w:t>https://biblio-online.ru/bcode/429407</w:t>
        </w:r>
      </w:hyperlink>
      <w:r w:rsidRPr="00AD1E69">
        <w:rPr>
          <w:rFonts w:ascii="Times New Roman" w:hAnsi="Times New Roman"/>
          <w:sz w:val="24"/>
          <w:szCs w:val="24"/>
          <w:shd w:val="clear" w:color="auto" w:fill="FFFFFF"/>
        </w:rPr>
        <w:t>.</w:t>
      </w:r>
    </w:p>
    <w:p w:rsidR="00AD1E69" w:rsidRPr="00033B60" w:rsidRDefault="00AD1E69" w:rsidP="0050677B">
      <w:pPr>
        <w:numPr>
          <w:ilvl w:val="0"/>
          <w:numId w:val="20"/>
        </w:numPr>
        <w:shd w:val="clear" w:color="auto" w:fill="FFFFFF"/>
        <w:spacing w:line="360" w:lineRule="auto"/>
        <w:ind w:left="0" w:firstLine="709"/>
        <w:jc w:val="both"/>
      </w:pPr>
      <w:r w:rsidRPr="00033B60">
        <w:rPr>
          <w:iCs/>
        </w:rPr>
        <w:t>Пугачев, В.П. </w:t>
      </w:r>
      <w:r w:rsidRPr="00033B60">
        <w:t>Управление персоналом организации: учебник и практикум для академическогобакалавриата / В. П. Пугачев. — 2-е изд., испр. и доп. — Москва: Издательство Юрайт, 2019. — 402 с. — (Бакалавр.Академический курс). — ISBN 978-5-534-08905-9. — С.11 — 32 — Текст: электронный // ЭБС Юрайт [сайт]. — URL: </w:t>
      </w:r>
      <w:hyperlink r:id="rId10" w:tgtFrame="_blank" w:history="1">
        <w:r w:rsidRPr="00033B60">
          <w:rPr>
            <w:rStyle w:val="af0"/>
            <w:color w:val="auto"/>
            <w:u w:val="none"/>
          </w:rPr>
          <w:t>https://biblio-online.ru/bcode/426686/p.11-32</w:t>
        </w:r>
      </w:hyperlink>
      <w:r w:rsidRPr="00033B60">
        <w:t>.</w:t>
      </w:r>
    </w:p>
    <w:p w:rsidR="00C75CD0" w:rsidRPr="00AD30AD" w:rsidRDefault="00C75CD0" w:rsidP="0050677B">
      <w:pPr>
        <w:pStyle w:val="aa"/>
        <w:numPr>
          <w:ilvl w:val="0"/>
          <w:numId w:val="20"/>
        </w:numPr>
        <w:spacing w:after="0" w:line="360" w:lineRule="auto"/>
        <w:ind w:left="0" w:firstLine="709"/>
        <w:jc w:val="both"/>
        <w:rPr>
          <w:rFonts w:ascii="Times New Roman" w:hAnsi="Times New Roman"/>
          <w:sz w:val="24"/>
          <w:szCs w:val="24"/>
        </w:rPr>
      </w:pPr>
      <w:r w:rsidRPr="00AD30AD">
        <w:rPr>
          <w:rFonts w:ascii="Times New Roman" w:hAnsi="Times New Roman"/>
          <w:sz w:val="24"/>
          <w:szCs w:val="24"/>
        </w:rPr>
        <w:t>Система оценки персонала в организации: учебник / под ред. М.В. Полевой; Финансовый университет при Правительстве РФ. - Москва: Прометей, 2018. - 279 с.: табл. - (Бакалавр.Базовый курс). - Библиогр.: с. 252-258. - ISBN 978-5-907003-87-3; То же [Электронный ресурс]. - URL: </w:t>
      </w:r>
      <w:hyperlink r:id="rId11" w:history="1">
        <w:r w:rsidRPr="00AD30AD">
          <w:rPr>
            <w:rStyle w:val="af0"/>
            <w:rFonts w:ascii="Times New Roman" w:hAnsi="Times New Roman"/>
            <w:color w:val="auto"/>
            <w:sz w:val="24"/>
            <w:szCs w:val="24"/>
            <w:u w:val="none"/>
          </w:rPr>
          <w:t>http://biblioclub.ru/index.php?page=book&amp;id=494932</w:t>
        </w:r>
      </w:hyperlink>
      <w:r w:rsidRPr="00AD30AD">
        <w:rPr>
          <w:rFonts w:ascii="Times New Roman" w:hAnsi="Times New Roman"/>
          <w:sz w:val="24"/>
          <w:szCs w:val="24"/>
        </w:rPr>
        <w:t xml:space="preserve">. </w:t>
      </w:r>
    </w:p>
    <w:p w:rsidR="00AD30AD" w:rsidRPr="00AD30AD" w:rsidRDefault="00AD30AD" w:rsidP="0050677B">
      <w:pPr>
        <w:pStyle w:val="aa"/>
        <w:numPr>
          <w:ilvl w:val="0"/>
          <w:numId w:val="20"/>
        </w:numPr>
        <w:spacing w:after="0" w:line="360" w:lineRule="auto"/>
        <w:ind w:left="0" w:firstLine="709"/>
        <w:jc w:val="both"/>
        <w:rPr>
          <w:rFonts w:ascii="Times New Roman" w:hAnsi="Times New Roman"/>
          <w:sz w:val="24"/>
          <w:szCs w:val="24"/>
        </w:rPr>
      </w:pPr>
      <w:r w:rsidRPr="00AD30AD">
        <w:rPr>
          <w:rFonts w:ascii="Times New Roman" w:hAnsi="Times New Roman"/>
          <w:sz w:val="24"/>
          <w:szCs w:val="24"/>
        </w:rPr>
        <w:t>Хасанова, Г.Б. Педагогические основы управления развитием персонала: учебное пособие / Г.Б. Хасанова; Министерство образования и науки России, Федеральное государственное бюджетное образовательное учреждение высшего образования «Казанский национальный исследовательский технологический университет». - Казань: Издательство КНИТУ, 2018. - 240 с.: ил. – Библиогр.: с. 211. - ISBN 978-5-7882-2364-3; То же [Электронный ресурс]. - URL: </w:t>
      </w:r>
      <w:hyperlink r:id="rId12" w:history="1">
        <w:r w:rsidRPr="00AD30AD">
          <w:rPr>
            <w:rStyle w:val="af0"/>
            <w:rFonts w:ascii="Times New Roman" w:hAnsi="Times New Roman"/>
            <w:color w:val="auto"/>
            <w:sz w:val="24"/>
            <w:szCs w:val="24"/>
            <w:u w:val="none"/>
          </w:rPr>
          <w:t>http://biblioclub.ru/index.php?page=book&amp;id=500944</w:t>
        </w:r>
      </w:hyperlink>
      <w:r w:rsidRPr="00AD30AD">
        <w:rPr>
          <w:rFonts w:ascii="Times New Roman" w:hAnsi="Times New Roman"/>
          <w:sz w:val="24"/>
          <w:szCs w:val="24"/>
        </w:rPr>
        <w:t>.</w:t>
      </w:r>
    </w:p>
    <w:p w:rsidR="00033B60" w:rsidRPr="00AD30AD" w:rsidRDefault="00033B60" w:rsidP="0050677B">
      <w:pPr>
        <w:spacing w:line="360" w:lineRule="auto"/>
        <w:ind w:firstLine="709"/>
        <w:jc w:val="both"/>
      </w:pPr>
    </w:p>
    <w:p w:rsidR="00033B60" w:rsidRPr="00033B60" w:rsidRDefault="00033B60" w:rsidP="0050677B">
      <w:pPr>
        <w:tabs>
          <w:tab w:val="left" w:pos="0"/>
        </w:tabs>
        <w:autoSpaceDE w:val="0"/>
        <w:autoSpaceDN w:val="0"/>
        <w:adjustRightInd w:val="0"/>
        <w:spacing w:line="360" w:lineRule="auto"/>
        <w:ind w:firstLine="709"/>
        <w:jc w:val="both"/>
        <w:rPr>
          <w:bCs/>
          <w:i/>
          <w:iCs/>
        </w:rPr>
      </w:pPr>
      <w:r w:rsidRPr="00033B60">
        <w:rPr>
          <w:bCs/>
          <w:i/>
          <w:iCs/>
        </w:rPr>
        <w:t>7.2. Дополнительная литература</w:t>
      </w:r>
    </w:p>
    <w:p w:rsidR="00033B60" w:rsidRPr="00033B60" w:rsidRDefault="00033B60" w:rsidP="0050677B">
      <w:pPr>
        <w:pStyle w:val="aa"/>
        <w:numPr>
          <w:ilvl w:val="0"/>
          <w:numId w:val="16"/>
        </w:numPr>
        <w:spacing w:after="0" w:line="360" w:lineRule="auto"/>
        <w:ind w:left="0" w:firstLine="709"/>
        <w:jc w:val="both"/>
        <w:rPr>
          <w:rFonts w:ascii="Times New Roman" w:hAnsi="Times New Roman"/>
          <w:sz w:val="24"/>
          <w:szCs w:val="24"/>
        </w:rPr>
      </w:pPr>
      <w:r w:rsidRPr="00033B60">
        <w:rPr>
          <w:rFonts w:ascii="Times New Roman" w:hAnsi="Times New Roman"/>
          <w:sz w:val="24"/>
          <w:szCs w:val="24"/>
        </w:rPr>
        <w:t xml:space="preserve">Алавердов, А.Р. Управление человеческими ресурсами организации: учебник / А.Р. Алавердов. - 3-е изд., перераб. и доп. - Москва: Университет «Синергия», 2017. - 681 с.: </w:t>
      </w:r>
      <w:r w:rsidRPr="00033B60">
        <w:rPr>
          <w:rFonts w:ascii="Times New Roman" w:hAnsi="Times New Roman"/>
          <w:sz w:val="24"/>
          <w:szCs w:val="24"/>
        </w:rPr>
        <w:lastRenderedPageBreak/>
        <w:t xml:space="preserve">ил., табл. - (Университетская серия). - Библиогр. в кн. - ISBN 978-5-4257-0269-2; То же [Электронный ресурс]. - URL: </w:t>
      </w:r>
      <w:hyperlink r:id="rId13" w:history="1">
        <w:r w:rsidRPr="00033B60">
          <w:rPr>
            <w:rStyle w:val="af0"/>
            <w:rFonts w:ascii="Times New Roman" w:hAnsi="Times New Roman"/>
            <w:color w:val="auto"/>
            <w:sz w:val="24"/>
            <w:u w:val="none"/>
          </w:rPr>
          <w:t>http://biblioclub.ru/index.php?page=book&amp;id=455415</w:t>
        </w:r>
      </w:hyperlink>
      <w:r w:rsidRPr="00033B60">
        <w:rPr>
          <w:rFonts w:ascii="Times New Roman" w:hAnsi="Times New Roman"/>
          <w:sz w:val="24"/>
          <w:szCs w:val="24"/>
        </w:rPr>
        <w:t>.</w:t>
      </w:r>
    </w:p>
    <w:p w:rsidR="0050677B" w:rsidRPr="0050677B" w:rsidRDefault="0050677B" w:rsidP="0050677B">
      <w:pPr>
        <w:pStyle w:val="aa"/>
        <w:numPr>
          <w:ilvl w:val="0"/>
          <w:numId w:val="16"/>
        </w:numPr>
        <w:tabs>
          <w:tab w:val="left" w:pos="426"/>
        </w:tabs>
        <w:spacing w:after="0" w:line="360" w:lineRule="auto"/>
        <w:ind w:left="0" w:firstLine="709"/>
        <w:jc w:val="both"/>
        <w:rPr>
          <w:rFonts w:ascii="Times New Roman" w:hAnsi="Times New Roman"/>
          <w:sz w:val="24"/>
          <w:szCs w:val="24"/>
        </w:rPr>
      </w:pPr>
      <w:r w:rsidRPr="0050677B">
        <w:rPr>
          <w:rFonts w:ascii="Times New Roman" w:hAnsi="Times New Roman"/>
          <w:sz w:val="24"/>
          <w:szCs w:val="24"/>
        </w:rPr>
        <w:t>Бобинкин, С.А. Психологические основы управления персоналом: учебное пособие / С.А. Бобинкин, Н.В. Филинова, Н.С. Акатова; Министерство образования и науки Российской Федерации, ФГБОУ ВО «Российский государственный социальный университет». Филиал в г. Клину. - Москва; Берлин: Директ-Медиа, 2017. - 172 с.: ил., табл., схем. - Библиогр. в кн. - ISBN 978-5-4475-9177-9; То же [Электронный ресурс]. - URL: </w:t>
      </w:r>
      <w:hyperlink r:id="rId14" w:history="1">
        <w:r w:rsidRPr="0050677B">
          <w:rPr>
            <w:rStyle w:val="af0"/>
            <w:rFonts w:ascii="Times New Roman" w:hAnsi="Times New Roman"/>
            <w:color w:val="auto"/>
            <w:sz w:val="24"/>
            <w:szCs w:val="24"/>
            <w:u w:val="none"/>
          </w:rPr>
          <w:t>http://biblioclub.ru/index.php?page=book&amp;id=460208</w:t>
        </w:r>
      </w:hyperlink>
      <w:r w:rsidRPr="0050677B">
        <w:rPr>
          <w:rFonts w:ascii="Times New Roman" w:hAnsi="Times New Roman"/>
          <w:sz w:val="24"/>
          <w:szCs w:val="24"/>
        </w:rPr>
        <w:t>.</w:t>
      </w:r>
    </w:p>
    <w:p w:rsidR="00AD30AD" w:rsidRPr="00033B60" w:rsidRDefault="00AD30AD" w:rsidP="0050677B">
      <w:pPr>
        <w:pStyle w:val="aa"/>
        <w:numPr>
          <w:ilvl w:val="0"/>
          <w:numId w:val="16"/>
        </w:numPr>
        <w:tabs>
          <w:tab w:val="left" w:pos="426"/>
        </w:tabs>
        <w:spacing w:after="0" w:line="360" w:lineRule="auto"/>
        <w:ind w:left="0" w:firstLine="709"/>
        <w:jc w:val="both"/>
        <w:rPr>
          <w:rFonts w:ascii="Times New Roman" w:hAnsi="Times New Roman"/>
          <w:sz w:val="24"/>
          <w:szCs w:val="24"/>
        </w:rPr>
      </w:pPr>
      <w:r w:rsidRPr="00033B60">
        <w:rPr>
          <w:rFonts w:ascii="Times New Roman" w:hAnsi="Times New Roman"/>
          <w:sz w:val="24"/>
          <w:szCs w:val="24"/>
        </w:rPr>
        <w:t>Богомолова, Т.П. Управление человеческими ресурсами: учебное пособие (курс лекций, проблемно-тематический курс, тесты и практико-ориентированные задания) / Т.П. Богомолова, Э.А. Понуждаев. - Москва; Берлин: Директ-Медиа, 2019. - 418 с.: табл., ил. - Библиогр. в кн. - ISBN 978-5-4475-9883-9; То же [Электронный ресурс]. - URL: </w:t>
      </w:r>
      <w:hyperlink r:id="rId15" w:history="1">
        <w:r w:rsidRPr="00033B60">
          <w:rPr>
            <w:rStyle w:val="af0"/>
            <w:rFonts w:ascii="Times New Roman" w:hAnsi="Times New Roman"/>
            <w:color w:val="auto"/>
            <w:sz w:val="24"/>
            <w:u w:val="none"/>
          </w:rPr>
          <w:t>http://biblioclub.ru/index.php?page=book&amp;id=498460</w:t>
        </w:r>
      </w:hyperlink>
      <w:r w:rsidRPr="00033B60">
        <w:rPr>
          <w:rFonts w:ascii="Times New Roman" w:hAnsi="Times New Roman"/>
          <w:sz w:val="24"/>
          <w:szCs w:val="24"/>
        </w:rPr>
        <w:t>.</w:t>
      </w:r>
    </w:p>
    <w:p w:rsidR="00033B60" w:rsidRPr="00033B60" w:rsidRDefault="00033B60" w:rsidP="0050677B">
      <w:pPr>
        <w:pStyle w:val="aa"/>
        <w:numPr>
          <w:ilvl w:val="0"/>
          <w:numId w:val="16"/>
        </w:numPr>
        <w:spacing w:after="0" w:line="360" w:lineRule="auto"/>
        <w:ind w:left="0" w:firstLine="709"/>
        <w:jc w:val="both"/>
        <w:rPr>
          <w:rFonts w:ascii="Times New Roman" w:hAnsi="Times New Roman"/>
          <w:sz w:val="24"/>
          <w:szCs w:val="24"/>
        </w:rPr>
      </w:pPr>
      <w:r w:rsidRPr="00033B60">
        <w:rPr>
          <w:rFonts w:ascii="Times New Roman" w:hAnsi="Times New Roman"/>
          <w:sz w:val="24"/>
          <w:szCs w:val="24"/>
        </w:rPr>
        <w:t>Коробейникова, А.А. Коммуникативный практикум: учебное пособие / А.А. Коробейникова; Министерство образования и науки Российской Федерации, Федеральное государственное бюджетное образовательное учреждение высшего образования «Оренбургский государственный университет». - Оренбург: ОГУ, 2018. - 150 с.: ил. - Библиогр. в кн. - ISBN 978-5-7410-1945-0; То же [Электронный ресурс]. - URL: </w:t>
      </w:r>
      <w:hyperlink r:id="rId16" w:history="1">
        <w:r w:rsidRPr="00033B60">
          <w:rPr>
            <w:rStyle w:val="af0"/>
            <w:rFonts w:ascii="Times New Roman" w:hAnsi="Times New Roman"/>
            <w:color w:val="auto"/>
            <w:sz w:val="24"/>
            <w:u w:val="none"/>
          </w:rPr>
          <w:t>http://biblioclub.ru/index.php?page=book&amp;id=485663</w:t>
        </w:r>
      </w:hyperlink>
      <w:r w:rsidRPr="00033B60">
        <w:rPr>
          <w:rFonts w:ascii="Times New Roman" w:hAnsi="Times New Roman"/>
          <w:sz w:val="24"/>
          <w:szCs w:val="24"/>
        </w:rPr>
        <w:t>.</w:t>
      </w:r>
    </w:p>
    <w:p w:rsidR="00AD1E69" w:rsidRPr="00AD30AD" w:rsidRDefault="00AD1E69" w:rsidP="0050677B">
      <w:pPr>
        <w:pStyle w:val="aa"/>
        <w:numPr>
          <w:ilvl w:val="0"/>
          <w:numId w:val="16"/>
        </w:numPr>
        <w:spacing w:after="0" w:line="360" w:lineRule="auto"/>
        <w:ind w:left="0" w:firstLine="709"/>
        <w:jc w:val="both"/>
        <w:rPr>
          <w:rFonts w:ascii="Times New Roman" w:hAnsi="Times New Roman"/>
          <w:sz w:val="24"/>
          <w:szCs w:val="24"/>
        </w:rPr>
      </w:pPr>
      <w:r w:rsidRPr="00AD1E69">
        <w:rPr>
          <w:rFonts w:ascii="Times New Roman" w:hAnsi="Times New Roman"/>
          <w:sz w:val="24"/>
          <w:szCs w:val="24"/>
        </w:rPr>
        <w:t xml:space="preserve">Панфилова, А.П. Мозговые штурмы в коллективном принятии решений: учебное пособие / А.П. Панфилова. - 4-е изд. - Москва: Издательство «Флинта», </w:t>
      </w:r>
      <w:r w:rsidRPr="00AD30AD">
        <w:rPr>
          <w:rFonts w:ascii="Times New Roman" w:hAnsi="Times New Roman"/>
          <w:sz w:val="24"/>
          <w:szCs w:val="24"/>
        </w:rPr>
        <w:t>2017. - 319 с. - (Экономика и управление). - Библиогр. в кн. - ISBN 978-5-9765-0174-4; То же [Электронный ресурс]. - URL: </w:t>
      </w:r>
      <w:hyperlink r:id="rId17" w:history="1">
        <w:r w:rsidRPr="00AD30AD">
          <w:rPr>
            <w:rStyle w:val="af0"/>
            <w:rFonts w:ascii="Times New Roman" w:hAnsi="Times New Roman"/>
            <w:color w:val="auto"/>
            <w:sz w:val="24"/>
            <w:szCs w:val="24"/>
            <w:u w:val="none"/>
          </w:rPr>
          <w:t>http://biblioclub.ru/index.php?page=book&amp;id=115107</w:t>
        </w:r>
      </w:hyperlink>
      <w:r w:rsidRPr="00AD30AD">
        <w:rPr>
          <w:rFonts w:ascii="Times New Roman" w:hAnsi="Times New Roman"/>
          <w:sz w:val="24"/>
          <w:szCs w:val="24"/>
        </w:rPr>
        <w:t>.</w:t>
      </w:r>
    </w:p>
    <w:p w:rsidR="00123413" w:rsidRDefault="00123413" w:rsidP="0050677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785DD3" w:rsidRPr="00413B90" w:rsidRDefault="00785DD3" w:rsidP="0050677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413B90">
        <w:rPr>
          <w:bCs/>
          <w:i/>
          <w:iCs/>
        </w:rPr>
        <w:t>7.3. Перечень учебно-методического обеспечения для самостоятельной работы обучающихся по дисциплине</w:t>
      </w:r>
    </w:p>
    <w:p w:rsidR="00033B60" w:rsidRPr="00033B60" w:rsidRDefault="00033B60" w:rsidP="0050677B">
      <w:pPr>
        <w:pStyle w:val="a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033B60">
        <w:rPr>
          <w:rFonts w:ascii="Times New Roman" w:hAnsi="Times New Roman"/>
          <w:iCs/>
          <w:sz w:val="24"/>
          <w:szCs w:val="24"/>
          <w:shd w:val="clear" w:color="auto" w:fill="FFFFFF"/>
        </w:rPr>
        <w:t>Горелов, Н.А. </w:t>
      </w:r>
      <w:r w:rsidRPr="00033B60">
        <w:rPr>
          <w:rFonts w:ascii="Times New Roman" w:hAnsi="Times New Roman"/>
          <w:sz w:val="24"/>
          <w:szCs w:val="24"/>
          <w:shd w:val="clear" w:color="auto" w:fill="FFFFFF"/>
        </w:rPr>
        <w:t>Управление человеческими ресурсами: современный подход: учебник и практикум для академического бакалавриата / Н. А. Горелов, Д. В. Круглов, О. Н. Мельников; под редакцией Н. А. Горелова. — Москва: Издательство Юрайт, 2019. — 270 с. — (Бакалавр.Академический курс). — ISBN 978-5-534-00650-6. — Текст: электронный // ЭБС Юрайт [сайт]. — URL: </w:t>
      </w:r>
      <w:hyperlink r:id="rId18" w:tgtFrame="_blank" w:history="1">
        <w:r w:rsidRPr="00033B60">
          <w:rPr>
            <w:rStyle w:val="af0"/>
            <w:rFonts w:ascii="Times New Roman" w:hAnsi="Times New Roman"/>
            <w:color w:val="auto"/>
            <w:sz w:val="24"/>
            <w:u w:val="none"/>
            <w:shd w:val="clear" w:color="auto" w:fill="FFFFFF"/>
          </w:rPr>
          <w:t>https://biblio-online.ru/bcode/433920</w:t>
        </w:r>
      </w:hyperlink>
      <w:r w:rsidRPr="00033B60">
        <w:rPr>
          <w:rFonts w:ascii="Times New Roman" w:hAnsi="Times New Roman"/>
          <w:sz w:val="24"/>
          <w:szCs w:val="24"/>
        </w:rPr>
        <w:t>.</w:t>
      </w:r>
    </w:p>
    <w:p w:rsidR="00033B60" w:rsidRPr="00033B60" w:rsidRDefault="00033B60" w:rsidP="0050677B">
      <w:pPr>
        <w:pStyle w:val="aa"/>
        <w:numPr>
          <w:ilvl w:val="0"/>
          <w:numId w:val="1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033B60">
        <w:rPr>
          <w:rFonts w:ascii="Times New Roman" w:hAnsi="Times New Roman"/>
          <w:sz w:val="24"/>
          <w:szCs w:val="24"/>
        </w:rPr>
        <w:t>Маслов, В.И. Менеджмент: учебно-методическое пособие / В.И. Маслов; Московский государственный университет имени М.В. Ломоносова, Факультет глобальных процессов. - 2‐е изд. - Москва; Берлин: Директ-Медиа, 2019. - 29 с. - Библиогр.: с.10.; То же [Электронный ресурс]. - URL: </w:t>
      </w:r>
      <w:hyperlink r:id="rId19" w:history="1">
        <w:r w:rsidRPr="00033B60">
          <w:rPr>
            <w:rStyle w:val="af0"/>
            <w:rFonts w:ascii="Times New Roman" w:hAnsi="Times New Roman"/>
            <w:color w:val="auto"/>
            <w:sz w:val="24"/>
            <w:u w:val="none"/>
          </w:rPr>
          <w:t>http://biblioclub.ru/index.php?page=book&amp;id=103839</w:t>
        </w:r>
      </w:hyperlink>
      <w:r w:rsidRPr="00033B60">
        <w:rPr>
          <w:rFonts w:ascii="Times New Roman" w:hAnsi="Times New Roman"/>
          <w:sz w:val="24"/>
          <w:szCs w:val="24"/>
        </w:rPr>
        <w:t>.</w:t>
      </w:r>
    </w:p>
    <w:p w:rsidR="00785DD3" w:rsidRPr="00033B60" w:rsidRDefault="00785DD3" w:rsidP="005067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785DD3" w:rsidRPr="00413B90" w:rsidRDefault="00785DD3" w:rsidP="005067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413B90">
        <w:rPr>
          <w:bCs/>
          <w:i/>
          <w:iCs/>
        </w:rPr>
        <w:t>7.4. Перечень ресурсов информационно-телекоммуникационной сети «Интернет», необходимых для освоения дисциплины</w:t>
      </w:r>
    </w:p>
    <w:p w:rsidR="0050677B" w:rsidRPr="0050677B" w:rsidRDefault="0050677B" w:rsidP="0050677B">
      <w:pPr>
        <w:pStyle w:val="aa"/>
        <w:numPr>
          <w:ilvl w:val="0"/>
          <w:numId w:val="25"/>
        </w:numPr>
        <w:tabs>
          <w:tab w:val="left" w:pos="426"/>
        </w:tabs>
        <w:spacing w:after="0" w:line="360" w:lineRule="auto"/>
        <w:ind w:left="0" w:firstLine="709"/>
        <w:jc w:val="both"/>
        <w:rPr>
          <w:rFonts w:ascii="Times New Roman" w:hAnsi="Times New Roman"/>
          <w:sz w:val="24"/>
          <w:szCs w:val="24"/>
        </w:rPr>
      </w:pPr>
      <w:r w:rsidRPr="0050677B">
        <w:rPr>
          <w:rFonts w:ascii="Times New Roman" w:hAnsi="Times New Roman"/>
          <w:sz w:val="24"/>
          <w:szCs w:val="24"/>
        </w:rPr>
        <w:t>Дейнека, А.В. Управление персоналом организации: учебник / А.В. Дейнека. - Москва: Издательско-торговая корпорация «Дашков и К°», 2017. - 288 с.: ил. - (Учебные издания для бакалавров). - ISBN 978-5-394-02375-0; То же [Электронный ресурс]. - URL: </w:t>
      </w:r>
      <w:hyperlink r:id="rId20" w:history="1">
        <w:r w:rsidRPr="0050677B">
          <w:rPr>
            <w:rStyle w:val="af0"/>
            <w:rFonts w:ascii="Times New Roman" w:hAnsi="Times New Roman"/>
            <w:color w:val="auto"/>
            <w:sz w:val="24"/>
            <w:szCs w:val="24"/>
            <w:u w:val="none"/>
          </w:rPr>
          <w:t>http://biblioclub.ru/index.php?page=book&amp;id=454057</w:t>
        </w:r>
      </w:hyperlink>
      <w:r w:rsidRPr="0050677B">
        <w:rPr>
          <w:rFonts w:ascii="Times New Roman" w:hAnsi="Times New Roman"/>
          <w:sz w:val="24"/>
          <w:szCs w:val="24"/>
        </w:rPr>
        <w:t>.</w:t>
      </w:r>
    </w:p>
    <w:p w:rsidR="00C003C3" w:rsidRDefault="00C003C3" w:rsidP="0050677B">
      <w:pPr>
        <w:autoSpaceDE w:val="0"/>
        <w:autoSpaceDN w:val="0"/>
        <w:adjustRightInd w:val="0"/>
        <w:spacing w:line="360" w:lineRule="auto"/>
        <w:ind w:firstLine="709"/>
        <w:jc w:val="both"/>
        <w:rPr>
          <w:b/>
          <w:bCs/>
        </w:rPr>
      </w:pPr>
    </w:p>
    <w:p w:rsidR="006566BC" w:rsidRPr="00413B90" w:rsidRDefault="006566BC" w:rsidP="0050677B">
      <w:pPr>
        <w:autoSpaceDE w:val="0"/>
        <w:autoSpaceDN w:val="0"/>
        <w:adjustRightInd w:val="0"/>
        <w:spacing w:line="360" w:lineRule="auto"/>
        <w:ind w:firstLine="709"/>
        <w:jc w:val="both"/>
        <w:rPr>
          <w:b/>
          <w:bCs/>
        </w:rPr>
      </w:pPr>
      <w:r w:rsidRPr="00413B90">
        <w:rPr>
          <w:b/>
          <w:bCs/>
        </w:rPr>
        <w:t>8. Фонды оценочных средств</w:t>
      </w:r>
    </w:p>
    <w:p w:rsidR="006566BC" w:rsidRPr="00413B90" w:rsidRDefault="006566BC" w:rsidP="0050677B">
      <w:pPr>
        <w:spacing w:line="360" w:lineRule="auto"/>
        <w:ind w:firstLine="709"/>
        <w:jc w:val="both"/>
        <w:rPr>
          <w:spacing w:val="-4"/>
        </w:rPr>
      </w:pPr>
      <w:r w:rsidRPr="00413B90">
        <w:rPr>
          <w:spacing w:val="-4"/>
        </w:rPr>
        <w:t>Фонд оценочных средств представлен в Приложении 1.</w:t>
      </w:r>
    </w:p>
    <w:p w:rsidR="006566BC" w:rsidRPr="00413B90" w:rsidRDefault="006566BC" w:rsidP="0050677B">
      <w:pPr>
        <w:autoSpaceDE w:val="0"/>
        <w:autoSpaceDN w:val="0"/>
        <w:adjustRightInd w:val="0"/>
        <w:spacing w:line="360" w:lineRule="auto"/>
        <w:ind w:firstLine="709"/>
        <w:jc w:val="both"/>
        <w:rPr>
          <w:b/>
          <w:bCs/>
        </w:rPr>
      </w:pPr>
    </w:p>
    <w:p w:rsidR="006566BC" w:rsidRPr="00413B90" w:rsidRDefault="006566BC" w:rsidP="0050677B">
      <w:pPr>
        <w:autoSpaceDE w:val="0"/>
        <w:autoSpaceDN w:val="0"/>
        <w:adjustRightInd w:val="0"/>
        <w:spacing w:line="360" w:lineRule="auto"/>
        <w:ind w:firstLine="709"/>
        <w:jc w:val="both"/>
        <w:rPr>
          <w:b/>
          <w:bCs/>
        </w:rPr>
      </w:pPr>
      <w:r w:rsidRPr="00413B90">
        <w:rPr>
          <w:b/>
          <w:bCs/>
        </w:rPr>
        <w:t>9. Материально-техническое обеспечение образовательного процесса по дисциплине</w:t>
      </w:r>
    </w:p>
    <w:p w:rsidR="006566BC" w:rsidRPr="00413B90" w:rsidRDefault="006566BC" w:rsidP="0050677B">
      <w:pPr>
        <w:autoSpaceDE w:val="0"/>
        <w:autoSpaceDN w:val="0"/>
        <w:adjustRightInd w:val="0"/>
        <w:spacing w:line="360" w:lineRule="auto"/>
        <w:ind w:firstLine="709"/>
        <w:jc w:val="both"/>
        <w:rPr>
          <w:bCs/>
          <w:i/>
        </w:rPr>
      </w:pPr>
      <w:r w:rsidRPr="00413B90">
        <w:rPr>
          <w:bCs/>
          <w:i/>
        </w:rPr>
        <w:t>9.1. Описание материально-технической базы</w:t>
      </w:r>
    </w:p>
    <w:p w:rsidR="006566BC" w:rsidRPr="00413B90" w:rsidRDefault="006566BC" w:rsidP="0050677B">
      <w:pPr>
        <w:autoSpaceDE w:val="0"/>
        <w:autoSpaceDN w:val="0"/>
        <w:adjustRightInd w:val="0"/>
        <w:spacing w:line="360" w:lineRule="auto"/>
        <w:ind w:firstLine="709"/>
        <w:jc w:val="both"/>
        <w:rPr>
          <w:color w:val="000000"/>
        </w:rPr>
      </w:pPr>
      <w:r w:rsidRPr="00413B90">
        <w:rPr>
          <w:color w:val="000000"/>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033B60" w:rsidRPr="0040170E" w:rsidRDefault="00033B60" w:rsidP="0050677B">
      <w:pPr>
        <w:autoSpaceDE w:val="0"/>
        <w:autoSpaceDN w:val="0"/>
        <w:adjustRightInd w:val="0"/>
        <w:spacing w:line="360" w:lineRule="auto"/>
        <w:ind w:firstLine="709"/>
        <w:jc w:val="both"/>
        <w:rPr>
          <w:bCs/>
          <w:i/>
        </w:rPr>
      </w:pPr>
      <w:r w:rsidRPr="0040170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033B60" w:rsidRPr="0040170E" w:rsidRDefault="00033B60" w:rsidP="0050677B">
      <w:pPr>
        <w:autoSpaceDE w:val="0"/>
        <w:autoSpaceDN w:val="0"/>
        <w:adjustRightInd w:val="0"/>
        <w:spacing w:line="360" w:lineRule="auto"/>
        <w:ind w:firstLine="709"/>
        <w:jc w:val="both"/>
        <w:rPr>
          <w:bCs/>
          <w:i/>
          <w:color w:val="000000"/>
        </w:rPr>
      </w:pPr>
      <w:r w:rsidRPr="0040170E">
        <w:rPr>
          <w:bCs/>
          <w:i/>
          <w:color w:val="000000"/>
        </w:rPr>
        <w:t>Перечень программного обеспечения</w:t>
      </w:r>
    </w:p>
    <w:p w:rsidR="00033B60" w:rsidRPr="00275F25" w:rsidRDefault="00033B60" w:rsidP="0050677B">
      <w:pPr>
        <w:autoSpaceDE w:val="0"/>
        <w:autoSpaceDN w:val="0"/>
        <w:adjustRightInd w:val="0"/>
        <w:spacing w:line="360" w:lineRule="auto"/>
        <w:ind w:firstLine="709"/>
        <w:jc w:val="both"/>
        <w:rPr>
          <w:bCs/>
          <w:i/>
          <w:color w:val="000000"/>
        </w:rPr>
      </w:pPr>
      <w:r w:rsidRPr="0040170E">
        <w:rPr>
          <w:color w:val="000000"/>
          <w:lang w:val="en-US"/>
        </w:rPr>
        <w:t>MicrosoftWindows</w:t>
      </w:r>
      <w:r w:rsidRPr="00275F25">
        <w:rPr>
          <w:color w:val="000000"/>
        </w:rPr>
        <w:t xml:space="preserve"> 10, </w:t>
      </w:r>
      <w:r w:rsidRPr="0040170E">
        <w:rPr>
          <w:color w:val="000000"/>
          <w:lang w:val="en-US"/>
        </w:rPr>
        <w:t>Word</w:t>
      </w:r>
      <w:r w:rsidRPr="00275F25">
        <w:rPr>
          <w:color w:val="000000"/>
        </w:rPr>
        <w:t xml:space="preserve">, </w:t>
      </w:r>
      <w:r w:rsidRPr="0040170E">
        <w:rPr>
          <w:color w:val="000000"/>
          <w:lang w:val="en-US"/>
        </w:rPr>
        <w:t>Excel</w:t>
      </w:r>
      <w:r w:rsidRPr="00275F25">
        <w:rPr>
          <w:color w:val="000000"/>
        </w:rPr>
        <w:t xml:space="preserve">, </w:t>
      </w:r>
      <w:r w:rsidRPr="0040170E">
        <w:rPr>
          <w:color w:val="000000"/>
          <w:lang w:val="en-US"/>
        </w:rPr>
        <w:t>PowerPoint</w:t>
      </w:r>
      <w:r w:rsidRPr="00275F25">
        <w:rPr>
          <w:color w:val="000000"/>
        </w:rPr>
        <w:t>.</w:t>
      </w:r>
    </w:p>
    <w:p w:rsidR="00033B60" w:rsidRPr="0040170E" w:rsidRDefault="00033B60" w:rsidP="0050677B">
      <w:pPr>
        <w:autoSpaceDE w:val="0"/>
        <w:autoSpaceDN w:val="0"/>
        <w:adjustRightInd w:val="0"/>
        <w:spacing w:line="360" w:lineRule="auto"/>
        <w:ind w:firstLine="709"/>
        <w:jc w:val="both"/>
        <w:rPr>
          <w:bCs/>
          <w:i/>
        </w:rPr>
      </w:pPr>
      <w:r w:rsidRPr="0040170E">
        <w:rPr>
          <w:bCs/>
          <w:i/>
          <w:color w:val="000000"/>
        </w:rPr>
        <w:t>Перечень информационных справочных систем</w:t>
      </w:r>
    </w:p>
    <w:p w:rsidR="00033B60" w:rsidRPr="0040170E" w:rsidRDefault="00033B60" w:rsidP="0050677B">
      <w:pPr>
        <w:numPr>
          <w:ilvl w:val="0"/>
          <w:numId w:val="4"/>
        </w:numPr>
        <w:spacing w:line="360" w:lineRule="auto"/>
        <w:ind w:left="0" w:firstLine="709"/>
        <w:jc w:val="both"/>
      </w:pPr>
      <w:r w:rsidRPr="0040170E">
        <w:t xml:space="preserve">Научная электронная библиотека </w:t>
      </w:r>
      <w:r w:rsidRPr="0040170E">
        <w:rPr>
          <w:bCs/>
          <w:iCs/>
        </w:rPr>
        <w:t xml:space="preserve">[Электронный ресурс] – </w:t>
      </w:r>
      <w:r w:rsidRPr="0040170E">
        <w:rPr>
          <w:bCs/>
          <w:iCs/>
          <w:lang w:val="en-US"/>
        </w:rPr>
        <w:t>URL</w:t>
      </w:r>
      <w:r w:rsidRPr="0040170E">
        <w:rPr>
          <w:bCs/>
          <w:iCs/>
        </w:rPr>
        <w:t xml:space="preserve">: </w:t>
      </w:r>
      <w:hyperlink r:id="rId21" w:history="1">
        <w:r w:rsidRPr="0040170E">
          <w:t>http://www.elibrary.ru/agreement.asp</w:t>
        </w:r>
      </w:hyperlink>
      <w:r w:rsidRPr="0040170E">
        <w:t xml:space="preserve">Справочно-консультационная система «Консультант Плюс» </w:t>
      </w:r>
      <w:r w:rsidRPr="0040170E">
        <w:rPr>
          <w:bCs/>
          <w:iCs/>
        </w:rPr>
        <w:t xml:space="preserve">[Электронный ресурс] – </w:t>
      </w:r>
      <w:r w:rsidRPr="0040170E">
        <w:rPr>
          <w:bCs/>
          <w:iCs/>
          <w:lang w:val="en-US"/>
        </w:rPr>
        <w:t>URL</w:t>
      </w:r>
      <w:r w:rsidRPr="0040170E">
        <w:rPr>
          <w:bCs/>
          <w:iCs/>
        </w:rPr>
        <w:t xml:space="preserve">: </w:t>
      </w:r>
      <w:r w:rsidRPr="0040170E">
        <w:t>http://www.consultant.ru/.</w:t>
      </w:r>
    </w:p>
    <w:p w:rsidR="00033B60" w:rsidRPr="0040170E" w:rsidRDefault="00033B60" w:rsidP="0050677B">
      <w:pPr>
        <w:numPr>
          <w:ilvl w:val="0"/>
          <w:numId w:val="4"/>
        </w:numPr>
        <w:spacing w:line="360" w:lineRule="auto"/>
        <w:ind w:left="0" w:firstLine="709"/>
        <w:jc w:val="both"/>
      </w:pPr>
      <w:r w:rsidRPr="0040170E">
        <w:t xml:space="preserve">Университетская информационная система РОССИЯ (УИС РОССИЯ) </w:t>
      </w:r>
      <w:r w:rsidRPr="0040170E">
        <w:rPr>
          <w:bCs/>
          <w:iCs/>
        </w:rPr>
        <w:t xml:space="preserve">[Электронный ресурс] – </w:t>
      </w:r>
      <w:r w:rsidRPr="0040170E">
        <w:rPr>
          <w:bCs/>
          <w:iCs/>
          <w:lang w:val="en-US"/>
        </w:rPr>
        <w:t>URL</w:t>
      </w:r>
      <w:r w:rsidRPr="0040170E">
        <w:rPr>
          <w:bCs/>
          <w:iCs/>
        </w:rPr>
        <w:t xml:space="preserve">: </w:t>
      </w:r>
      <w:hyperlink r:id="rId22" w:history="1">
        <w:r w:rsidRPr="0040170E">
          <w:t>http://uisrussia.msu.ru/docs/ips/n/access_levels.htm</w:t>
        </w:r>
      </w:hyperlink>
      <w:r w:rsidRPr="0040170E">
        <w:t>.</w:t>
      </w:r>
    </w:p>
    <w:p w:rsidR="00033B60" w:rsidRPr="0040170E" w:rsidRDefault="00033B60" w:rsidP="0050677B">
      <w:pPr>
        <w:numPr>
          <w:ilvl w:val="0"/>
          <w:numId w:val="4"/>
        </w:numPr>
        <w:spacing w:line="360" w:lineRule="auto"/>
        <w:ind w:left="0" w:firstLine="709"/>
        <w:jc w:val="both"/>
      </w:pPr>
      <w:r w:rsidRPr="0040170E">
        <w:t xml:space="preserve">Федеральный образовательный портал – Экономика, социология, менеджмент </w:t>
      </w:r>
      <w:r w:rsidRPr="0040170E">
        <w:rPr>
          <w:bCs/>
          <w:iCs/>
        </w:rPr>
        <w:t xml:space="preserve">[Электронный ресурс] – </w:t>
      </w:r>
      <w:r w:rsidRPr="0040170E">
        <w:rPr>
          <w:bCs/>
          <w:iCs/>
          <w:lang w:val="en-US"/>
        </w:rPr>
        <w:t>URL</w:t>
      </w:r>
      <w:r w:rsidRPr="0040170E">
        <w:rPr>
          <w:bCs/>
          <w:iCs/>
        </w:rPr>
        <w:t xml:space="preserve">: </w:t>
      </w:r>
      <w:r w:rsidRPr="0040170E">
        <w:t xml:space="preserve">http://ecsocman.edu.ru/. </w:t>
      </w:r>
    </w:p>
    <w:p w:rsidR="00033B60" w:rsidRDefault="00033B60" w:rsidP="0050677B">
      <w:pPr>
        <w:numPr>
          <w:ilvl w:val="0"/>
          <w:numId w:val="4"/>
        </w:numPr>
        <w:autoSpaceDE w:val="0"/>
        <w:autoSpaceDN w:val="0"/>
        <w:adjustRightInd w:val="0"/>
        <w:spacing w:line="360" w:lineRule="auto"/>
        <w:ind w:left="0" w:firstLine="709"/>
        <w:contextualSpacing/>
        <w:jc w:val="both"/>
      </w:pPr>
      <w:r w:rsidRPr="0040170E">
        <w:t xml:space="preserve">Федеральный портал «Российское образование» </w:t>
      </w:r>
      <w:r w:rsidRPr="0040170E">
        <w:rPr>
          <w:bCs/>
          <w:iCs/>
        </w:rPr>
        <w:t xml:space="preserve">[Электронный ресурс] – </w:t>
      </w:r>
      <w:r w:rsidRPr="0040170E">
        <w:rPr>
          <w:bCs/>
          <w:iCs/>
          <w:lang w:val="en-US"/>
        </w:rPr>
        <w:t>URL</w:t>
      </w:r>
      <w:r w:rsidRPr="0040170E">
        <w:rPr>
          <w:bCs/>
          <w:iCs/>
        </w:rPr>
        <w:t xml:space="preserve">: </w:t>
      </w:r>
      <w:r w:rsidRPr="0040170E">
        <w:t xml:space="preserve">http://www.edu.ru/. </w:t>
      </w:r>
    </w:p>
    <w:p w:rsidR="00033B60" w:rsidRPr="00BD227B" w:rsidRDefault="00033B60" w:rsidP="0050677B">
      <w:pPr>
        <w:numPr>
          <w:ilvl w:val="0"/>
          <w:numId w:val="4"/>
        </w:numPr>
        <w:autoSpaceDE w:val="0"/>
        <w:autoSpaceDN w:val="0"/>
        <w:adjustRightInd w:val="0"/>
        <w:spacing w:line="360" w:lineRule="auto"/>
        <w:ind w:left="0" w:firstLine="709"/>
        <w:contextualSpacing/>
        <w:jc w:val="both"/>
      </w:pPr>
      <w:r w:rsidRPr="00BD227B">
        <w:t xml:space="preserve">Электронные образовательные ресурсы (ЭОС) </w:t>
      </w:r>
      <w:r w:rsidRPr="00BD227B">
        <w:rPr>
          <w:bCs/>
          <w:iCs/>
        </w:rPr>
        <w:t xml:space="preserve">[Электронный ресурс] – </w:t>
      </w:r>
      <w:r w:rsidRPr="00BD227B">
        <w:rPr>
          <w:bCs/>
          <w:iCs/>
          <w:lang w:val="en-US"/>
        </w:rPr>
        <w:t>URL</w:t>
      </w:r>
      <w:r w:rsidRPr="00BD227B">
        <w:rPr>
          <w:bCs/>
          <w:iCs/>
        </w:rPr>
        <w:t xml:space="preserve">: </w:t>
      </w:r>
      <w:hyperlink r:id="rId23" w:history="1">
        <w:r w:rsidRPr="00BD227B">
          <w:rPr>
            <w:lang w:val="en-US"/>
          </w:rPr>
          <w:t>http</w:t>
        </w:r>
        <w:r w:rsidRPr="00BD227B">
          <w:t>://</w:t>
        </w:r>
        <w:r w:rsidRPr="00BD227B">
          <w:rPr>
            <w:lang w:val="en-US"/>
          </w:rPr>
          <w:t>vipbook</w:t>
        </w:r>
        <w:r w:rsidRPr="00BD227B">
          <w:t>.</w:t>
        </w:r>
        <w:r w:rsidRPr="00BD227B">
          <w:rPr>
            <w:lang w:val="en-US"/>
          </w:rPr>
          <w:t>info</w:t>
        </w:r>
        <w:r w:rsidRPr="00BD227B">
          <w:t>/</w:t>
        </w:r>
        <w:r w:rsidRPr="00BD227B">
          <w:rPr>
            <w:lang w:val="en-US"/>
          </w:rPr>
          <w:t>nauka</w:t>
        </w:r>
        <w:r w:rsidRPr="00BD227B">
          <w:t>-</w:t>
        </w:r>
        <w:r w:rsidRPr="00BD227B">
          <w:rPr>
            <w:lang w:val="en-US"/>
          </w:rPr>
          <w:t>i</w:t>
        </w:r>
        <w:r w:rsidRPr="00BD227B">
          <w:t>-</w:t>
        </w:r>
        <w:r w:rsidRPr="00BD227B">
          <w:rPr>
            <w:lang w:val="en-US"/>
          </w:rPr>
          <w:t>ucheba</w:t>
        </w:r>
        <w:r w:rsidRPr="00BD227B">
          <w:t>/</w:t>
        </w:r>
        <w:r w:rsidRPr="00BD227B">
          <w:rPr>
            <w:lang w:val="en-US"/>
          </w:rPr>
          <w:t>menedgment</w:t>
        </w:r>
        <w:r w:rsidRPr="00BD227B">
          <w:t>/</w:t>
        </w:r>
      </w:hyperlink>
      <w:r w:rsidRPr="00BD227B">
        <w:t>.</w:t>
      </w:r>
    </w:p>
    <w:p w:rsidR="005D2451" w:rsidRDefault="005D2451" w:rsidP="0050677B">
      <w:pPr>
        <w:pStyle w:val="aa"/>
        <w:tabs>
          <w:tab w:val="left" w:pos="1134"/>
        </w:tabs>
        <w:spacing w:after="0" w:line="360" w:lineRule="auto"/>
        <w:ind w:left="0"/>
        <w:jc w:val="center"/>
        <w:rPr>
          <w:rFonts w:ascii="Times New Roman" w:hAnsi="Times New Roman"/>
          <w:b/>
          <w:sz w:val="24"/>
          <w:szCs w:val="24"/>
        </w:rPr>
      </w:pPr>
    </w:p>
    <w:p w:rsidR="005D2451" w:rsidRDefault="005D2451" w:rsidP="0050677B">
      <w:pPr>
        <w:pStyle w:val="aa"/>
        <w:tabs>
          <w:tab w:val="left" w:pos="1134"/>
        </w:tabs>
        <w:spacing w:after="0" w:line="360" w:lineRule="auto"/>
        <w:ind w:left="0"/>
        <w:jc w:val="center"/>
        <w:rPr>
          <w:rFonts w:ascii="Times New Roman" w:hAnsi="Times New Roman"/>
          <w:b/>
          <w:sz w:val="24"/>
          <w:szCs w:val="24"/>
        </w:rPr>
      </w:pPr>
    </w:p>
    <w:p w:rsidR="0050677B" w:rsidRPr="00440723" w:rsidRDefault="0050677B" w:rsidP="0050677B">
      <w:pPr>
        <w:pStyle w:val="aa"/>
        <w:tabs>
          <w:tab w:val="left" w:pos="1134"/>
        </w:tabs>
        <w:spacing w:after="0" w:line="360" w:lineRule="auto"/>
        <w:ind w:left="0"/>
        <w:jc w:val="center"/>
        <w:rPr>
          <w:rFonts w:ascii="Times New Roman" w:hAnsi="Times New Roman"/>
          <w:b/>
          <w:caps/>
          <w:sz w:val="24"/>
          <w:szCs w:val="24"/>
        </w:rPr>
      </w:pPr>
      <w:r w:rsidRPr="00440723">
        <w:rPr>
          <w:rFonts w:ascii="Times New Roman" w:hAnsi="Times New Roman"/>
          <w:b/>
          <w:sz w:val="24"/>
          <w:szCs w:val="24"/>
        </w:rPr>
        <w:t>5.2.</w:t>
      </w:r>
      <w:r w:rsidRPr="00440723">
        <w:rPr>
          <w:rFonts w:ascii="Times New Roman" w:hAnsi="Times New Roman"/>
          <w:b/>
          <w:caps/>
          <w:sz w:val="24"/>
          <w:szCs w:val="24"/>
        </w:rPr>
        <w:t>Программа дисциплины</w:t>
      </w:r>
    </w:p>
    <w:p w:rsidR="0050677B" w:rsidRPr="00440723" w:rsidRDefault="0050677B" w:rsidP="0050677B">
      <w:pPr>
        <w:tabs>
          <w:tab w:val="left" w:pos="1134"/>
        </w:tabs>
        <w:spacing w:line="360" w:lineRule="auto"/>
        <w:jc w:val="center"/>
        <w:rPr>
          <w:b/>
        </w:rPr>
      </w:pPr>
      <w:r w:rsidRPr="00440723">
        <w:rPr>
          <w:b/>
        </w:rPr>
        <w:t xml:space="preserve"> «Организационное поведение»</w:t>
      </w:r>
    </w:p>
    <w:p w:rsidR="0050677B" w:rsidRPr="00440723" w:rsidRDefault="0050677B" w:rsidP="0050677B">
      <w:pPr>
        <w:tabs>
          <w:tab w:val="left" w:pos="720"/>
        </w:tabs>
        <w:autoSpaceDE w:val="0"/>
        <w:autoSpaceDN w:val="0"/>
        <w:adjustRightInd w:val="0"/>
        <w:spacing w:line="360" w:lineRule="auto"/>
        <w:ind w:firstLine="709"/>
        <w:jc w:val="both"/>
        <w:rPr>
          <w:b/>
          <w:bCs/>
        </w:rPr>
      </w:pPr>
      <w:r w:rsidRPr="00440723">
        <w:rPr>
          <w:b/>
          <w:bCs/>
        </w:rPr>
        <w:t>1. Пояснительная записка</w:t>
      </w:r>
    </w:p>
    <w:p w:rsidR="0050677B" w:rsidRPr="00440723" w:rsidRDefault="0050677B" w:rsidP="0050677B">
      <w:pPr>
        <w:spacing w:line="360" w:lineRule="auto"/>
        <w:ind w:firstLine="708"/>
        <w:jc w:val="both"/>
      </w:pPr>
      <w:r w:rsidRPr="00440723">
        <w:t>Организационное поведение – базисная научная дисциплина о причинах и факторах поведения людей в организации; область научных исследований, при которых используют теорию, методы и принципы различных дисциплин, с целью изучения индивидуальных представлений, ценностей, поступков при работе в группах и в целой организации.</w:t>
      </w:r>
    </w:p>
    <w:p w:rsidR="0050677B" w:rsidRPr="00440723" w:rsidRDefault="0050677B" w:rsidP="0050677B">
      <w:pPr>
        <w:spacing w:line="360" w:lineRule="auto"/>
        <w:ind w:firstLine="708"/>
        <w:jc w:val="both"/>
      </w:pPr>
      <w:r w:rsidRPr="00440723">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в области образования, работа с методическими и справочными материалами, применяются технические средства обучения. </w:t>
      </w:r>
    </w:p>
    <w:p w:rsidR="0050677B" w:rsidRPr="00440723" w:rsidRDefault="0050677B" w:rsidP="0050677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440723">
        <w:t xml:space="preserve">Процесс изучения дисциплины направлен на формирование следующих компетенций или их составляющих: </w:t>
      </w:r>
    </w:p>
    <w:p w:rsidR="0050677B" w:rsidRPr="00440723" w:rsidRDefault="0050677B" w:rsidP="0050677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440723">
        <w:t>УК-2 -Способен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50677B" w:rsidRPr="00440723" w:rsidRDefault="0050677B" w:rsidP="0050677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440723">
        <w:t>ОПК-1-Способен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w:t>
      </w:r>
    </w:p>
    <w:p w:rsidR="005D2451" w:rsidRDefault="005D2451" w:rsidP="0050677B">
      <w:pPr>
        <w:autoSpaceDE w:val="0"/>
        <w:autoSpaceDN w:val="0"/>
        <w:adjustRightInd w:val="0"/>
        <w:spacing w:line="360" w:lineRule="auto"/>
        <w:ind w:firstLine="709"/>
        <w:jc w:val="both"/>
        <w:rPr>
          <w:b/>
          <w:bCs/>
        </w:rPr>
      </w:pPr>
    </w:p>
    <w:p w:rsidR="0050677B" w:rsidRPr="00440723" w:rsidRDefault="0050677B" w:rsidP="0050677B">
      <w:pPr>
        <w:autoSpaceDE w:val="0"/>
        <w:autoSpaceDN w:val="0"/>
        <w:adjustRightInd w:val="0"/>
        <w:spacing w:line="360" w:lineRule="auto"/>
        <w:ind w:firstLine="709"/>
        <w:jc w:val="both"/>
        <w:rPr>
          <w:b/>
          <w:bCs/>
        </w:rPr>
      </w:pPr>
      <w:r w:rsidRPr="00440723">
        <w:rPr>
          <w:b/>
          <w:bCs/>
        </w:rPr>
        <w:t>2. Место в структуре модуля</w:t>
      </w:r>
    </w:p>
    <w:p w:rsidR="0050677B" w:rsidRPr="00440723" w:rsidRDefault="0050677B" w:rsidP="0050677B">
      <w:pPr>
        <w:autoSpaceDE w:val="0"/>
        <w:autoSpaceDN w:val="0"/>
        <w:adjustRightInd w:val="0"/>
        <w:spacing w:line="360" w:lineRule="auto"/>
        <w:ind w:firstLine="708"/>
        <w:jc w:val="both"/>
      </w:pPr>
      <w:r w:rsidRPr="00440723">
        <w:t>Учебная дисциплина «Организационное поведение» входит в модуль отраслевой подготовки "Управление личностью и коллективом"</w:t>
      </w:r>
      <w:r w:rsidRPr="00440723">
        <w:rPr>
          <w:bCs/>
          <w:iCs/>
        </w:rPr>
        <w:t xml:space="preserve"> и </w:t>
      </w:r>
      <w:r w:rsidRPr="00440723">
        <w:t>относится к циклу д</w:t>
      </w:r>
      <w:r w:rsidRPr="00440723">
        <w:rPr>
          <w:bCs/>
          <w:iCs/>
        </w:rPr>
        <w:t>исциплин, обязательных для изучения.</w:t>
      </w:r>
      <w:r w:rsidRPr="00440723">
        <w:t xml:space="preserve"> «Входными» являются знания, умения и навыки, полученные обучающимися в процессе изучения предшеству</w:t>
      </w:r>
      <w:r w:rsidRPr="00440723">
        <w:rPr>
          <w:bCs/>
          <w:iCs/>
        </w:rPr>
        <w:t>ющих модулей: «Человек, общество, культура», «Основы научных знаний» и «Основы управленческой культуры».</w:t>
      </w:r>
    </w:p>
    <w:p w:rsidR="0050677B" w:rsidRPr="00440723" w:rsidRDefault="0050677B" w:rsidP="0050677B">
      <w:pPr>
        <w:spacing w:line="360" w:lineRule="auto"/>
        <w:ind w:firstLine="708"/>
        <w:jc w:val="both"/>
      </w:pPr>
      <w:r w:rsidRPr="00440723">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Модуль отраслевой подготовки «Методология современного менеджмента", Модуль отраслевой подготовки "Технологии эффективного управления".</w:t>
      </w:r>
    </w:p>
    <w:p w:rsidR="0050677B" w:rsidRPr="00440723" w:rsidRDefault="0050677B" w:rsidP="0050677B">
      <w:pPr>
        <w:spacing w:line="360" w:lineRule="auto"/>
        <w:jc w:val="both"/>
        <w:rPr>
          <w:b/>
          <w:bCs/>
        </w:rPr>
      </w:pPr>
    </w:p>
    <w:p w:rsidR="0050677B" w:rsidRPr="00440723" w:rsidRDefault="0050677B" w:rsidP="0050677B">
      <w:pPr>
        <w:pStyle w:val="aa"/>
        <w:numPr>
          <w:ilvl w:val="0"/>
          <w:numId w:val="8"/>
        </w:numPr>
        <w:autoSpaceDE w:val="0"/>
        <w:autoSpaceDN w:val="0"/>
        <w:adjustRightInd w:val="0"/>
        <w:spacing w:line="360" w:lineRule="auto"/>
        <w:jc w:val="both"/>
        <w:rPr>
          <w:rFonts w:ascii="Times New Roman" w:hAnsi="Times New Roman"/>
          <w:b/>
          <w:bCs/>
          <w:sz w:val="24"/>
          <w:szCs w:val="24"/>
        </w:rPr>
      </w:pPr>
      <w:r w:rsidRPr="00440723">
        <w:rPr>
          <w:rFonts w:ascii="Times New Roman" w:hAnsi="Times New Roman"/>
          <w:b/>
          <w:bCs/>
          <w:sz w:val="24"/>
          <w:szCs w:val="24"/>
        </w:rPr>
        <w:t>Цели и задачи</w:t>
      </w:r>
    </w:p>
    <w:p w:rsidR="0050677B" w:rsidRPr="00440723" w:rsidRDefault="0050677B" w:rsidP="0050677B">
      <w:pPr>
        <w:spacing w:line="360" w:lineRule="auto"/>
        <w:ind w:firstLine="708"/>
        <w:jc w:val="both"/>
      </w:pPr>
      <w:r w:rsidRPr="00440723">
        <w:rPr>
          <w:i/>
          <w:iCs/>
        </w:rPr>
        <w:t>Цельюдисциплины</w:t>
      </w:r>
      <w:r w:rsidRPr="00440723">
        <w:t xml:space="preserve"> является: формирование условий для реализации обучающимися умений использования основных теорий мотивации и лидерства для формирования </w:t>
      </w:r>
      <w:r w:rsidRPr="00440723">
        <w:lastRenderedPageBreak/>
        <w:t>толерантных моделей индивидуального и группового поведения для достижения целей организации в соответствии с нормативными правовыми актами в сфере образования.</w:t>
      </w:r>
    </w:p>
    <w:p w:rsidR="0050677B" w:rsidRPr="00440723" w:rsidRDefault="0050677B" w:rsidP="0050677B">
      <w:pPr>
        <w:spacing w:line="360" w:lineRule="auto"/>
        <w:ind w:firstLine="708"/>
        <w:jc w:val="both"/>
        <w:rPr>
          <w:i/>
        </w:rPr>
      </w:pPr>
      <w:r w:rsidRPr="00440723">
        <w:rPr>
          <w:i/>
        </w:rPr>
        <w:t>Задачи дисциплины:</w:t>
      </w:r>
    </w:p>
    <w:p w:rsidR="0050677B" w:rsidRPr="00440723" w:rsidRDefault="0050677B" w:rsidP="0050677B">
      <w:pPr>
        <w:pStyle w:val="aa"/>
        <w:numPr>
          <w:ilvl w:val="0"/>
          <w:numId w:val="26"/>
        </w:numPr>
        <w:tabs>
          <w:tab w:val="left" w:pos="1134"/>
        </w:tabs>
        <w:spacing w:after="0" w:line="360" w:lineRule="auto"/>
        <w:ind w:left="0" w:firstLine="0"/>
        <w:jc w:val="both"/>
        <w:rPr>
          <w:rFonts w:ascii="Times New Roman" w:hAnsi="Times New Roman"/>
          <w:sz w:val="24"/>
          <w:szCs w:val="24"/>
        </w:rPr>
      </w:pPr>
      <w:r w:rsidRPr="00440723">
        <w:rPr>
          <w:rFonts w:ascii="Times New Roman" w:hAnsi="Times New Roman"/>
          <w:sz w:val="24"/>
          <w:szCs w:val="24"/>
        </w:rPr>
        <w:t>способствовать сформированию у обучающихся умений принимать оптимальные решения для построения бесконфликтных моделей поведения в организации в условиях ограниченности ресурсов;</w:t>
      </w:r>
    </w:p>
    <w:p w:rsidR="0050677B" w:rsidRPr="00440723" w:rsidRDefault="0050677B" w:rsidP="0050677B">
      <w:pPr>
        <w:pStyle w:val="aa"/>
        <w:numPr>
          <w:ilvl w:val="0"/>
          <w:numId w:val="26"/>
        </w:numPr>
        <w:tabs>
          <w:tab w:val="left" w:pos="1134"/>
        </w:tabs>
        <w:spacing w:after="0" w:line="360" w:lineRule="auto"/>
        <w:ind w:left="0" w:firstLine="0"/>
        <w:jc w:val="both"/>
        <w:rPr>
          <w:rFonts w:ascii="Times New Roman" w:hAnsi="Times New Roman"/>
          <w:sz w:val="24"/>
          <w:szCs w:val="24"/>
        </w:rPr>
      </w:pPr>
      <w:r w:rsidRPr="00440723">
        <w:rPr>
          <w:rFonts w:ascii="Times New Roman" w:hAnsi="Times New Roman"/>
          <w:sz w:val="24"/>
          <w:szCs w:val="24"/>
        </w:rPr>
        <w:t>способствовать формированию у обучающихся умений формировать индивидуальное поведение работников, а также поведение групп в соответствии с нормативными правовыми актами в сфере образования;</w:t>
      </w:r>
    </w:p>
    <w:p w:rsidR="0050677B" w:rsidRPr="00440723" w:rsidRDefault="0050677B" w:rsidP="0050677B">
      <w:pPr>
        <w:pStyle w:val="aa"/>
        <w:numPr>
          <w:ilvl w:val="0"/>
          <w:numId w:val="26"/>
        </w:numPr>
        <w:tabs>
          <w:tab w:val="left" w:pos="1134"/>
        </w:tabs>
        <w:spacing w:after="0" w:line="360" w:lineRule="auto"/>
        <w:ind w:left="0" w:firstLine="0"/>
        <w:jc w:val="both"/>
        <w:rPr>
          <w:sz w:val="24"/>
          <w:szCs w:val="24"/>
        </w:rPr>
      </w:pPr>
      <w:r w:rsidRPr="00440723">
        <w:rPr>
          <w:rFonts w:ascii="Times New Roman" w:hAnsi="Times New Roman"/>
          <w:sz w:val="24"/>
          <w:szCs w:val="24"/>
        </w:rPr>
        <w:t>обеспечить формирование у обучающихся способностей моделировать поведение в соответствии с нормами профессиональной этики.</w:t>
      </w:r>
    </w:p>
    <w:p w:rsidR="0050677B" w:rsidRPr="00440723" w:rsidRDefault="0050677B" w:rsidP="0050677B">
      <w:pPr>
        <w:pStyle w:val="aa"/>
        <w:tabs>
          <w:tab w:val="left" w:pos="1134"/>
        </w:tabs>
        <w:spacing w:after="0" w:line="360" w:lineRule="auto"/>
        <w:ind w:left="0"/>
        <w:jc w:val="both"/>
        <w:rPr>
          <w:sz w:val="24"/>
          <w:szCs w:val="24"/>
        </w:rPr>
      </w:pPr>
    </w:p>
    <w:p w:rsidR="0050677B" w:rsidRPr="00440723" w:rsidRDefault="0050677B" w:rsidP="0050677B">
      <w:pPr>
        <w:autoSpaceDE w:val="0"/>
        <w:autoSpaceDN w:val="0"/>
        <w:adjustRightInd w:val="0"/>
        <w:spacing w:line="360" w:lineRule="auto"/>
        <w:jc w:val="both"/>
        <w:rPr>
          <w:b/>
          <w:bCs/>
        </w:rPr>
      </w:pPr>
      <w:r w:rsidRPr="00440723">
        <w:rPr>
          <w:b/>
          <w:bCs/>
        </w:rPr>
        <w:t xml:space="preserve">4. Образовательные результаты </w:t>
      </w:r>
    </w:p>
    <w:tbl>
      <w:tblPr>
        <w:tblW w:w="4891" w:type="pct"/>
        <w:tblInd w:w="108" w:type="dxa"/>
        <w:tblLayout w:type="fixed"/>
        <w:tblLook w:val="0000"/>
      </w:tblPr>
      <w:tblGrid>
        <w:gridCol w:w="685"/>
        <w:gridCol w:w="2081"/>
        <w:gridCol w:w="1318"/>
        <w:gridCol w:w="1924"/>
        <w:gridCol w:w="2092"/>
        <w:gridCol w:w="1538"/>
      </w:tblGrid>
      <w:tr w:rsidR="0050677B" w:rsidRPr="00440723" w:rsidTr="004E7574">
        <w:trPr>
          <w:trHeight w:val="385"/>
        </w:trPr>
        <w:tc>
          <w:tcPr>
            <w:tcW w:w="649" w:type="dxa"/>
            <w:tcBorders>
              <w:top w:val="single" w:sz="2" w:space="0" w:color="000000"/>
              <w:left w:val="single" w:sz="2" w:space="0" w:color="000000"/>
              <w:bottom w:val="single" w:sz="2" w:space="0" w:color="000000"/>
              <w:right w:val="single" w:sz="2" w:space="0" w:color="000000"/>
            </w:tcBorders>
          </w:tcPr>
          <w:p w:rsidR="0050677B" w:rsidRPr="00440723" w:rsidRDefault="0050677B" w:rsidP="004E7574">
            <w:pPr>
              <w:autoSpaceDE w:val="0"/>
              <w:autoSpaceDN w:val="0"/>
              <w:adjustRightInd w:val="0"/>
              <w:jc w:val="both"/>
            </w:pPr>
            <w:r w:rsidRPr="00440723">
              <w:t>Код ОР модуля</w:t>
            </w:r>
          </w:p>
        </w:tc>
        <w:tc>
          <w:tcPr>
            <w:tcW w:w="1975" w:type="dxa"/>
            <w:tcBorders>
              <w:top w:val="single" w:sz="2" w:space="0" w:color="000000"/>
              <w:left w:val="single" w:sz="2" w:space="0" w:color="000000"/>
              <w:bottom w:val="single" w:sz="2" w:space="0" w:color="000000"/>
              <w:right w:val="single" w:sz="2" w:space="0" w:color="000000"/>
            </w:tcBorders>
          </w:tcPr>
          <w:p w:rsidR="0050677B" w:rsidRPr="00440723" w:rsidRDefault="0050677B" w:rsidP="004E7574">
            <w:pPr>
              <w:suppressAutoHyphens/>
              <w:autoSpaceDE w:val="0"/>
              <w:autoSpaceDN w:val="0"/>
              <w:adjustRightInd w:val="0"/>
              <w:jc w:val="both"/>
            </w:pPr>
            <w:r w:rsidRPr="00440723">
              <w:t>Образовательные результаты модуля</w:t>
            </w:r>
          </w:p>
        </w:tc>
        <w:tc>
          <w:tcPr>
            <w:tcW w:w="1251" w:type="dxa"/>
            <w:tcBorders>
              <w:top w:val="single" w:sz="2" w:space="0" w:color="000000"/>
              <w:left w:val="single" w:sz="2" w:space="0" w:color="000000"/>
              <w:bottom w:val="single" w:sz="2" w:space="0" w:color="000000"/>
              <w:right w:val="single" w:sz="2" w:space="0" w:color="000000"/>
            </w:tcBorders>
          </w:tcPr>
          <w:p w:rsidR="0050677B" w:rsidRPr="00440723" w:rsidRDefault="0050677B" w:rsidP="004E7574">
            <w:pPr>
              <w:autoSpaceDE w:val="0"/>
              <w:autoSpaceDN w:val="0"/>
              <w:adjustRightInd w:val="0"/>
            </w:pPr>
            <w:r w:rsidRPr="00440723">
              <w:t>Код ОР дисциплины</w:t>
            </w:r>
          </w:p>
        </w:tc>
        <w:tc>
          <w:tcPr>
            <w:tcW w:w="1826" w:type="dxa"/>
            <w:tcBorders>
              <w:top w:val="single" w:sz="2" w:space="0" w:color="000000"/>
              <w:left w:val="single" w:sz="2" w:space="0" w:color="000000"/>
              <w:bottom w:val="single" w:sz="2" w:space="0" w:color="000000"/>
              <w:right w:val="single" w:sz="2" w:space="0" w:color="000000"/>
            </w:tcBorders>
          </w:tcPr>
          <w:p w:rsidR="0050677B" w:rsidRPr="00440723" w:rsidRDefault="0050677B" w:rsidP="004E7574">
            <w:pPr>
              <w:autoSpaceDE w:val="0"/>
              <w:autoSpaceDN w:val="0"/>
              <w:adjustRightInd w:val="0"/>
            </w:pPr>
            <w:r w:rsidRPr="00440723">
              <w:t>Образовательные результаты дисциплины</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both"/>
            </w:pPr>
            <w:r w:rsidRPr="00440723">
              <w:t xml:space="preserve">Код </w:t>
            </w:r>
          </w:p>
          <w:p w:rsidR="0050677B" w:rsidRPr="00440723" w:rsidRDefault="0050677B" w:rsidP="004E7574">
            <w:pPr>
              <w:autoSpaceDE w:val="0"/>
              <w:autoSpaceDN w:val="0"/>
              <w:adjustRightInd w:val="0"/>
              <w:jc w:val="both"/>
            </w:pPr>
            <w:r w:rsidRPr="00440723">
              <w:t xml:space="preserve">ИДК </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both"/>
            </w:pPr>
            <w:r w:rsidRPr="00440723">
              <w:t>Средства оценивания ОР</w:t>
            </w:r>
          </w:p>
        </w:tc>
      </w:tr>
      <w:tr w:rsidR="0050677B" w:rsidRPr="00440723" w:rsidTr="004E7574">
        <w:trPr>
          <w:trHeight w:val="3730"/>
        </w:trPr>
        <w:tc>
          <w:tcPr>
            <w:tcW w:w="649" w:type="dxa"/>
            <w:tcBorders>
              <w:top w:val="single" w:sz="2" w:space="0" w:color="000000"/>
              <w:left w:val="single" w:sz="2" w:space="0" w:color="000000"/>
              <w:bottom w:val="single" w:sz="2" w:space="0" w:color="000000"/>
              <w:right w:val="single" w:sz="2" w:space="0" w:color="000000"/>
            </w:tcBorders>
          </w:tcPr>
          <w:p w:rsidR="0050677B" w:rsidRPr="00440723" w:rsidRDefault="0050677B" w:rsidP="004E7574">
            <w:pPr>
              <w:ind w:right="-108"/>
              <w:jc w:val="both"/>
            </w:pPr>
            <w:r w:rsidRPr="00440723">
              <w:t>ОР.1</w:t>
            </w:r>
          </w:p>
        </w:tc>
        <w:tc>
          <w:tcPr>
            <w:tcW w:w="1975" w:type="dxa"/>
            <w:tcBorders>
              <w:top w:val="single" w:sz="2" w:space="0" w:color="000000"/>
              <w:left w:val="single" w:sz="2" w:space="0" w:color="000000"/>
              <w:bottom w:val="single" w:sz="2" w:space="0" w:color="000000"/>
              <w:right w:val="single" w:sz="2" w:space="0" w:color="000000"/>
            </w:tcBorders>
          </w:tcPr>
          <w:p w:rsidR="0050677B" w:rsidRPr="00440723" w:rsidRDefault="0050677B" w:rsidP="004E7574">
            <w:r w:rsidRPr="00440723">
              <w:t>Демонстрирует умениеопределять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251" w:type="dxa"/>
            <w:tcBorders>
              <w:top w:val="single" w:sz="2" w:space="0" w:color="000000"/>
              <w:left w:val="single" w:sz="2" w:space="0" w:color="000000"/>
              <w:bottom w:val="single" w:sz="2" w:space="0" w:color="000000"/>
              <w:right w:val="single" w:sz="2" w:space="0" w:color="000000"/>
            </w:tcBorders>
          </w:tcPr>
          <w:p w:rsidR="0050677B" w:rsidRPr="00440723" w:rsidRDefault="0050677B" w:rsidP="004E7574">
            <w:pPr>
              <w:autoSpaceDE w:val="0"/>
              <w:autoSpaceDN w:val="0"/>
              <w:adjustRightInd w:val="0"/>
            </w:pPr>
            <w:r w:rsidRPr="00440723">
              <w:t>ОР.1.2.1</w:t>
            </w:r>
          </w:p>
        </w:tc>
        <w:tc>
          <w:tcPr>
            <w:tcW w:w="1826" w:type="dxa"/>
            <w:tcBorders>
              <w:top w:val="single" w:sz="2" w:space="0" w:color="000000"/>
              <w:left w:val="single" w:sz="2" w:space="0" w:color="000000"/>
              <w:bottom w:val="single" w:sz="2" w:space="0" w:color="000000"/>
              <w:right w:val="single" w:sz="2" w:space="0" w:color="000000"/>
            </w:tcBorders>
          </w:tcPr>
          <w:p w:rsidR="0050677B" w:rsidRPr="00440723" w:rsidRDefault="0050677B" w:rsidP="004E7574">
            <w:pPr>
              <w:autoSpaceDE w:val="0"/>
              <w:autoSpaceDN w:val="0"/>
              <w:adjustRightInd w:val="0"/>
            </w:pPr>
            <w:r w:rsidRPr="00440723">
              <w:t>Демонстрирует навыки принятия оптимальных решений для построения бесконфликтных моделей поведения.</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50677B" w:rsidRPr="00440723" w:rsidRDefault="0050677B" w:rsidP="004E7574">
            <w:r w:rsidRPr="00440723">
              <w:t>УК.2.3. Демонстрирует умение определять имеющиеся</w:t>
            </w:r>
          </w:p>
          <w:p w:rsidR="0050677B" w:rsidRPr="00440723" w:rsidRDefault="0050677B" w:rsidP="004E7574">
            <w:r w:rsidRPr="00440723">
              <w:t>ресурсы для достижения цели проекта</w:t>
            </w:r>
          </w:p>
          <w:p w:rsidR="0050677B" w:rsidRPr="00440723" w:rsidRDefault="0050677B" w:rsidP="004E7574">
            <w:pPr>
              <w:rPr>
                <w:highlight w:val="green"/>
              </w:rPr>
            </w:pPr>
          </w:p>
        </w:tc>
        <w:tc>
          <w:tcPr>
            <w:tcW w:w="1459" w:type="dxa"/>
            <w:tcBorders>
              <w:top w:val="single" w:sz="2" w:space="0" w:color="000000"/>
              <w:left w:val="single" w:sz="2" w:space="0" w:color="000000"/>
              <w:bottom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both"/>
            </w:pPr>
            <w:r w:rsidRPr="00440723">
              <w:t>Кейс-задание, Комплект тестовых заданий</w:t>
            </w:r>
          </w:p>
        </w:tc>
      </w:tr>
      <w:tr w:rsidR="0050677B" w:rsidRPr="00440723" w:rsidTr="004E7574">
        <w:trPr>
          <w:trHeight w:val="385"/>
        </w:trPr>
        <w:tc>
          <w:tcPr>
            <w:tcW w:w="649" w:type="dxa"/>
            <w:tcBorders>
              <w:top w:val="single" w:sz="2" w:space="0" w:color="000000"/>
              <w:left w:val="single" w:sz="2" w:space="0" w:color="000000"/>
              <w:bottom w:val="single" w:sz="2" w:space="0" w:color="000000"/>
              <w:right w:val="single" w:sz="2" w:space="0" w:color="000000"/>
            </w:tcBorders>
          </w:tcPr>
          <w:p w:rsidR="0050677B" w:rsidRPr="00440723" w:rsidRDefault="0050677B" w:rsidP="004E7574">
            <w:pPr>
              <w:ind w:right="-108"/>
              <w:jc w:val="both"/>
            </w:pPr>
            <w:r w:rsidRPr="00440723">
              <w:t>ОР.2</w:t>
            </w:r>
          </w:p>
          <w:p w:rsidR="0050677B" w:rsidRPr="00440723" w:rsidRDefault="0050677B" w:rsidP="004E7574">
            <w:pPr>
              <w:autoSpaceDE w:val="0"/>
              <w:autoSpaceDN w:val="0"/>
              <w:adjustRightInd w:val="0"/>
              <w:jc w:val="both"/>
            </w:pPr>
          </w:p>
        </w:tc>
        <w:tc>
          <w:tcPr>
            <w:tcW w:w="1975" w:type="dxa"/>
            <w:tcBorders>
              <w:top w:val="single" w:sz="2" w:space="0" w:color="000000"/>
              <w:left w:val="single" w:sz="2" w:space="0" w:color="000000"/>
              <w:bottom w:val="single" w:sz="2" w:space="0" w:color="000000"/>
              <w:right w:val="single" w:sz="2" w:space="0" w:color="000000"/>
            </w:tcBorders>
          </w:tcPr>
          <w:p w:rsidR="0050677B" w:rsidRPr="00440723" w:rsidRDefault="0050677B" w:rsidP="004E7574">
            <w:pPr>
              <w:rPr>
                <w:highlight w:val="yellow"/>
              </w:rPr>
            </w:pPr>
            <w:r w:rsidRPr="00440723">
              <w:t>Демонстрирует умения</w:t>
            </w:r>
            <w:r w:rsidRPr="00440723">
              <w:rPr>
                <w:rFonts w:eastAsia="Courier New"/>
                <w:color w:val="000000"/>
              </w:rPr>
              <w:t xml:space="preserve"> осуществлять профессиональную деятельность в соответствии с нормативными правовыми актами в сфере образования и нормами профессиональной этики</w:t>
            </w:r>
          </w:p>
        </w:tc>
        <w:tc>
          <w:tcPr>
            <w:tcW w:w="1251" w:type="dxa"/>
            <w:tcBorders>
              <w:top w:val="single" w:sz="2" w:space="0" w:color="000000"/>
              <w:left w:val="single" w:sz="2" w:space="0" w:color="000000"/>
              <w:bottom w:val="single" w:sz="2" w:space="0" w:color="000000"/>
              <w:right w:val="single" w:sz="2" w:space="0" w:color="000000"/>
            </w:tcBorders>
          </w:tcPr>
          <w:p w:rsidR="0050677B" w:rsidRPr="00440723" w:rsidRDefault="0050677B" w:rsidP="004E7574">
            <w:pPr>
              <w:autoSpaceDE w:val="0"/>
              <w:autoSpaceDN w:val="0"/>
              <w:adjustRightInd w:val="0"/>
            </w:pPr>
            <w:r w:rsidRPr="00440723">
              <w:t>ОР.2.2.1</w:t>
            </w:r>
          </w:p>
        </w:tc>
        <w:tc>
          <w:tcPr>
            <w:tcW w:w="1826" w:type="dxa"/>
            <w:tcBorders>
              <w:top w:val="single" w:sz="2" w:space="0" w:color="000000"/>
              <w:left w:val="single" w:sz="2" w:space="0" w:color="000000"/>
              <w:bottom w:val="single" w:sz="2" w:space="0" w:color="000000"/>
              <w:right w:val="single" w:sz="2" w:space="0" w:color="000000"/>
            </w:tcBorders>
          </w:tcPr>
          <w:p w:rsidR="0050677B" w:rsidRPr="00440723" w:rsidRDefault="0050677B" w:rsidP="004E7574">
            <w:pPr>
              <w:autoSpaceDE w:val="0"/>
              <w:autoSpaceDN w:val="0"/>
              <w:adjustRightInd w:val="0"/>
            </w:pPr>
            <w:r w:rsidRPr="00440723">
              <w:t>Демонстрирует навыки моделирования индивидуального и группового поведения в соответствии с имеющимися организационными ресурсами и нормами профессиональной этики</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50677B" w:rsidRPr="00440723" w:rsidRDefault="0050677B" w:rsidP="004E7574">
            <w:r w:rsidRPr="00440723">
              <w:t>ОПК.1.2. Строит образовательные отношения в</w:t>
            </w:r>
          </w:p>
          <w:p w:rsidR="0050677B" w:rsidRPr="00440723" w:rsidRDefault="0050677B" w:rsidP="004E7574">
            <w:r w:rsidRPr="00440723">
              <w:t>соответствии с правовыми и этическими нормами</w:t>
            </w:r>
          </w:p>
          <w:p w:rsidR="0050677B" w:rsidRPr="00440723" w:rsidRDefault="0050677B" w:rsidP="004E7574">
            <w:r w:rsidRPr="00440723">
              <w:t>профессиональной деятельности</w:t>
            </w:r>
          </w:p>
          <w:p w:rsidR="0050677B" w:rsidRPr="00440723" w:rsidRDefault="0050677B" w:rsidP="004E7574">
            <w:r w:rsidRPr="00440723">
              <w:t>ОПК.1.3. Организует образовательную среду в</w:t>
            </w:r>
          </w:p>
          <w:p w:rsidR="0050677B" w:rsidRPr="00440723" w:rsidRDefault="0050677B" w:rsidP="004E7574">
            <w:r w:rsidRPr="00440723">
              <w:t xml:space="preserve">соответствии с </w:t>
            </w:r>
            <w:r w:rsidRPr="00440723">
              <w:lastRenderedPageBreak/>
              <w:t>правовыми и этическими нормами</w:t>
            </w:r>
          </w:p>
          <w:p w:rsidR="0050677B" w:rsidRPr="00440723" w:rsidRDefault="0050677B" w:rsidP="004E7574">
            <w:r w:rsidRPr="00440723">
              <w:t xml:space="preserve">профессиональной деятельности </w:t>
            </w:r>
          </w:p>
        </w:tc>
        <w:tc>
          <w:tcPr>
            <w:tcW w:w="1459" w:type="dxa"/>
            <w:tcBorders>
              <w:top w:val="single" w:sz="2" w:space="0" w:color="000000"/>
              <w:left w:val="single" w:sz="2" w:space="0" w:color="000000"/>
              <w:bottom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both"/>
            </w:pPr>
            <w:r w:rsidRPr="00440723">
              <w:lastRenderedPageBreak/>
              <w:t>Кейс-задание, Комплект тестовых заданий</w:t>
            </w:r>
          </w:p>
        </w:tc>
      </w:tr>
    </w:tbl>
    <w:p w:rsidR="0050677B" w:rsidRPr="00440723" w:rsidRDefault="0050677B" w:rsidP="0050677B">
      <w:pPr>
        <w:autoSpaceDE w:val="0"/>
        <w:autoSpaceDN w:val="0"/>
        <w:adjustRightInd w:val="0"/>
        <w:spacing w:line="360" w:lineRule="auto"/>
        <w:jc w:val="both"/>
        <w:rPr>
          <w:b/>
          <w:bCs/>
        </w:rPr>
      </w:pPr>
    </w:p>
    <w:p w:rsidR="0050677B" w:rsidRPr="00440723" w:rsidRDefault="0050677B" w:rsidP="0050677B">
      <w:pPr>
        <w:autoSpaceDE w:val="0"/>
        <w:autoSpaceDN w:val="0"/>
        <w:adjustRightInd w:val="0"/>
        <w:spacing w:line="360" w:lineRule="auto"/>
        <w:ind w:firstLine="709"/>
        <w:jc w:val="both"/>
        <w:rPr>
          <w:b/>
          <w:bCs/>
        </w:rPr>
      </w:pPr>
      <w:r w:rsidRPr="00440723">
        <w:rPr>
          <w:b/>
          <w:bCs/>
        </w:rPr>
        <w:t>5. Содержание дисциплины</w:t>
      </w:r>
    </w:p>
    <w:p w:rsidR="0050677B" w:rsidRPr="00440723" w:rsidRDefault="0050677B" w:rsidP="0050677B">
      <w:pPr>
        <w:autoSpaceDE w:val="0"/>
        <w:autoSpaceDN w:val="0"/>
        <w:adjustRightInd w:val="0"/>
        <w:spacing w:line="360" w:lineRule="auto"/>
        <w:ind w:firstLine="709"/>
        <w:jc w:val="both"/>
        <w:rPr>
          <w:bCs/>
          <w:i/>
        </w:rPr>
      </w:pPr>
      <w:r w:rsidRPr="00440723">
        <w:rPr>
          <w:bCs/>
          <w:i/>
        </w:rPr>
        <w:t>5.1. Тематический план</w:t>
      </w:r>
    </w:p>
    <w:tbl>
      <w:tblPr>
        <w:tblW w:w="4946" w:type="pct"/>
        <w:tblLayout w:type="fixed"/>
        <w:tblLook w:val="0000"/>
      </w:tblPr>
      <w:tblGrid>
        <w:gridCol w:w="4081"/>
        <w:gridCol w:w="858"/>
        <w:gridCol w:w="857"/>
        <w:gridCol w:w="1420"/>
        <w:gridCol w:w="1241"/>
        <w:gridCol w:w="1290"/>
      </w:tblGrid>
      <w:tr w:rsidR="0050677B" w:rsidRPr="00440723" w:rsidTr="004E7574">
        <w:trPr>
          <w:trHeight w:val="203"/>
        </w:trPr>
        <w:tc>
          <w:tcPr>
            <w:tcW w:w="3873" w:type="dxa"/>
            <w:vMerge w:val="restart"/>
            <w:tcBorders>
              <w:top w:val="single" w:sz="2" w:space="0" w:color="000000"/>
              <w:left w:val="single" w:sz="2" w:space="0" w:color="000000"/>
              <w:right w:val="single" w:sz="2" w:space="0" w:color="000000"/>
            </w:tcBorders>
          </w:tcPr>
          <w:p w:rsidR="0050677B" w:rsidRPr="00440723" w:rsidRDefault="0050677B" w:rsidP="004E7574">
            <w:pPr>
              <w:autoSpaceDE w:val="0"/>
              <w:autoSpaceDN w:val="0"/>
              <w:adjustRightInd w:val="0"/>
              <w:jc w:val="both"/>
            </w:pPr>
            <w:r w:rsidRPr="00440723">
              <w:t>Наименование темы</w:t>
            </w:r>
          </w:p>
        </w:tc>
        <w:tc>
          <w:tcPr>
            <w:tcW w:w="2974" w:type="dxa"/>
            <w:gridSpan w:val="3"/>
            <w:tcBorders>
              <w:top w:val="single" w:sz="2" w:space="0" w:color="000000"/>
              <w:left w:val="single" w:sz="2" w:space="0" w:color="000000"/>
              <w:bottom w:val="single" w:sz="2" w:space="0" w:color="000000"/>
              <w:right w:val="single" w:sz="2" w:space="0" w:color="000000"/>
            </w:tcBorders>
          </w:tcPr>
          <w:p w:rsidR="0050677B" w:rsidRPr="00440723" w:rsidRDefault="0050677B" w:rsidP="004E7574">
            <w:pPr>
              <w:autoSpaceDE w:val="0"/>
              <w:autoSpaceDN w:val="0"/>
              <w:adjustRightInd w:val="0"/>
              <w:jc w:val="both"/>
            </w:pPr>
            <w:r w:rsidRPr="00440723">
              <w:t>Контактная работа</w:t>
            </w:r>
          </w:p>
        </w:tc>
        <w:tc>
          <w:tcPr>
            <w:tcW w:w="1177" w:type="dxa"/>
            <w:vMerge w:val="restart"/>
            <w:tcBorders>
              <w:top w:val="single" w:sz="2" w:space="0" w:color="000000"/>
              <w:left w:val="single" w:sz="2" w:space="0" w:color="000000"/>
              <w:right w:val="single" w:sz="2" w:space="0" w:color="000000"/>
            </w:tcBorders>
          </w:tcPr>
          <w:p w:rsidR="0050677B" w:rsidRPr="00440723" w:rsidRDefault="0050677B" w:rsidP="004E7574">
            <w:pPr>
              <w:autoSpaceDE w:val="0"/>
              <w:autoSpaceDN w:val="0"/>
              <w:adjustRightInd w:val="0"/>
              <w:jc w:val="both"/>
            </w:pPr>
            <w:r w:rsidRPr="00440723">
              <w:t>Самостоятельная работа</w:t>
            </w:r>
          </w:p>
        </w:tc>
        <w:tc>
          <w:tcPr>
            <w:tcW w:w="1224" w:type="dxa"/>
            <w:vMerge w:val="restart"/>
            <w:tcBorders>
              <w:top w:val="single" w:sz="2" w:space="0" w:color="000000"/>
              <w:left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both"/>
            </w:pPr>
            <w:r w:rsidRPr="00440723">
              <w:t>Всего часов по дисциплине</w:t>
            </w:r>
          </w:p>
        </w:tc>
      </w:tr>
      <w:tr w:rsidR="0050677B" w:rsidRPr="00440723" w:rsidTr="004E7574">
        <w:trPr>
          <w:trHeight w:val="533"/>
        </w:trPr>
        <w:tc>
          <w:tcPr>
            <w:tcW w:w="3873" w:type="dxa"/>
            <w:vMerge/>
            <w:tcBorders>
              <w:left w:val="single" w:sz="2" w:space="0" w:color="000000"/>
              <w:right w:val="single" w:sz="2" w:space="0" w:color="000000"/>
            </w:tcBorders>
          </w:tcPr>
          <w:p w:rsidR="0050677B" w:rsidRPr="00440723" w:rsidRDefault="0050677B" w:rsidP="004E7574">
            <w:pPr>
              <w:autoSpaceDE w:val="0"/>
              <w:autoSpaceDN w:val="0"/>
              <w:adjustRightInd w:val="0"/>
              <w:jc w:val="both"/>
            </w:pPr>
          </w:p>
        </w:tc>
        <w:tc>
          <w:tcPr>
            <w:tcW w:w="1627" w:type="dxa"/>
            <w:gridSpan w:val="2"/>
            <w:tcBorders>
              <w:top w:val="single" w:sz="2" w:space="0" w:color="000000"/>
              <w:left w:val="single" w:sz="2" w:space="0" w:color="000000"/>
              <w:bottom w:val="single" w:sz="2" w:space="0" w:color="000000"/>
              <w:right w:val="single" w:sz="2" w:space="0" w:color="000000"/>
            </w:tcBorders>
          </w:tcPr>
          <w:p w:rsidR="0050677B" w:rsidRPr="00440723" w:rsidRDefault="0050677B" w:rsidP="004E7574">
            <w:pPr>
              <w:autoSpaceDE w:val="0"/>
              <w:autoSpaceDN w:val="0"/>
              <w:adjustRightInd w:val="0"/>
              <w:jc w:val="both"/>
            </w:pPr>
            <w:r w:rsidRPr="00440723">
              <w:t>Аудиторная работа</w:t>
            </w:r>
          </w:p>
        </w:tc>
        <w:tc>
          <w:tcPr>
            <w:tcW w:w="134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0677B" w:rsidRPr="00440723" w:rsidRDefault="0050677B" w:rsidP="004E7574">
            <w:pPr>
              <w:tabs>
                <w:tab w:val="left" w:pos="814"/>
              </w:tabs>
              <w:jc w:val="both"/>
            </w:pPr>
            <w:r w:rsidRPr="00440723">
              <w:t xml:space="preserve">Контактная СР (в т.ч. </w:t>
            </w:r>
          </w:p>
          <w:p w:rsidR="0050677B" w:rsidRPr="00440723" w:rsidRDefault="0050677B" w:rsidP="004E7574">
            <w:pPr>
              <w:autoSpaceDE w:val="0"/>
              <w:autoSpaceDN w:val="0"/>
              <w:adjustRightInd w:val="0"/>
              <w:jc w:val="both"/>
            </w:pPr>
            <w:r w:rsidRPr="00440723">
              <w:t>в ЭИОС)</w:t>
            </w:r>
          </w:p>
        </w:tc>
        <w:tc>
          <w:tcPr>
            <w:tcW w:w="1177" w:type="dxa"/>
            <w:vMerge/>
            <w:tcBorders>
              <w:left w:val="single" w:sz="2" w:space="0" w:color="000000"/>
              <w:right w:val="single" w:sz="2" w:space="0" w:color="000000"/>
            </w:tcBorders>
          </w:tcPr>
          <w:p w:rsidR="0050677B" w:rsidRPr="00440723" w:rsidRDefault="0050677B" w:rsidP="004E7574">
            <w:pPr>
              <w:autoSpaceDE w:val="0"/>
              <w:autoSpaceDN w:val="0"/>
              <w:adjustRightInd w:val="0"/>
              <w:jc w:val="both"/>
            </w:pPr>
          </w:p>
        </w:tc>
        <w:tc>
          <w:tcPr>
            <w:tcW w:w="1224" w:type="dxa"/>
            <w:vMerge/>
            <w:tcBorders>
              <w:left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both"/>
            </w:pPr>
          </w:p>
        </w:tc>
      </w:tr>
      <w:tr w:rsidR="0050677B" w:rsidRPr="00440723" w:rsidTr="004E7574">
        <w:trPr>
          <w:trHeight w:val="1"/>
        </w:trPr>
        <w:tc>
          <w:tcPr>
            <w:tcW w:w="3873" w:type="dxa"/>
            <w:vMerge/>
            <w:tcBorders>
              <w:left w:val="single" w:sz="2" w:space="0" w:color="000000"/>
              <w:bottom w:val="single" w:sz="2" w:space="0" w:color="000000"/>
              <w:right w:val="single" w:sz="2" w:space="0" w:color="000000"/>
            </w:tcBorders>
            <w:vAlign w:val="center"/>
          </w:tcPr>
          <w:p w:rsidR="0050677B" w:rsidRPr="00440723" w:rsidRDefault="0050677B" w:rsidP="004E7574">
            <w:pPr>
              <w:autoSpaceDE w:val="0"/>
              <w:autoSpaceDN w:val="0"/>
              <w:adjustRightInd w:val="0"/>
              <w:spacing w:after="200" w:line="276" w:lineRule="auto"/>
              <w:jc w:val="both"/>
            </w:pPr>
          </w:p>
        </w:tc>
        <w:tc>
          <w:tcPr>
            <w:tcW w:w="814" w:type="dxa"/>
            <w:tcBorders>
              <w:top w:val="single" w:sz="2" w:space="0" w:color="000000"/>
              <w:left w:val="single" w:sz="2" w:space="0" w:color="000000"/>
              <w:bottom w:val="single" w:sz="2" w:space="0" w:color="000000"/>
              <w:right w:val="single" w:sz="2" w:space="0" w:color="000000"/>
            </w:tcBorders>
          </w:tcPr>
          <w:p w:rsidR="0050677B" w:rsidRPr="00440723" w:rsidRDefault="0050677B" w:rsidP="004E7574">
            <w:pPr>
              <w:autoSpaceDE w:val="0"/>
              <w:autoSpaceDN w:val="0"/>
              <w:adjustRightInd w:val="0"/>
              <w:jc w:val="both"/>
            </w:pPr>
            <w:r w:rsidRPr="00440723">
              <w:t>Лекции</w:t>
            </w:r>
          </w:p>
        </w:tc>
        <w:tc>
          <w:tcPr>
            <w:tcW w:w="813" w:type="dxa"/>
            <w:tcBorders>
              <w:top w:val="single" w:sz="2" w:space="0" w:color="000000"/>
              <w:left w:val="single" w:sz="2" w:space="0" w:color="000000"/>
              <w:bottom w:val="single" w:sz="2" w:space="0" w:color="000000"/>
              <w:right w:val="single" w:sz="2" w:space="0" w:color="000000"/>
            </w:tcBorders>
          </w:tcPr>
          <w:p w:rsidR="0050677B" w:rsidRPr="00440723" w:rsidRDefault="0050677B" w:rsidP="004E7574">
            <w:pPr>
              <w:autoSpaceDE w:val="0"/>
              <w:autoSpaceDN w:val="0"/>
              <w:adjustRightInd w:val="0"/>
              <w:jc w:val="both"/>
            </w:pPr>
            <w:r w:rsidRPr="00440723">
              <w:t>Семинары</w:t>
            </w: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tcPr>
          <w:p w:rsidR="0050677B" w:rsidRPr="00440723" w:rsidRDefault="0050677B" w:rsidP="004E7574">
            <w:pPr>
              <w:autoSpaceDE w:val="0"/>
              <w:autoSpaceDN w:val="0"/>
              <w:adjustRightInd w:val="0"/>
              <w:spacing w:after="200" w:line="276" w:lineRule="auto"/>
              <w:jc w:val="both"/>
            </w:pPr>
          </w:p>
        </w:tc>
        <w:tc>
          <w:tcPr>
            <w:tcW w:w="1177" w:type="dxa"/>
            <w:vMerge/>
            <w:tcBorders>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spacing w:after="200" w:line="276" w:lineRule="auto"/>
              <w:jc w:val="both"/>
            </w:pPr>
          </w:p>
        </w:tc>
        <w:tc>
          <w:tcPr>
            <w:tcW w:w="1224" w:type="dxa"/>
            <w:vMerge/>
            <w:tcBorders>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spacing w:after="200" w:line="276" w:lineRule="auto"/>
              <w:jc w:val="both"/>
            </w:pPr>
          </w:p>
        </w:tc>
      </w:tr>
      <w:tr w:rsidR="0050677B" w:rsidRPr="00440723" w:rsidTr="004E7574">
        <w:trPr>
          <w:trHeight w:val="1"/>
        </w:trPr>
        <w:tc>
          <w:tcPr>
            <w:tcW w:w="3873" w:type="dxa"/>
            <w:tcBorders>
              <w:top w:val="single" w:sz="2" w:space="0" w:color="000000"/>
              <w:left w:val="single" w:sz="2" w:space="0" w:color="000000"/>
              <w:bottom w:val="single" w:sz="2" w:space="0" w:color="000000"/>
              <w:right w:val="single" w:sz="2" w:space="0" w:color="000000"/>
            </w:tcBorders>
          </w:tcPr>
          <w:p w:rsidR="0050677B" w:rsidRPr="00440723" w:rsidRDefault="0050677B" w:rsidP="004E7574">
            <w:pPr>
              <w:rPr>
                <w:b/>
              </w:rPr>
            </w:pPr>
            <w:r w:rsidRPr="00440723">
              <w:rPr>
                <w:b/>
              </w:rPr>
              <w:t xml:space="preserve">Раздел 1. Организационное поведение в системе менеджмента в организации. </w:t>
            </w:r>
          </w:p>
        </w:tc>
        <w:tc>
          <w:tcPr>
            <w:tcW w:w="814" w:type="dxa"/>
            <w:tcBorders>
              <w:top w:val="single" w:sz="2" w:space="0" w:color="000000"/>
              <w:left w:val="single" w:sz="2" w:space="0" w:color="000000"/>
              <w:bottom w:val="single" w:sz="2" w:space="0" w:color="000000"/>
              <w:right w:val="single" w:sz="2" w:space="0" w:color="000000"/>
            </w:tcBorders>
            <w:vAlign w:val="center"/>
          </w:tcPr>
          <w:p w:rsidR="0050677B" w:rsidRPr="00440723" w:rsidRDefault="0050677B" w:rsidP="004E7574">
            <w:pPr>
              <w:autoSpaceDE w:val="0"/>
              <w:autoSpaceDN w:val="0"/>
              <w:adjustRightInd w:val="0"/>
              <w:jc w:val="center"/>
              <w:rPr>
                <w:b/>
              </w:rPr>
            </w:pPr>
            <w:r w:rsidRPr="00440723">
              <w:rPr>
                <w:b/>
              </w:rPr>
              <w:t>3</w:t>
            </w:r>
          </w:p>
        </w:tc>
        <w:tc>
          <w:tcPr>
            <w:tcW w:w="813" w:type="dxa"/>
            <w:tcBorders>
              <w:top w:val="single" w:sz="2" w:space="0" w:color="000000"/>
              <w:left w:val="single" w:sz="2" w:space="0" w:color="000000"/>
              <w:bottom w:val="single" w:sz="2" w:space="0" w:color="000000"/>
              <w:right w:val="single" w:sz="2" w:space="0" w:color="000000"/>
            </w:tcBorders>
            <w:vAlign w:val="center"/>
          </w:tcPr>
          <w:p w:rsidR="0050677B" w:rsidRPr="00440723" w:rsidRDefault="0050677B" w:rsidP="004E7574">
            <w:pPr>
              <w:autoSpaceDE w:val="0"/>
              <w:autoSpaceDN w:val="0"/>
              <w:adjustRightInd w:val="0"/>
              <w:jc w:val="center"/>
              <w:rPr>
                <w:b/>
              </w:rPr>
            </w:pPr>
            <w:r w:rsidRPr="00440723">
              <w:rPr>
                <w:b/>
              </w:rPr>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rPr>
                <w:b/>
              </w:rPr>
            </w:pPr>
            <w:r w:rsidRPr="00440723">
              <w:rPr>
                <w:b/>
              </w:rPr>
              <w:t>4</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rPr>
                <w:b/>
              </w:rPr>
            </w:pPr>
            <w:r w:rsidRPr="00440723">
              <w:rPr>
                <w:b/>
              </w:rPr>
              <w:t>55</w:t>
            </w:r>
          </w:p>
        </w:tc>
        <w:tc>
          <w:tcPr>
            <w:tcW w:w="122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rPr>
                <w:b/>
              </w:rPr>
            </w:pPr>
            <w:r w:rsidRPr="00440723">
              <w:rPr>
                <w:b/>
              </w:rPr>
              <w:t>66</w:t>
            </w:r>
          </w:p>
        </w:tc>
      </w:tr>
      <w:tr w:rsidR="0050677B" w:rsidRPr="00440723" w:rsidTr="004E7574">
        <w:trPr>
          <w:trHeight w:val="1"/>
        </w:trPr>
        <w:tc>
          <w:tcPr>
            <w:tcW w:w="3873" w:type="dxa"/>
            <w:tcBorders>
              <w:top w:val="single" w:sz="2" w:space="0" w:color="000000"/>
              <w:left w:val="single" w:sz="2" w:space="0" w:color="000000"/>
              <w:bottom w:val="single" w:sz="2" w:space="0" w:color="000000"/>
              <w:right w:val="single" w:sz="2" w:space="0" w:color="000000"/>
            </w:tcBorders>
          </w:tcPr>
          <w:p w:rsidR="0050677B" w:rsidRPr="00440723" w:rsidRDefault="0050677B" w:rsidP="004E7574">
            <w:r w:rsidRPr="00440723">
              <w:t>1.1 Организационное поведение и нормативно-правовые акты</w:t>
            </w:r>
          </w:p>
        </w:tc>
        <w:tc>
          <w:tcPr>
            <w:tcW w:w="814" w:type="dxa"/>
            <w:tcBorders>
              <w:top w:val="single" w:sz="2" w:space="0" w:color="000000"/>
              <w:left w:val="single" w:sz="2" w:space="0" w:color="000000"/>
              <w:bottom w:val="single" w:sz="2" w:space="0" w:color="000000"/>
              <w:right w:val="single" w:sz="2" w:space="0" w:color="000000"/>
            </w:tcBorders>
            <w:vAlign w:val="center"/>
          </w:tcPr>
          <w:p w:rsidR="0050677B" w:rsidRPr="00440723" w:rsidRDefault="0050677B" w:rsidP="004E7574">
            <w:pPr>
              <w:autoSpaceDE w:val="0"/>
              <w:autoSpaceDN w:val="0"/>
              <w:adjustRightInd w:val="0"/>
              <w:jc w:val="center"/>
            </w:pPr>
            <w:r w:rsidRPr="00440723">
              <w:t>1</w:t>
            </w:r>
          </w:p>
        </w:tc>
        <w:tc>
          <w:tcPr>
            <w:tcW w:w="813" w:type="dxa"/>
            <w:tcBorders>
              <w:top w:val="single" w:sz="2" w:space="0" w:color="000000"/>
              <w:left w:val="single" w:sz="2" w:space="0" w:color="000000"/>
              <w:bottom w:val="single" w:sz="2" w:space="0" w:color="000000"/>
              <w:right w:val="single" w:sz="2" w:space="0" w:color="000000"/>
            </w:tcBorders>
            <w:vAlign w:val="center"/>
          </w:tcPr>
          <w:p w:rsidR="0050677B" w:rsidRPr="00440723" w:rsidRDefault="0050677B" w:rsidP="004E7574">
            <w:pPr>
              <w:autoSpaceDE w:val="0"/>
              <w:autoSpaceDN w:val="0"/>
              <w:adjustRightInd w:val="0"/>
              <w:jc w:val="center"/>
            </w:pPr>
            <w:r w:rsidRPr="00440723">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pPr>
            <w:r w:rsidRPr="00440723">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pPr>
            <w:r w:rsidRPr="00440723">
              <w:t>20</w:t>
            </w:r>
          </w:p>
        </w:tc>
        <w:tc>
          <w:tcPr>
            <w:tcW w:w="122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pPr>
            <w:r w:rsidRPr="00440723">
              <w:t>25</w:t>
            </w:r>
          </w:p>
        </w:tc>
      </w:tr>
      <w:tr w:rsidR="0050677B" w:rsidRPr="00440723" w:rsidTr="004E7574">
        <w:trPr>
          <w:trHeight w:val="1"/>
        </w:trPr>
        <w:tc>
          <w:tcPr>
            <w:tcW w:w="3873" w:type="dxa"/>
            <w:tcBorders>
              <w:top w:val="single" w:sz="2" w:space="0" w:color="000000"/>
              <w:left w:val="single" w:sz="2" w:space="0" w:color="000000"/>
              <w:bottom w:val="single" w:sz="2" w:space="0" w:color="000000"/>
              <w:right w:val="single" w:sz="2" w:space="0" w:color="000000"/>
            </w:tcBorders>
          </w:tcPr>
          <w:p w:rsidR="0050677B" w:rsidRPr="00440723" w:rsidRDefault="0050677B" w:rsidP="004E7574">
            <w:r w:rsidRPr="00440723">
              <w:t>1.2 Управление разнообразием и индивидуальными различиями.</w:t>
            </w:r>
          </w:p>
        </w:tc>
        <w:tc>
          <w:tcPr>
            <w:tcW w:w="814" w:type="dxa"/>
            <w:tcBorders>
              <w:top w:val="single" w:sz="2" w:space="0" w:color="000000"/>
              <w:left w:val="single" w:sz="2" w:space="0" w:color="000000"/>
              <w:bottom w:val="single" w:sz="2" w:space="0" w:color="000000"/>
              <w:right w:val="single" w:sz="2" w:space="0" w:color="000000"/>
            </w:tcBorders>
            <w:vAlign w:val="center"/>
          </w:tcPr>
          <w:p w:rsidR="0050677B" w:rsidRPr="00440723" w:rsidRDefault="0050677B" w:rsidP="004E7574">
            <w:pPr>
              <w:autoSpaceDE w:val="0"/>
              <w:autoSpaceDN w:val="0"/>
              <w:adjustRightInd w:val="0"/>
              <w:jc w:val="center"/>
            </w:pPr>
            <w:r w:rsidRPr="00440723">
              <w:t>2</w:t>
            </w:r>
          </w:p>
        </w:tc>
        <w:tc>
          <w:tcPr>
            <w:tcW w:w="813" w:type="dxa"/>
            <w:tcBorders>
              <w:top w:val="single" w:sz="2" w:space="0" w:color="000000"/>
              <w:left w:val="single" w:sz="2" w:space="0" w:color="000000"/>
              <w:bottom w:val="single" w:sz="2" w:space="0" w:color="000000"/>
              <w:right w:val="single" w:sz="2" w:space="0" w:color="000000"/>
            </w:tcBorders>
            <w:vAlign w:val="center"/>
          </w:tcPr>
          <w:p w:rsidR="0050677B" w:rsidRPr="00440723" w:rsidRDefault="0050677B" w:rsidP="004E7574">
            <w:pPr>
              <w:autoSpaceDE w:val="0"/>
              <w:autoSpaceDN w:val="0"/>
              <w:adjustRightInd w:val="0"/>
              <w:jc w:val="center"/>
            </w:pPr>
            <w:r w:rsidRPr="00440723">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pPr>
            <w:r w:rsidRPr="00440723">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pPr>
            <w:r w:rsidRPr="00440723">
              <w:t>35</w:t>
            </w:r>
          </w:p>
        </w:tc>
        <w:tc>
          <w:tcPr>
            <w:tcW w:w="122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pPr>
            <w:r w:rsidRPr="00440723">
              <w:t>41</w:t>
            </w:r>
          </w:p>
        </w:tc>
      </w:tr>
      <w:tr w:rsidR="0050677B" w:rsidRPr="00440723" w:rsidTr="004E7574">
        <w:trPr>
          <w:trHeight w:val="1"/>
        </w:trPr>
        <w:tc>
          <w:tcPr>
            <w:tcW w:w="3873" w:type="dxa"/>
            <w:tcBorders>
              <w:top w:val="single" w:sz="2" w:space="0" w:color="000000"/>
              <w:left w:val="single" w:sz="2" w:space="0" w:color="000000"/>
              <w:bottom w:val="single" w:sz="2" w:space="0" w:color="000000"/>
              <w:right w:val="single" w:sz="2" w:space="0" w:color="000000"/>
            </w:tcBorders>
          </w:tcPr>
          <w:p w:rsidR="0050677B" w:rsidRPr="00440723" w:rsidRDefault="0050677B" w:rsidP="004E7574">
            <w:pPr>
              <w:rPr>
                <w:b/>
              </w:rPr>
            </w:pPr>
            <w:r w:rsidRPr="00440723">
              <w:rPr>
                <w:b/>
              </w:rPr>
              <w:t>Раздел 2. Коммуникация и организационные процессы в организационном поведении</w:t>
            </w:r>
          </w:p>
        </w:tc>
        <w:tc>
          <w:tcPr>
            <w:tcW w:w="814" w:type="dxa"/>
            <w:tcBorders>
              <w:top w:val="single" w:sz="2" w:space="0" w:color="000000"/>
              <w:left w:val="single" w:sz="2" w:space="0" w:color="000000"/>
              <w:bottom w:val="single" w:sz="2" w:space="0" w:color="000000"/>
              <w:right w:val="single" w:sz="2" w:space="0" w:color="000000"/>
            </w:tcBorders>
            <w:vAlign w:val="center"/>
          </w:tcPr>
          <w:p w:rsidR="0050677B" w:rsidRPr="00440723" w:rsidRDefault="0050677B" w:rsidP="004E7574">
            <w:pPr>
              <w:autoSpaceDE w:val="0"/>
              <w:autoSpaceDN w:val="0"/>
              <w:adjustRightInd w:val="0"/>
              <w:jc w:val="center"/>
              <w:rPr>
                <w:b/>
              </w:rPr>
            </w:pPr>
            <w:r w:rsidRPr="00440723">
              <w:rPr>
                <w:b/>
              </w:rPr>
              <w:t>3</w:t>
            </w:r>
          </w:p>
        </w:tc>
        <w:tc>
          <w:tcPr>
            <w:tcW w:w="813" w:type="dxa"/>
            <w:tcBorders>
              <w:top w:val="single" w:sz="2" w:space="0" w:color="000000"/>
              <w:left w:val="single" w:sz="2" w:space="0" w:color="000000"/>
              <w:bottom w:val="single" w:sz="2" w:space="0" w:color="000000"/>
              <w:right w:val="single" w:sz="2" w:space="0" w:color="000000"/>
            </w:tcBorders>
            <w:vAlign w:val="center"/>
          </w:tcPr>
          <w:p w:rsidR="0050677B" w:rsidRPr="00440723" w:rsidRDefault="0050677B" w:rsidP="004E7574">
            <w:pPr>
              <w:autoSpaceDE w:val="0"/>
              <w:autoSpaceDN w:val="0"/>
              <w:adjustRightInd w:val="0"/>
              <w:jc w:val="center"/>
              <w:rPr>
                <w:b/>
              </w:rPr>
            </w:pPr>
            <w:r w:rsidRPr="00440723">
              <w:rPr>
                <w:b/>
              </w:rPr>
              <w:t>12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rPr>
                <w:b/>
              </w:rPr>
            </w:pPr>
            <w:r w:rsidRPr="00440723">
              <w:rPr>
                <w:b/>
              </w:rPr>
              <w:t>8</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rPr>
                <w:b/>
              </w:rPr>
            </w:pPr>
            <w:r w:rsidRPr="00440723">
              <w:rPr>
                <w:b/>
              </w:rPr>
              <w:t>55</w:t>
            </w:r>
          </w:p>
        </w:tc>
        <w:tc>
          <w:tcPr>
            <w:tcW w:w="122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rPr>
                <w:b/>
              </w:rPr>
            </w:pPr>
            <w:r w:rsidRPr="00440723">
              <w:rPr>
                <w:b/>
              </w:rPr>
              <w:t>78</w:t>
            </w:r>
          </w:p>
        </w:tc>
      </w:tr>
      <w:tr w:rsidR="0050677B" w:rsidRPr="00440723" w:rsidTr="004E7574">
        <w:trPr>
          <w:trHeight w:val="1"/>
        </w:trPr>
        <w:tc>
          <w:tcPr>
            <w:tcW w:w="3873" w:type="dxa"/>
            <w:tcBorders>
              <w:top w:val="single" w:sz="2" w:space="0" w:color="000000"/>
              <w:left w:val="single" w:sz="2" w:space="0" w:color="000000"/>
              <w:bottom w:val="single" w:sz="2" w:space="0" w:color="000000"/>
              <w:right w:val="single" w:sz="2" w:space="0" w:color="000000"/>
            </w:tcBorders>
          </w:tcPr>
          <w:p w:rsidR="0050677B" w:rsidRPr="00440723" w:rsidRDefault="0050677B" w:rsidP="004E7574">
            <w:r w:rsidRPr="00440723">
              <w:t>2.1 Способы повышения эффективности коммуникативного процесса. Теории лидерства</w:t>
            </w:r>
          </w:p>
        </w:tc>
        <w:tc>
          <w:tcPr>
            <w:tcW w:w="814" w:type="dxa"/>
            <w:tcBorders>
              <w:top w:val="single" w:sz="2" w:space="0" w:color="000000"/>
              <w:left w:val="single" w:sz="2" w:space="0" w:color="000000"/>
              <w:bottom w:val="single" w:sz="2" w:space="0" w:color="000000"/>
              <w:right w:val="single" w:sz="2" w:space="0" w:color="000000"/>
            </w:tcBorders>
            <w:vAlign w:val="center"/>
          </w:tcPr>
          <w:p w:rsidR="0050677B" w:rsidRPr="00440723" w:rsidRDefault="0050677B" w:rsidP="004E7574">
            <w:pPr>
              <w:autoSpaceDE w:val="0"/>
              <w:autoSpaceDN w:val="0"/>
              <w:adjustRightInd w:val="0"/>
              <w:jc w:val="center"/>
            </w:pPr>
            <w:r w:rsidRPr="00440723">
              <w:t>1</w:t>
            </w:r>
          </w:p>
        </w:tc>
        <w:tc>
          <w:tcPr>
            <w:tcW w:w="813" w:type="dxa"/>
            <w:tcBorders>
              <w:top w:val="single" w:sz="2" w:space="0" w:color="000000"/>
              <w:left w:val="single" w:sz="2" w:space="0" w:color="000000"/>
              <w:bottom w:val="single" w:sz="2" w:space="0" w:color="000000"/>
              <w:right w:val="single" w:sz="2" w:space="0" w:color="000000"/>
            </w:tcBorders>
            <w:vAlign w:val="center"/>
          </w:tcPr>
          <w:p w:rsidR="0050677B" w:rsidRPr="00440723" w:rsidRDefault="0050677B" w:rsidP="004E7574">
            <w:pPr>
              <w:autoSpaceDE w:val="0"/>
              <w:autoSpaceDN w:val="0"/>
              <w:adjustRightInd w:val="0"/>
              <w:jc w:val="center"/>
            </w:pPr>
            <w:r w:rsidRPr="00440723">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pPr>
            <w:r w:rsidRPr="00440723">
              <w:t>3</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pPr>
            <w:r w:rsidRPr="00440723">
              <w:t>5</w:t>
            </w:r>
          </w:p>
        </w:tc>
        <w:tc>
          <w:tcPr>
            <w:tcW w:w="122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pPr>
            <w:r w:rsidRPr="00440723">
              <w:t>13</w:t>
            </w:r>
          </w:p>
        </w:tc>
      </w:tr>
      <w:tr w:rsidR="0050677B" w:rsidRPr="00440723" w:rsidTr="004E7574">
        <w:trPr>
          <w:trHeight w:val="1"/>
        </w:trPr>
        <w:tc>
          <w:tcPr>
            <w:tcW w:w="3873" w:type="dxa"/>
            <w:tcBorders>
              <w:top w:val="single" w:sz="2" w:space="0" w:color="000000"/>
              <w:left w:val="single" w:sz="2" w:space="0" w:color="000000"/>
              <w:bottom w:val="single" w:sz="2" w:space="0" w:color="000000"/>
              <w:right w:val="single" w:sz="2" w:space="0" w:color="000000"/>
            </w:tcBorders>
          </w:tcPr>
          <w:p w:rsidR="0050677B" w:rsidRPr="00440723" w:rsidRDefault="0050677B" w:rsidP="004E7574">
            <w:r w:rsidRPr="00440723">
              <w:t xml:space="preserve">2.2. Процесс группой динамики и формирования команды. </w:t>
            </w:r>
          </w:p>
        </w:tc>
        <w:tc>
          <w:tcPr>
            <w:tcW w:w="814" w:type="dxa"/>
            <w:tcBorders>
              <w:top w:val="single" w:sz="2" w:space="0" w:color="000000"/>
              <w:left w:val="single" w:sz="2" w:space="0" w:color="000000"/>
              <w:bottom w:val="single" w:sz="2" w:space="0" w:color="000000"/>
              <w:right w:val="single" w:sz="2" w:space="0" w:color="000000"/>
            </w:tcBorders>
            <w:vAlign w:val="center"/>
          </w:tcPr>
          <w:p w:rsidR="0050677B" w:rsidRPr="00440723" w:rsidRDefault="0050677B" w:rsidP="004E7574">
            <w:pPr>
              <w:autoSpaceDE w:val="0"/>
              <w:autoSpaceDN w:val="0"/>
              <w:adjustRightInd w:val="0"/>
              <w:jc w:val="center"/>
            </w:pPr>
            <w:r w:rsidRPr="00440723">
              <w:t>1</w:t>
            </w:r>
          </w:p>
        </w:tc>
        <w:tc>
          <w:tcPr>
            <w:tcW w:w="813" w:type="dxa"/>
            <w:tcBorders>
              <w:top w:val="single" w:sz="2" w:space="0" w:color="000000"/>
              <w:left w:val="single" w:sz="2" w:space="0" w:color="000000"/>
              <w:bottom w:val="single" w:sz="2" w:space="0" w:color="000000"/>
              <w:right w:val="single" w:sz="2" w:space="0" w:color="000000"/>
            </w:tcBorders>
            <w:vAlign w:val="center"/>
          </w:tcPr>
          <w:p w:rsidR="0050677B" w:rsidRPr="00440723" w:rsidRDefault="0050677B" w:rsidP="004E7574">
            <w:pPr>
              <w:autoSpaceDE w:val="0"/>
              <w:autoSpaceDN w:val="0"/>
              <w:adjustRightInd w:val="0"/>
              <w:jc w:val="center"/>
            </w:pPr>
            <w:r w:rsidRPr="00440723">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pPr>
            <w:r w:rsidRPr="00440723">
              <w:t>3</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pPr>
            <w:r w:rsidRPr="00440723">
              <w:t>25</w:t>
            </w:r>
          </w:p>
        </w:tc>
        <w:tc>
          <w:tcPr>
            <w:tcW w:w="122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pPr>
            <w:r w:rsidRPr="00440723">
              <w:t>33</w:t>
            </w:r>
          </w:p>
        </w:tc>
      </w:tr>
      <w:tr w:rsidR="0050677B" w:rsidRPr="00440723" w:rsidTr="004E7574">
        <w:trPr>
          <w:trHeight w:val="1"/>
        </w:trPr>
        <w:tc>
          <w:tcPr>
            <w:tcW w:w="3873" w:type="dxa"/>
            <w:tcBorders>
              <w:top w:val="single" w:sz="2" w:space="0" w:color="000000"/>
              <w:left w:val="single" w:sz="2" w:space="0" w:color="000000"/>
              <w:bottom w:val="single" w:sz="2" w:space="0" w:color="000000"/>
              <w:right w:val="single" w:sz="2" w:space="0" w:color="000000"/>
            </w:tcBorders>
          </w:tcPr>
          <w:p w:rsidR="0050677B" w:rsidRPr="00440723" w:rsidRDefault="0050677B" w:rsidP="004E7574">
            <w:r w:rsidRPr="00440723">
              <w:t>2.3. Профессиональная этика и организационное поведение</w:t>
            </w:r>
          </w:p>
        </w:tc>
        <w:tc>
          <w:tcPr>
            <w:tcW w:w="814" w:type="dxa"/>
            <w:tcBorders>
              <w:top w:val="single" w:sz="2" w:space="0" w:color="000000"/>
              <w:left w:val="single" w:sz="2" w:space="0" w:color="000000"/>
              <w:bottom w:val="single" w:sz="2" w:space="0" w:color="000000"/>
              <w:right w:val="single" w:sz="2" w:space="0" w:color="000000"/>
            </w:tcBorders>
            <w:vAlign w:val="center"/>
          </w:tcPr>
          <w:p w:rsidR="0050677B" w:rsidRPr="00440723" w:rsidRDefault="0050677B" w:rsidP="004E7574">
            <w:pPr>
              <w:autoSpaceDE w:val="0"/>
              <w:autoSpaceDN w:val="0"/>
              <w:adjustRightInd w:val="0"/>
              <w:jc w:val="center"/>
            </w:pPr>
            <w:r w:rsidRPr="00440723">
              <w:t>1</w:t>
            </w:r>
          </w:p>
        </w:tc>
        <w:tc>
          <w:tcPr>
            <w:tcW w:w="813" w:type="dxa"/>
            <w:tcBorders>
              <w:top w:val="single" w:sz="2" w:space="0" w:color="000000"/>
              <w:left w:val="single" w:sz="2" w:space="0" w:color="000000"/>
              <w:bottom w:val="single" w:sz="2" w:space="0" w:color="000000"/>
              <w:right w:val="single" w:sz="2" w:space="0" w:color="000000"/>
            </w:tcBorders>
            <w:vAlign w:val="center"/>
          </w:tcPr>
          <w:p w:rsidR="0050677B" w:rsidRPr="00440723" w:rsidRDefault="0050677B" w:rsidP="004E7574">
            <w:pPr>
              <w:autoSpaceDE w:val="0"/>
              <w:autoSpaceDN w:val="0"/>
              <w:adjustRightInd w:val="0"/>
              <w:jc w:val="center"/>
            </w:pPr>
            <w:r w:rsidRPr="00440723">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pPr>
            <w:r w:rsidRPr="00440723">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pPr>
            <w:r w:rsidRPr="00440723">
              <w:t>25</w:t>
            </w:r>
          </w:p>
        </w:tc>
        <w:tc>
          <w:tcPr>
            <w:tcW w:w="122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pPr>
            <w:r w:rsidRPr="00440723">
              <w:t>32</w:t>
            </w:r>
          </w:p>
        </w:tc>
      </w:tr>
      <w:tr w:rsidR="0050677B" w:rsidRPr="00440723" w:rsidTr="004E7574">
        <w:trPr>
          <w:trHeight w:val="1"/>
        </w:trPr>
        <w:tc>
          <w:tcPr>
            <w:tcW w:w="3873" w:type="dxa"/>
            <w:tcBorders>
              <w:top w:val="single" w:sz="2" w:space="0" w:color="000000"/>
              <w:left w:val="single" w:sz="2" w:space="0" w:color="000000"/>
              <w:bottom w:val="single" w:sz="2" w:space="0" w:color="000000"/>
              <w:right w:val="single" w:sz="2" w:space="0" w:color="000000"/>
            </w:tcBorders>
            <w:vAlign w:val="center"/>
          </w:tcPr>
          <w:p w:rsidR="0050677B" w:rsidRPr="00440723" w:rsidRDefault="0050677B" w:rsidP="004E7574">
            <w:pPr>
              <w:autoSpaceDE w:val="0"/>
              <w:autoSpaceDN w:val="0"/>
              <w:adjustRightInd w:val="0"/>
              <w:jc w:val="both"/>
              <w:rPr>
                <w:b/>
                <w:bCs/>
              </w:rPr>
            </w:pPr>
            <w:r w:rsidRPr="00440723">
              <w:rPr>
                <w:b/>
                <w:bCs/>
              </w:rPr>
              <w:t>Экзамен</w:t>
            </w:r>
          </w:p>
        </w:tc>
        <w:tc>
          <w:tcPr>
            <w:tcW w:w="814" w:type="dxa"/>
            <w:tcBorders>
              <w:top w:val="single" w:sz="2" w:space="0" w:color="000000"/>
              <w:left w:val="single" w:sz="2" w:space="0" w:color="000000"/>
              <w:bottom w:val="single" w:sz="2" w:space="0" w:color="000000"/>
              <w:right w:val="single" w:sz="2" w:space="0" w:color="000000"/>
            </w:tcBorders>
            <w:vAlign w:val="center"/>
          </w:tcPr>
          <w:p w:rsidR="0050677B" w:rsidRPr="00440723" w:rsidRDefault="0050677B" w:rsidP="004E7574">
            <w:pPr>
              <w:autoSpaceDE w:val="0"/>
              <w:autoSpaceDN w:val="0"/>
              <w:adjustRightInd w:val="0"/>
              <w:jc w:val="center"/>
              <w:rPr>
                <w:b/>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50677B" w:rsidRPr="00440723" w:rsidRDefault="0050677B" w:rsidP="004E7574">
            <w:pPr>
              <w:autoSpaceDE w:val="0"/>
              <w:autoSpaceDN w:val="0"/>
              <w:adjustRightInd w:val="0"/>
              <w:jc w:val="center"/>
              <w:rPr>
                <w:b/>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rPr>
                <w:b/>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rPr>
                <w:b/>
              </w:rPr>
            </w:pPr>
          </w:p>
        </w:tc>
        <w:tc>
          <w:tcPr>
            <w:tcW w:w="122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rPr>
                <w:b/>
              </w:rPr>
            </w:pPr>
          </w:p>
        </w:tc>
      </w:tr>
      <w:tr w:rsidR="0050677B" w:rsidRPr="00440723" w:rsidTr="004E7574">
        <w:trPr>
          <w:trHeight w:val="1"/>
        </w:trPr>
        <w:tc>
          <w:tcPr>
            <w:tcW w:w="3873" w:type="dxa"/>
            <w:tcBorders>
              <w:top w:val="single" w:sz="2" w:space="0" w:color="000000"/>
              <w:left w:val="single" w:sz="2" w:space="0" w:color="000000"/>
              <w:bottom w:val="single" w:sz="2" w:space="0" w:color="000000"/>
              <w:right w:val="single" w:sz="2" w:space="0" w:color="000000"/>
            </w:tcBorders>
            <w:vAlign w:val="center"/>
          </w:tcPr>
          <w:p w:rsidR="0050677B" w:rsidRPr="00440723" w:rsidRDefault="0050677B" w:rsidP="004E7574">
            <w:pPr>
              <w:autoSpaceDE w:val="0"/>
              <w:autoSpaceDN w:val="0"/>
              <w:adjustRightInd w:val="0"/>
              <w:jc w:val="both"/>
              <w:rPr>
                <w:b/>
                <w:bCs/>
              </w:rPr>
            </w:pPr>
            <w:r w:rsidRPr="00440723">
              <w:rPr>
                <w:b/>
                <w:bCs/>
              </w:rPr>
              <w:t>Итого:</w:t>
            </w:r>
          </w:p>
        </w:tc>
        <w:tc>
          <w:tcPr>
            <w:tcW w:w="814" w:type="dxa"/>
            <w:tcBorders>
              <w:top w:val="single" w:sz="2" w:space="0" w:color="000000"/>
              <w:left w:val="single" w:sz="2" w:space="0" w:color="000000"/>
              <w:bottom w:val="single" w:sz="2" w:space="0" w:color="000000"/>
              <w:right w:val="single" w:sz="2" w:space="0" w:color="000000"/>
            </w:tcBorders>
            <w:vAlign w:val="center"/>
          </w:tcPr>
          <w:p w:rsidR="0050677B" w:rsidRPr="00440723" w:rsidRDefault="0050677B" w:rsidP="004E7574">
            <w:pPr>
              <w:autoSpaceDE w:val="0"/>
              <w:autoSpaceDN w:val="0"/>
              <w:adjustRightInd w:val="0"/>
              <w:jc w:val="center"/>
              <w:rPr>
                <w:b/>
              </w:rPr>
            </w:pPr>
            <w:r w:rsidRPr="00440723">
              <w:rPr>
                <w:b/>
              </w:rPr>
              <w:t>6</w:t>
            </w:r>
          </w:p>
        </w:tc>
        <w:tc>
          <w:tcPr>
            <w:tcW w:w="813" w:type="dxa"/>
            <w:tcBorders>
              <w:top w:val="single" w:sz="2" w:space="0" w:color="000000"/>
              <w:left w:val="single" w:sz="2" w:space="0" w:color="000000"/>
              <w:bottom w:val="single" w:sz="2" w:space="0" w:color="000000"/>
              <w:right w:val="single" w:sz="2" w:space="0" w:color="000000"/>
            </w:tcBorders>
            <w:vAlign w:val="center"/>
          </w:tcPr>
          <w:p w:rsidR="0050677B" w:rsidRPr="00440723" w:rsidRDefault="0050677B" w:rsidP="004E7574">
            <w:pPr>
              <w:autoSpaceDE w:val="0"/>
              <w:autoSpaceDN w:val="0"/>
              <w:adjustRightInd w:val="0"/>
              <w:jc w:val="center"/>
              <w:rPr>
                <w:b/>
              </w:rPr>
            </w:pPr>
            <w:r w:rsidRPr="00440723">
              <w:rPr>
                <w:b/>
              </w:rPr>
              <w:t>16</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rPr>
                <w:b/>
              </w:rPr>
            </w:pPr>
            <w:r w:rsidRPr="00440723">
              <w:rPr>
                <w:b/>
              </w:rPr>
              <w:t>12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rPr>
                <w:b/>
              </w:rPr>
            </w:pPr>
            <w:r w:rsidRPr="00440723">
              <w:rPr>
                <w:b/>
              </w:rPr>
              <w:t>110</w:t>
            </w:r>
          </w:p>
        </w:tc>
        <w:tc>
          <w:tcPr>
            <w:tcW w:w="122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rPr>
                <w:b/>
              </w:rPr>
            </w:pPr>
            <w:r w:rsidRPr="00440723">
              <w:rPr>
                <w:b/>
              </w:rPr>
              <w:t>144</w:t>
            </w:r>
          </w:p>
        </w:tc>
      </w:tr>
    </w:tbl>
    <w:p w:rsidR="0050677B" w:rsidRPr="00440723" w:rsidRDefault="0050677B" w:rsidP="0050677B">
      <w:pPr>
        <w:tabs>
          <w:tab w:val="left" w:pos="8580"/>
        </w:tabs>
        <w:spacing w:line="276" w:lineRule="auto"/>
        <w:jc w:val="both"/>
        <w:rPr>
          <w:bCs/>
          <w:i/>
        </w:rPr>
      </w:pPr>
      <w:r w:rsidRPr="00440723">
        <w:rPr>
          <w:bCs/>
          <w:i/>
        </w:rPr>
        <w:tab/>
      </w:r>
    </w:p>
    <w:p w:rsidR="0050677B" w:rsidRPr="00440723" w:rsidRDefault="0050677B" w:rsidP="0050677B">
      <w:pPr>
        <w:autoSpaceDE w:val="0"/>
        <w:autoSpaceDN w:val="0"/>
        <w:adjustRightInd w:val="0"/>
        <w:spacing w:line="360" w:lineRule="auto"/>
        <w:ind w:firstLine="709"/>
        <w:jc w:val="both"/>
        <w:rPr>
          <w:bCs/>
          <w:i/>
        </w:rPr>
      </w:pPr>
      <w:r w:rsidRPr="00440723">
        <w:rPr>
          <w:bCs/>
          <w:i/>
        </w:rPr>
        <w:t>5.2. Методы обучения</w:t>
      </w:r>
    </w:p>
    <w:p w:rsidR="0050677B" w:rsidRPr="00440723" w:rsidRDefault="0050677B" w:rsidP="0050677B">
      <w:pPr>
        <w:pStyle w:val="af1"/>
        <w:spacing w:before="0" w:beforeAutospacing="0" w:after="0" w:afterAutospacing="0" w:line="360" w:lineRule="auto"/>
        <w:jc w:val="both"/>
      </w:pPr>
      <w:r w:rsidRPr="00440723">
        <w:tab/>
        <w:t xml:space="preserve">При изучении дисциплины применяются активные и интерактивные методы обучения. Предполагается групповая беседа, выполнение творческих заданий, решение кейс – заданий и т.д. </w:t>
      </w:r>
    </w:p>
    <w:p w:rsidR="0050677B" w:rsidRPr="00440723" w:rsidRDefault="0050677B" w:rsidP="0050677B">
      <w:pPr>
        <w:autoSpaceDE w:val="0"/>
        <w:autoSpaceDN w:val="0"/>
        <w:adjustRightInd w:val="0"/>
        <w:spacing w:line="360" w:lineRule="auto"/>
        <w:ind w:firstLine="709"/>
        <w:jc w:val="both"/>
        <w:rPr>
          <w:b/>
          <w:bCs/>
        </w:rPr>
      </w:pPr>
    </w:p>
    <w:p w:rsidR="0050677B" w:rsidRPr="00440723" w:rsidRDefault="0050677B" w:rsidP="0050677B">
      <w:pPr>
        <w:autoSpaceDE w:val="0"/>
        <w:autoSpaceDN w:val="0"/>
        <w:adjustRightInd w:val="0"/>
        <w:spacing w:line="360" w:lineRule="auto"/>
        <w:ind w:firstLine="709"/>
        <w:jc w:val="both"/>
        <w:rPr>
          <w:b/>
          <w:bCs/>
        </w:rPr>
      </w:pPr>
      <w:r w:rsidRPr="00440723">
        <w:rPr>
          <w:b/>
          <w:bCs/>
        </w:rPr>
        <w:t>6. Рейтинг-план</w:t>
      </w:r>
    </w:p>
    <w:p w:rsidR="0050677B" w:rsidRPr="00440723" w:rsidRDefault="0050677B" w:rsidP="0050677B">
      <w:pPr>
        <w:autoSpaceDE w:val="0"/>
        <w:autoSpaceDN w:val="0"/>
        <w:adjustRightInd w:val="0"/>
        <w:spacing w:line="360" w:lineRule="auto"/>
        <w:ind w:firstLine="709"/>
        <w:jc w:val="both"/>
        <w:rPr>
          <w:bCs/>
          <w:i/>
        </w:rPr>
      </w:pPr>
      <w:r w:rsidRPr="00440723">
        <w:rPr>
          <w:bCs/>
          <w:i/>
        </w:rPr>
        <w:t>6.1. Рейтинг-план (по дисциплине)</w:t>
      </w:r>
    </w:p>
    <w:tbl>
      <w:tblPr>
        <w:tblW w:w="4946" w:type="pct"/>
        <w:tblLayout w:type="fixed"/>
        <w:tblLook w:val="0000"/>
      </w:tblPr>
      <w:tblGrid>
        <w:gridCol w:w="498"/>
        <w:gridCol w:w="1311"/>
        <w:gridCol w:w="2263"/>
        <w:gridCol w:w="1548"/>
        <w:gridCol w:w="1271"/>
        <w:gridCol w:w="1140"/>
        <w:gridCol w:w="858"/>
        <w:gridCol w:w="858"/>
      </w:tblGrid>
      <w:tr w:rsidR="0050677B" w:rsidRPr="00440723" w:rsidTr="004E7574">
        <w:trPr>
          <w:trHeight w:val="600"/>
        </w:trPr>
        <w:tc>
          <w:tcPr>
            <w:tcW w:w="498" w:type="dxa"/>
            <w:vMerge w:val="restart"/>
            <w:tcBorders>
              <w:top w:val="single" w:sz="2" w:space="0" w:color="000000"/>
              <w:left w:val="single" w:sz="2" w:space="0" w:color="000000"/>
              <w:bottom w:val="nil"/>
              <w:right w:val="single" w:sz="2" w:space="0" w:color="000000"/>
            </w:tcBorders>
            <w:shd w:val="clear" w:color="auto" w:fill="auto"/>
          </w:tcPr>
          <w:p w:rsidR="0050677B" w:rsidRPr="00440723" w:rsidRDefault="0050677B" w:rsidP="004E7574">
            <w:pPr>
              <w:autoSpaceDE w:val="0"/>
              <w:autoSpaceDN w:val="0"/>
              <w:adjustRightInd w:val="0"/>
              <w:jc w:val="both"/>
            </w:pPr>
            <w:r w:rsidRPr="00440723">
              <w:rPr>
                <w:color w:val="000000"/>
              </w:rPr>
              <w:t>№ п/п</w:t>
            </w:r>
          </w:p>
        </w:tc>
        <w:tc>
          <w:tcPr>
            <w:tcW w:w="1311" w:type="dxa"/>
            <w:vMerge w:val="restart"/>
            <w:tcBorders>
              <w:top w:val="single" w:sz="2" w:space="0" w:color="000000"/>
              <w:left w:val="single" w:sz="2" w:space="0" w:color="000000"/>
              <w:right w:val="single" w:sz="2" w:space="0" w:color="000000"/>
            </w:tcBorders>
            <w:shd w:val="clear" w:color="auto" w:fill="auto"/>
          </w:tcPr>
          <w:p w:rsidR="0050677B" w:rsidRPr="00440723" w:rsidRDefault="0050677B" w:rsidP="004E7574">
            <w:pPr>
              <w:autoSpaceDE w:val="0"/>
              <w:autoSpaceDN w:val="0"/>
              <w:adjustRightInd w:val="0"/>
              <w:jc w:val="both"/>
              <w:rPr>
                <w:color w:val="000000"/>
              </w:rPr>
            </w:pPr>
            <w:r w:rsidRPr="00440723">
              <w:rPr>
                <w:color w:val="000000"/>
              </w:rPr>
              <w:t>Код ОР дисциплины</w:t>
            </w:r>
          </w:p>
        </w:tc>
        <w:tc>
          <w:tcPr>
            <w:tcW w:w="2263" w:type="dxa"/>
            <w:vMerge w:val="restart"/>
            <w:tcBorders>
              <w:top w:val="single" w:sz="2" w:space="0" w:color="000000"/>
              <w:left w:val="single" w:sz="2" w:space="0" w:color="000000"/>
              <w:bottom w:val="single" w:sz="2" w:space="0" w:color="000000"/>
              <w:right w:val="single" w:sz="2" w:space="0" w:color="000000"/>
            </w:tcBorders>
            <w:shd w:val="clear" w:color="auto" w:fill="auto"/>
          </w:tcPr>
          <w:p w:rsidR="0050677B" w:rsidRPr="00440723" w:rsidRDefault="0050677B" w:rsidP="004E7574">
            <w:pPr>
              <w:autoSpaceDE w:val="0"/>
              <w:autoSpaceDN w:val="0"/>
              <w:adjustRightInd w:val="0"/>
            </w:pPr>
            <w:r w:rsidRPr="00440723">
              <w:rPr>
                <w:color w:val="000000"/>
              </w:rPr>
              <w:t>Виды учебной деятельностиобучающегося</w:t>
            </w:r>
          </w:p>
        </w:tc>
        <w:tc>
          <w:tcPr>
            <w:tcW w:w="1548" w:type="dxa"/>
            <w:vMerge w:val="restart"/>
            <w:tcBorders>
              <w:top w:val="single" w:sz="2" w:space="0" w:color="000000"/>
              <w:left w:val="single" w:sz="2" w:space="0" w:color="000000"/>
              <w:right w:val="single" w:sz="2" w:space="0" w:color="000000"/>
            </w:tcBorders>
            <w:shd w:val="clear" w:color="auto" w:fill="auto"/>
          </w:tcPr>
          <w:p w:rsidR="0050677B" w:rsidRPr="00440723" w:rsidRDefault="0050677B" w:rsidP="004E7574">
            <w:pPr>
              <w:autoSpaceDE w:val="0"/>
              <w:autoSpaceDN w:val="0"/>
              <w:adjustRightInd w:val="0"/>
              <w:jc w:val="both"/>
            </w:pPr>
            <w:r w:rsidRPr="00440723">
              <w:t>Средства оценивания</w:t>
            </w:r>
          </w:p>
        </w:tc>
        <w:tc>
          <w:tcPr>
            <w:tcW w:w="1271" w:type="dxa"/>
            <w:vMerge w:val="restart"/>
            <w:tcBorders>
              <w:top w:val="single" w:sz="2" w:space="0" w:color="000000"/>
              <w:left w:val="single" w:sz="2" w:space="0" w:color="000000"/>
              <w:bottom w:val="single" w:sz="2" w:space="0" w:color="000000"/>
              <w:right w:val="single" w:sz="2" w:space="0" w:color="000000"/>
            </w:tcBorders>
            <w:shd w:val="clear" w:color="auto" w:fill="auto"/>
          </w:tcPr>
          <w:p w:rsidR="0050677B" w:rsidRPr="00440723" w:rsidRDefault="0050677B" w:rsidP="004E7574">
            <w:pPr>
              <w:autoSpaceDE w:val="0"/>
              <w:autoSpaceDN w:val="0"/>
              <w:adjustRightInd w:val="0"/>
              <w:jc w:val="both"/>
            </w:pPr>
            <w:r w:rsidRPr="00440723">
              <w:t>Балл за конкретное задание</w:t>
            </w:r>
          </w:p>
          <w:p w:rsidR="0050677B" w:rsidRPr="00440723" w:rsidRDefault="0050677B" w:rsidP="004E7574">
            <w:pPr>
              <w:autoSpaceDE w:val="0"/>
              <w:autoSpaceDN w:val="0"/>
              <w:adjustRightInd w:val="0"/>
              <w:jc w:val="both"/>
            </w:pPr>
            <w:r w:rsidRPr="00440723">
              <w:t>(</w:t>
            </w:r>
            <w:r w:rsidRPr="00440723">
              <w:rPr>
                <w:lang w:val="en-US"/>
              </w:rPr>
              <w:t>min</w:t>
            </w:r>
            <w:r w:rsidRPr="00440723">
              <w:t>-</w:t>
            </w:r>
            <w:r w:rsidRPr="00440723">
              <w:rPr>
                <w:lang w:val="en-US"/>
              </w:rPr>
              <w:t>max</w:t>
            </w:r>
            <w:r w:rsidRPr="00440723">
              <w:t>)</w:t>
            </w:r>
          </w:p>
        </w:tc>
        <w:tc>
          <w:tcPr>
            <w:tcW w:w="1140" w:type="dxa"/>
            <w:vMerge w:val="restart"/>
            <w:tcBorders>
              <w:top w:val="single" w:sz="2" w:space="0" w:color="000000"/>
              <w:left w:val="single" w:sz="2" w:space="0" w:color="000000"/>
              <w:bottom w:val="single" w:sz="2" w:space="0" w:color="000000"/>
              <w:right w:val="single" w:sz="2" w:space="0" w:color="000000"/>
            </w:tcBorders>
            <w:shd w:val="clear" w:color="auto" w:fill="auto"/>
          </w:tcPr>
          <w:p w:rsidR="0050677B" w:rsidRPr="00440723" w:rsidRDefault="0050677B" w:rsidP="004E7574">
            <w:pPr>
              <w:autoSpaceDE w:val="0"/>
              <w:autoSpaceDN w:val="0"/>
              <w:adjustRightInd w:val="0"/>
              <w:jc w:val="both"/>
            </w:pPr>
            <w:r w:rsidRPr="00440723">
              <w:rPr>
                <w:color w:val="000000"/>
              </w:rPr>
              <w:t>Число заданий за семестр</w:t>
            </w:r>
          </w:p>
        </w:tc>
        <w:tc>
          <w:tcPr>
            <w:tcW w:w="1716" w:type="dxa"/>
            <w:gridSpan w:val="2"/>
            <w:tcBorders>
              <w:top w:val="single" w:sz="2" w:space="0" w:color="000000"/>
              <w:left w:val="nil"/>
              <w:bottom w:val="single" w:sz="2" w:space="0" w:color="000000"/>
              <w:right w:val="single" w:sz="2" w:space="0" w:color="000000"/>
            </w:tcBorders>
            <w:shd w:val="clear" w:color="auto" w:fill="auto"/>
          </w:tcPr>
          <w:p w:rsidR="0050677B" w:rsidRPr="00440723" w:rsidRDefault="0050677B" w:rsidP="004E7574">
            <w:pPr>
              <w:autoSpaceDE w:val="0"/>
              <w:autoSpaceDN w:val="0"/>
              <w:adjustRightInd w:val="0"/>
              <w:jc w:val="both"/>
            </w:pPr>
            <w:r w:rsidRPr="00440723">
              <w:rPr>
                <w:color w:val="000000"/>
              </w:rPr>
              <w:t>Баллы</w:t>
            </w:r>
          </w:p>
        </w:tc>
      </w:tr>
      <w:tr w:rsidR="0050677B" w:rsidRPr="00440723" w:rsidTr="004E7574">
        <w:trPr>
          <w:trHeight w:val="300"/>
        </w:trPr>
        <w:tc>
          <w:tcPr>
            <w:tcW w:w="498" w:type="dxa"/>
            <w:vMerge/>
            <w:tcBorders>
              <w:top w:val="nil"/>
              <w:left w:val="single" w:sz="2" w:space="0" w:color="000000"/>
              <w:bottom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both"/>
            </w:pPr>
          </w:p>
        </w:tc>
        <w:tc>
          <w:tcPr>
            <w:tcW w:w="1311" w:type="dxa"/>
            <w:vMerge/>
            <w:tcBorders>
              <w:left w:val="single" w:sz="2" w:space="0" w:color="000000"/>
              <w:bottom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both"/>
            </w:pPr>
          </w:p>
        </w:tc>
        <w:tc>
          <w:tcPr>
            <w:tcW w:w="2263"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50677B" w:rsidRPr="00440723" w:rsidRDefault="0050677B" w:rsidP="004E7574">
            <w:pPr>
              <w:autoSpaceDE w:val="0"/>
              <w:autoSpaceDN w:val="0"/>
              <w:adjustRightInd w:val="0"/>
            </w:pPr>
          </w:p>
        </w:tc>
        <w:tc>
          <w:tcPr>
            <w:tcW w:w="1548" w:type="dxa"/>
            <w:vMerge/>
            <w:tcBorders>
              <w:left w:val="single" w:sz="2" w:space="0" w:color="000000"/>
              <w:bottom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both"/>
            </w:pPr>
          </w:p>
        </w:tc>
        <w:tc>
          <w:tcPr>
            <w:tcW w:w="1271"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50677B" w:rsidRPr="00440723" w:rsidRDefault="0050677B" w:rsidP="004E7574">
            <w:pPr>
              <w:autoSpaceDE w:val="0"/>
              <w:autoSpaceDN w:val="0"/>
              <w:adjustRightInd w:val="0"/>
              <w:jc w:val="both"/>
            </w:pPr>
          </w:p>
        </w:tc>
        <w:tc>
          <w:tcPr>
            <w:tcW w:w="114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50677B" w:rsidRPr="00440723" w:rsidRDefault="0050677B" w:rsidP="004E7574">
            <w:pPr>
              <w:autoSpaceDE w:val="0"/>
              <w:autoSpaceDN w:val="0"/>
              <w:adjustRightInd w:val="0"/>
              <w:jc w:val="both"/>
            </w:pPr>
          </w:p>
        </w:tc>
        <w:tc>
          <w:tcPr>
            <w:tcW w:w="858" w:type="dxa"/>
            <w:tcBorders>
              <w:top w:val="nil"/>
              <w:left w:val="nil"/>
              <w:bottom w:val="single" w:sz="2" w:space="0" w:color="000000"/>
              <w:right w:val="single" w:sz="2" w:space="0" w:color="000000"/>
            </w:tcBorders>
            <w:shd w:val="clear" w:color="auto" w:fill="auto"/>
          </w:tcPr>
          <w:p w:rsidR="0050677B" w:rsidRPr="00440723" w:rsidRDefault="0050677B" w:rsidP="004E7574">
            <w:pPr>
              <w:autoSpaceDE w:val="0"/>
              <w:autoSpaceDN w:val="0"/>
              <w:adjustRightInd w:val="0"/>
              <w:jc w:val="both"/>
            </w:pPr>
            <w:r w:rsidRPr="00440723">
              <w:rPr>
                <w:color w:val="000000"/>
              </w:rPr>
              <w:t>Минимальный</w:t>
            </w:r>
          </w:p>
        </w:tc>
        <w:tc>
          <w:tcPr>
            <w:tcW w:w="858" w:type="dxa"/>
            <w:tcBorders>
              <w:top w:val="nil"/>
              <w:left w:val="nil"/>
              <w:bottom w:val="single" w:sz="2" w:space="0" w:color="000000"/>
              <w:right w:val="single" w:sz="2" w:space="0" w:color="000000"/>
            </w:tcBorders>
            <w:shd w:val="clear" w:color="auto" w:fill="auto"/>
          </w:tcPr>
          <w:p w:rsidR="0050677B" w:rsidRPr="00440723" w:rsidRDefault="0050677B" w:rsidP="004E7574">
            <w:pPr>
              <w:autoSpaceDE w:val="0"/>
              <w:autoSpaceDN w:val="0"/>
              <w:adjustRightInd w:val="0"/>
              <w:jc w:val="both"/>
            </w:pPr>
            <w:r w:rsidRPr="00440723">
              <w:rPr>
                <w:color w:val="000000"/>
              </w:rPr>
              <w:t>Максимальный</w:t>
            </w:r>
          </w:p>
        </w:tc>
      </w:tr>
      <w:tr w:rsidR="0050677B" w:rsidRPr="00440723" w:rsidTr="004E7574">
        <w:trPr>
          <w:trHeight w:val="280"/>
        </w:trPr>
        <w:tc>
          <w:tcPr>
            <w:tcW w:w="498"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center"/>
            </w:pPr>
            <w:r w:rsidRPr="00440723">
              <w:t>1.</w:t>
            </w:r>
          </w:p>
        </w:tc>
        <w:tc>
          <w:tcPr>
            <w:tcW w:w="9249" w:type="dxa"/>
            <w:gridSpan w:val="7"/>
            <w:tcBorders>
              <w:top w:val="single" w:sz="2" w:space="0" w:color="000000"/>
              <w:left w:val="single" w:sz="2" w:space="0" w:color="000000"/>
              <w:right w:val="single" w:sz="2" w:space="0" w:color="000000"/>
            </w:tcBorders>
            <w:shd w:val="clear" w:color="000000" w:fill="FFFFFF"/>
          </w:tcPr>
          <w:p w:rsidR="0050677B" w:rsidRPr="00440723" w:rsidRDefault="0050677B" w:rsidP="004E7574">
            <w:pPr>
              <w:tabs>
                <w:tab w:val="left" w:pos="-62"/>
                <w:tab w:val="left" w:pos="79"/>
              </w:tabs>
              <w:autoSpaceDE w:val="0"/>
              <w:autoSpaceDN w:val="0"/>
              <w:adjustRightInd w:val="0"/>
              <w:ind w:left="-300"/>
              <w:jc w:val="center"/>
            </w:pPr>
            <w:r w:rsidRPr="00440723">
              <w:rPr>
                <w:b/>
              </w:rPr>
              <w:t>Раздел 1. Организационное поведение в системе менеджмента в организации</w:t>
            </w:r>
          </w:p>
        </w:tc>
      </w:tr>
      <w:tr w:rsidR="0050677B" w:rsidRPr="00440723" w:rsidTr="004E7574">
        <w:trPr>
          <w:trHeight w:val="586"/>
        </w:trPr>
        <w:tc>
          <w:tcPr>
            <w:tcW w:w="498"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center"/>
            </w:pPr>
          </w:p>
        </w:tc>
        <w:tc>
          <w:tcPr>
            <w:tcW w:w="1311"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ind w:right="-108"/>
              <w:jc w:val="both"/>
            </w:pPr>
            <w:r w:rsidRPr="00440723">
              <w:t>ОР.2.1.1</w:t>
            </w:r>
          </w:p>
        </w:tc>
        <w:tc>
          <w:tcPr>
            <w:tcW w:w="2263"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pStyle w:val="af1"/>
              <w:spacing w:before="0" w:beforeAutospacing="0" w:after="0" w:afterAutospacing="0"/>
            </w:pPr>
            <w:r w:rsidRPr="00440723">
              <w:t>Разбор практической ситуации</w:t>
            </w:r>
          </w:p>
        </w:tc>
        <w:tc>
          <w:tcPr>
            <w:tcW w:w="1548"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autoSpaceDE w:val="0"/>
              <w:autoSpaceDN w:val="0"/>
              <w:adjustRightInd w:val="0"/>
            </w:pPr>
            <w:r w:rsidRPr="00440723">
              <w:t>Кейс - задание</w:t>
            </w:r>
          </w:p>
        </w:tc>
        <w:tc>
          <w:tcPr>
            <w:tcW w:w="1271"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center"/>
            </w:pPr>
            <w:r w:rsidRPr="00440723">
              <w:t>5-10</w:t>
            </w:r>
          </w:p>
        </w:tc>
        <w:tc>
          <w:tcPr>
            <w:tcW w:w="1140"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pStyle w:val="33"/>
              <w:jc w:val="center"/>
              <w:rPr>
                <w:sz w:val="24"/>
                <w:szCs w:val="24"/>
              </w:rPr>
            </w:pPr>
            <w:r w:rsidRPr="00440723">
              <w:rPr>
                <w:sz w:val="24"/>
                <w:szCs w:val="24"/>
              </w:rPr>
              <w:t>1</w:t>
            </w:r>
          </w:p>
        </w:tc>
        <w:tc>
          <w:tcPr>
            <w:tcW w:w="858" w:type="dxa"/>
            <w:tcBorders>
              <w:top w:val="single" w:sz="2" w:space="0" w:color="000000"/>
              <w:left w:val="nil"/>
              <w:right w:val="single" w:sz="2" w:space="0" w:color="000000"/>
            </w:tcBorders>
          </w:tcPr>
          <w:p w:rsidR="0050677B" w:rsidRPr="00440723" w:rsidRDefault="0050677B" w:rsidP="004E7574">
            <w:pPr>
              <w:pStyle w:val="33"/>
              <w:jc w:val="center"/>
              <w:rPr>
                <w:sz w:val="24"/>
                <w:szCs w:val="24"/>
              </w:rPr>
            </w:pPr>
            <w:r w:rsidRPr="00440723">
              <w:rPr>
                <w:sz w:val="24"/>
                <w:szCs w:val="24"/>
              </w:rPr>
              <w:t>5</w:t>
            </w:r>
          </w:p>
        </w:tc>
        <w:tc>
          <w:tcPr>
            <w:tcW w:w="858" w:type="dxa"/>
            <w:tcBorders>
              <w:top w:val="single" w:sz="2" w:space="0" w:color="000000"/>
              <w:left w:val="nil"/>
              <w:right w:val="single" w:sz="2" w:space="0" w:color="000000"/>
            </w:tcBorders>
          </w:tcPr>
          <w:p w:rsidR="0050677B" w:rsidRPr="00440723" w:rsidRDefault="0050677B" w:rsidP="004E7574">
            <w:pPr>
              <w:pStyle w:val="33"/>
              <w:jc w:val="center"/>
              <w:rPr>
                <w:sz w:val="24"/>
                <w:szCs w:val="24"/>
              </w:rPr>
            </w:pPr>
            <w:r w:rsidRPr="00440723">
              <w:rPr>
                <w:sz w:val="24"/>
                <w:szCs w:val="24"/>
              </w:rPr>
              <w:t>10</w:t>
            </w:r>
          </w:p>
        </w:tc>
      </w:tr>
      <w:tr w:rsidR="0050677B" w:rsidRPr="00440723" w:rsidTr="004E7574">
        <w:trPr>
          <w:trHeight w:val="282"/>
        </w:trPr>
        <w:tc>
          <w:tcPr>
            <w:tcW w:w="498"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center"/>
            </w:pPr>
          </w:p>
        </w:tc>
        <w:tc>
          <w:tcPr>
            <w:tcW w:w="1311"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ind w:right="-108"/>
              <w:jc w:val="both"/>
              <w:rPr>
                <w:highlight w:val="green"/>
              </w:rPr>
            </w:pPr>
          </w:p>
        </w:tc>
        <w:tc>
          <w:tcPr>
            <w:tcW w:w="2263"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r w:rsidRPr="00440723">
              <w:t>Тестирование по разделу 1</w:t>
            </w:r>
          </w:p>
        </w:tc>
        <w:tc>
          <w:tcPr>
            <w:tcW w:w="1548"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pStyle w:val="33"/>
              <w:rPr>
                <w:sz w:val="24"/>
                <w:szCs w:val="24"/>
              </w:rPr>
            </w:pPr>
            <w:r w:rsidRPr="00440723">
              <w:rPr>
                <w:sz w:val="24"/>
                <w:szCs w:val="24"/>
              </w:rPr>
              <w:t>Комплект тестовых заданий</w:t>
            </w:r>
          </w:p>
        </w:tc>
        <w:tc>
          <w:tcPr>
            <w:tcW w:w="1271"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pStyle w:val="33"/>
              <w:jc w:val="center"/>
              <w:rPr>
                <w:sz w:val="24"/>
                <w:szCs w:val="24"/>
              </w:rPr>
            </w:pPr>
            <w:r w:rsidRPr="00440723">
              <w:rPr>
                <w:sz w:val="24"/>
                <w:szCs w:val="24"/>
              </w:rPr>
              <w:t>15-20</w:t>
            </w:r>
          </w:p>
        </w:tc>
        <w:tc>
          <w:tcPr>
            <w:tcW w:w="1140"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pStyle w:val="33"/>
              <w:jc w:val="center"/>
              <w:rPr>
                <w:sz w:val="24"/>
                <w:szCs w:val="24"/>
              </w:rPr>
            </w:pPr>
            <w:r w:rsidRPr="00440723">
              <w:rPr>
                <w:sz w:val="24"/>
                <w:szCs w:val="24"/>
              </w:rPr>
              <w:t>1</w:t>
            </w:r>
          </w:p>
        </w:tc>
        <w:tc>
          <w:tcPr>
            <w:tcW w:w="858" w:type="dxa"/>
            <w:tcBorders>
              <w:top w:val="single" w:sz="2" w:space="0" w:color="000000"/>
              <w:left w:val="nil"/>
              <w:right w:val="single" w:sz="2" w:space="0" w:color="000000"/>
            </w:tcBorders>
          </w:tcPr>
          <w:p w:rsidR="0050677B" w:rsidRPr="00440723" w:rsidRDefault="0050677B" w:rsidP="004E7574">
            <w:pPr>
              <w:pStyle w:val="33"/>
              <w:jc w:val="center"/>
              <w:rPr>
                <w:sz w:val="24"/>
                <w:szCs w:val="24"/>
              </w:rPr>
            </w:pPr>
            <w:r w:rsidRPr="00440723">
              <w:rPr>
                <w:sz w:val="24"/>
                <w:szCs w:val="24"/>
              </w:rPr>
              <w:t>15</w:t>
            </w:r>
          </w:p>
        </w:tc>
        <w:tc>
          <w:tcPr>
            <w:tcW w:w="858" w:type="dxa"/>
            <w:tcBorders>
              <w:top w:val="single" w:sz="2" w:space="0" w:color="000000"/>
              <w:left w:val="nil"/>
              <w:right w:val="single" w:sz="2" w:space="0" w:color="000000"/>
            </w:tcBorders>
          </w:tcPr>
          <w:p w:rsidR="0050677B" w:rsidRPr="00440723" w:rsidRDefault="0050677B" w:rsidP="004E7574">
            <w:pPr>
              <w:pStyle w:val="33"/>
              <w:jc w:val="center"/>
              <w:rPr>
                <w:sz w:val="24"/>
                <w:szCs w:val="24"/>
              </w:rPr>
            </w:pPr>
            <w:r w:rsidRPr="00440723">
              <w:rPr>
                <w:sz w:val="24"/>
                <w:szCs w:val="24"/>
              </w:rPr>
              <w:t>20</w:t>
            </w:r>
          </w:p>
        </w:tc>
      </w:tr>
      <w:tr w:rsidR="0050677B" w:rsidRPr="00440723" w:rsidTr="004E7574">
        <w:trPr>
          <w:trHeight w:val="614"/>
        </w:trPr>
        <w:tc>
          <w:tcPr>
            <w:tcW w:w="498"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center"/>
            </w:pPr>
            <w:r w:rsidRPr="00440723">
              <w:t>2.</w:t>
            </w:r>
          </w:p>
        </w:tc>
        <w:tc>
          <w:tcPr>
            <w:tcW w:w="9249" w:type="dxa"/>
            <w:gridSpan w:val="7"/>
            <w:tcBorders>
              <w:top w:val="single" w:sz="2" w:space="0" w:color="000000"/>
              <w:left w:val="single" w:sz="2" w:space="0" w:color="000000"/>
              <w:right w:val="single" w:sz="2" w:space="0" w:color="000000"/>
            </w:tcBorders>
            <w:shd w:val="clear" w:color="000000" w:fill="FFFFFF"/>
          </w:tcPr>
          <w:p w:rsidR="0050677B" w:rsidRPr="00440723" w:rsidRDefault="0050677B" w:rsidP="004E7574">
            <w:pPr>
              <w:pStyle w:val="33"/>
              <w:rPr>
                <w:sz w:val="24"/>
                <w:szCs w:val="24"/>
              </w:rPr>
            </w:pPr>
            <w:r w:rsidRPr="00440723">
              <w:rPr>
                <w:b/>
                <w:sz w:val="24"/>
                <w:szCs w:val="24"/>
              </w:rPr>
              <w:t>Раздел 2. Коммуникация и организационные процессы в организационном поведении</w:t>
            </w:r>
          </w:p>
        </w:tc>
      </w:tr>
      <w:tr w:rsidR="0050677B" w:rsidRPr="00440723" w:rsidTr="004E7574">
        <w:trPr>
          <w:trHeight w:val="668"/>
        </w:trPr>
        <w:tc>
          <w:tcPr>
            <w:tcW w:w="498"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center"/>
            </w:pPr>
          </w:p>
        </w:tc>
        <w:tc>
          <w:tcPr>
            <w:tcW w:w="1311"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ind w:right="-108"/>
              <w:jc w:val="both"/>
            </w:pPr>
            <w:r w:rsidRPr="00440723">
              <w:t>ОР.2.1.1</w:t>
            </w:r>
          </w:p>
        </w:tc>
        <w:tc>
          <w:tcPr>
            <w:tcW w:w="2263"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r w:rsidRPr="00440723">
              <w:t>Разбор практической ситуации</w:t>
            </w:r>
          </w:p>
        </w:tc>
        <w:tc>
          <w:tcPr>
            <w:tcW w:w="1548"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pStyle w:val="33"/>
              <w:rPr>
                <w:sz w:val="24"/>
                <w:szCs w:val="24"/>
              </w:rPr>
            </w:pPr>
            <w:r w:rsidRPr="00440723">
              <w:rPr>
                <w:sz w:val="24"/>
                <w:szCs w:val="24"/>
              </w:rPr>
              <w:t>Кейс-задание</w:t>
            </w:r>
          </w:p>
        </w:tc>
        <w:tc>
          <w:tcPr>
            <w:tcW w:w="1271"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pStyle w:val="33"/>
              <w:jc w:val="center"/>
              <w:rPr>
                <w:sz w:val="24"/>
                <w:szCs w:val="24"/>
              </w:rPr>
            </w:pPr>
            <w:r w:rsidRPr="00440723">
              <w:rPr>
                <w:sz w:val="24"/>
                <w:szCs w:val="24"/>
              </w:rPr>
              <w:t>5-10</w:t>
            </w:r>
          </w:p>
        </w:tc>
        <w:tc>
          <w:tcPr>
            <w:tcW w:w="1140"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pStyle w:val="33"/>
              <w:jc w:val="center"/>
              <w:rPr>
                <w:sz w:val="24"/>
                <w:szCs w:val="24"/>
              </w:rPr>
            </w:pPr>
            <w:r w:rsidRPr="00440723">
              <w:rPr>
                <w:sz w:val="24"/>
                <w:szCs w:val="24"/>
              </w:rPr>
              <w:t>1</w:t>
            </w:r>
          </w:p>
        </w:tc>
        <w:tc>
          <w:tcPr>
            <w:tcW w:w="858" w:type="dxa"/>
            <w:tcBorders>
              <w:top w:val="single" w:sz="2" w:space="0" w:color="000000"/>
              <w:left w:val="nil"/>
              <w:right w:val="single" w:sz="2" w:space="0" w:color="000000"/>
            </w:tcBorders>
          </w:tcPr>
          <w:p w:rsidR="0050677B" w:rsidRPr="00440723" w:rsidRDefault="0050677B" w:rsidP="004E7574">
            <w:pPr>
              <w:pStyle w:val="33"/>
              <w:jc w:val="center"/>
              <w:rPr>
                <w:sz w:val="24"/>
                <w:szCs w:val="24"/>
              </w:rPr>
            </w:pPr>
            <w:r w:rsidRPr="00440723">
              <w:rPr>
                <w:sz w:val="24"/>
                <w:szCs w:val="24"/>
              </w:rPr>
              <w:t>5</w:t>
            </w:r>
          </w:p>
        </w:tc>
        <w:tc>
          <w:tcPr>
            <w:tcW w:w="858" w:type="dxa"/>
            <w:tcBorders>
              <w:top w:val="single" w:sz="2" w:space="0" w:color="000000"/>
              <w:left w:val="nil"/>
              <w:right w:val="single" w:sz="2" w:space="0" w:color="000000"/>
            </w:tcBorders>
          </w:tcPr>
          <w:p w:rsidR="0050677B" w:rsidRPr="00440723" w:rsidRDefault="0050677B" w:rsidP="004E7574">
            <w:pPr>
              <w:pStyle w:val="33"/>
              <w:jc w:val="center"/>
              <w:rPr>
                <w:sz w:val="24"/>
                <w:szCs w:val="24"/>
              </w:rPr>
            </w:pPr>
            <w:r w:rsidRPr="00440723">
              <w:rPr>
                <w:sz w:val="24"/>
                <w:szCs w:val="24"/>
              </w:rPr>
              <w:t>10</w:t>
            </w:r>
          </w:p>
        </w:tc>
      </w:tr>
      <w:tr w:rsidR="0050677B" w:rsidRPr="00440723" w:rsidTr="004E7574">
        <w:trPr>
          <w:trHeight w:val="227"/>
        </w:trPr>
        <w:tc>
          <w:tcPr>
            <w:tcW w:w="498"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center"/>
            </w:pPr>
          </w:p>
        </w:tc>
        <w:tc>
          <w:tcPr>
            <w:tcW w:w="1311"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ind w:right="-108"/>
              <w:jc w:val="both"/>
            </w:pPr>
          </w:p>
        </w:tc>
        <w:tc>
          <w:tcPr>
            <w:tcW w:w="2263"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r w:rsidRPr="00440723">
              <w:t>Итоговое тестирование</w:t>
            </w:r>
          </w:p>
        </w:tc>
        <w:tc>
          <w:tcPr>
            <w:tcW w:w="1548"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pStyle w:val="33"/>
              <w:rPr>
                <w:sz w:val="24"/>
                <w:szCs w:val="24"/>
              </w:rPr>
            </w:pPr>
            <w:r w:rsidRPr="00440723">
              <w:rPr>
                <w:sz w:val="24"/>
                <w:szCs w:val="24"/>
              </w:rPr>
              <w:t>Комплект тестовых заданий</w:t>
            </w:r>
          </w:p>
        </w:tc>
        <w:tc>
          <w:tcPr>
            <w:tcW w:w="1271"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pStyle w:val="33"/>
              <w:jc w:val="center"/>
              <w:rPr>
                <w:sz w:val="24"/>
                <w:szCs w:val="24"/>
              </w:rPr>
            </w:pPr>
            <w:r w:rsidRPr="00440723">
              <w:rPr>
                <w:sz w:val="24"/>
                <w:szCs w:val="24"/>
              </w:rPr>
              <w:t>20-30</w:t>
            </w:r>
          </w:p>
        </w:tc>
        <w:tc>
          <w:tcPr>
            <w:tcW w:w="1140"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pStyle w:val="33"/>
              <w:jc w:val="center"/>
              <w:rPr>
                <w:sz w:val="24"/>
                <w:szCs w:val="24"/>
              </w:rPr>
            </w:pPr>
            <w:r w:rsidRPr="00440723">
              <w:rPr>
                <w:sz w:val="24"/>
                <w:szCs w:val="24"/>
              </w:rPr>
              <w:t>1</w:t>
            </w:r>
          </w:p>
        </w:tc>
        <w:tc>
          <w:tcPr>
            <w:tcW w:w="858" w:type="dxa"/>
            <w:tcBorders>
              <w:top w:val="single" w:sz="2" w:space="0" w:color="000000"/>
              <w:left w:val="nil"/>
              <w:right w:val="single" w:sz="2" w:space="0" w:color="000000"/>
            </w:tcBorders>
          </w:tcPr>
          <w:p w:rsidR="0050677B" w:rsidRPr="00440723" w:rsidRDefault="0050677B" w:rsidP="004E7574">
            <w:pPr>
              <w:pStyle w:val="33"/>
              <w:jc w:val="center"/>
              <w:rPr>
                <w:sz w:val="24"/>
                <w:szCs w:val="24"/>
              </w:rPr>
            </w:pPr>
            <w:r w:rsidRPr="00440723">
              <w:rPr>
                <w:sz w:val="24"/>
                <w:szCs w:val="24"/>
              </w:rPr>
              <w:t>20</w:t>
            </w:r>
          </w:p>
        </w:tc>
        <w:tc>
          <w:tcPr>
            <w:tcW w:w="858" w:type="dxa"/>
            <w:tcBorders>
              <w:top w:val="single" w:sz="2" w:space="0" w:color="000000"/>
              <w:left w:val="nil"/>
              <w:right w:val="single" w:sz="2" w:space="0" w:color="000000"/>
            </w:tcBorders>
          </w:tcPr>
          <w:p w:rsidR="0050677B" w:rsidRPr="00440723" w:rsidRDefault="0050677B" w:rsidP="004E7574">
            <w:pPr>
              <w:pStyle w:val="33"/>
              <w:jc w:val="center"/>
              <w:rPr>
                <w:sz w:val="24"/>
                <w:szCs w:val="24"/>
              </w:rPr>
            </w:pPr>
            <w:r w:rsidRPr="00440723">
              <w:rPr>
                <w:sz w:val="24"/>
                <w:szCs w:val="24"/>
              </w:rPr>
              <w:t>30</w:t>
            </w:r>
          </w:p>
        </w:tc>
      </w:tr>
      <w:tr w:rsidR="0050677B" w:rsidRPr="00440723" w:rsidTr="004E7574">
        <w:trPr>
          <w:trHeight w:val="300"/>
        </w:trPr>
        <w:tc>
          <w:tcPr>
            <w:tcW w:w="8889" w:type="dxa"/>
            <w:gridSpan w:val="7"/>
            <w:tcBorders>
              <w:top w:val="single" w:sz="2" w:space="0" w:color="000000"/>
              <w:left w:val="single" w:sz="2" w:space="0" w:color="000000"/>
              <w:bottom w:val="single" w:sz="2" w:space="0" w:color="000000"/>
              <w:right w:val="single" w:sz="2" w:space="0" w:color="000000"/>
            </w:tcBorders>
            <w:shd w:val="clear" w:color="000000" w:fill="FFFFFF"/>
          </w:tcPr>
          <w:p w:rsidR="0050677B" w:rsidRPr="00440723" w:rsidRDefault="0050677B" w:rsidP="004E7574">
            <w:pPr>
              <w:autoSpaceDE w:val="0"/>
              <w:autoSpaceDN w:val="0"/>
              <w:adjustRightInd w:val="0"/>
              <w:rPr>
                <w:b/>
              </w:rPr>
            </w:pPr>
            <w:r w:rsidRPr="00440723">
              <w:rPr>
                <w:b/>
              </w:rPr>
              <w:t>Написание статей тезисов</w:t>
            </w:r>
          </w:p>
        </w:tc>
        <w:tc>
          <w:tcPr>
            <w:tcW w:w="858" w:type="dxa"/>
            <w:tcBorders>
              <w:top w:val="single" w:sz="2" w:space="0" w:color="000000"/>
              <w:left w:val="nil"/>
              <w:bottom w:val="single" w:sz="2" w:space="0" w:color="000000"/>
              <w:right w:val="single" w:sz="2" w:space="0" w:color="000000"/>
            </w:tcBorders>
          </w:tcPr>
          <w:p w:rsidR="0050677B" w:rsidRPr="00440723" w:rsidRDefault="0050677B" w:rsidP="004E7574">
            <w:pPr>
              <w:autoSpaceDE w:val="0"/>
              <w:autoSpaceDN w:val="0"/>
              <w:adjustRightInd w:val="0"/>
              <w:jc w:val="center"/>
              <w:rPr>
                <w:i/>
              </w:rPr>
            </w:pPr>
            <w:r w:rsidRPr="00440723">
              <w:rPr>
                <w:i/>
              </w:rPr>
              <w:t>5</w:t>
            </w:r>
          </w:p>
        </w:tc>
      </w:tr>
      <w:tr w:rsidR="0050677B" w:rsidRPr="00440723" w:rsidTr="004E7574">
        <w:trPr>
          <w:trHeight w:val="300"/>
        </w:trPr>
        <w:tc>
          <w:tcPr>
            <w:tcW w:w="8889" w:type="dxa"/>
            <w:gridSpan w:val="7"/>
            <w:tcBorders>
              <w:top w:val="single" w:sz="2" w:space="0" w:color="000000"/>
              <w:left w:val="single" w:sz="2" w:space="0" w:color="000000"/>
              <w:bottom w:val="single" w:sz="2" w:space="0" w:color="000000"/>
              <w:right w:val="single" w:sz="2" w:space="0" w:color="000000"/>
            </w:tcBorders>
            <w:shd w:val="clear" w:color="000000" w:fill="FFFFFF"/>
          </w:tcPr>
          <w:p w:rsidR="0050677B" w:rsidRPr="00440723" w:rsidRDefault="0050677B" w:rsidP="004E7574">
            <w:pPr>
              <w:autoSpaceDE w:val="0"/>
              <w:autoSpaceDN w:val="0"/>
              <w:adjustRightInd w:val="0"/>
              <w:rPr>
                <w:b/>
              </w:rPr>
            </w:pPr>
            <w:r w:rsidRPr="00440723">
              <w:rPr>
                <w:b/>
              </w:rPr>
              <w:t xml:space="preserve">Нарушение сроков исполнения </w:t>
            </w:r>
          </w:p>
        </w:tc>
        <w:tc>
          <w:tcPr>
            <w:tcW w:w="858" w:type="dxa"/>
            <w:tcBorders>
              <w:top w:val="single" w:sz="2" w:space="0" w:color="000000"/>
              <w:left w:val="nil"/>
              <w:bottom w:val="single" w:sz="2" w:space="0" w:color="000000"/>
              <w:right w:val="single" w:sz="2" w:space="0" w:color="000000"/>
            </w:tcBorders>
          </w:tcPr>
          <w:p w:rsidR="0050677B" w:rsidRPr="00440723" w:rsidRDefault="0050677B" w:rsidP="004E7574">
            <w:pPr>
              <w:autoSpaceDE w:val="0"/>
              <w:autoSpaceDN w:val="0"/>
              <w:adjustRightInd w:val="0"/>
              <w:jc w:val="center"/>
              <w:rPr>
                <w:i/>
              </w:rPr>
            </w:pPr>
            <w:r w:rsidRPr="00440723">
              <w:rPr>
                <w:i/>
              </w:rPr>
              <w:t>-5</w:t>
            </w:r>
          </w:p>
        </w:tc>
      </w:tr>
      <w:tr w:rsidR="0050677B" w:rsidRPr="00440723" w:rsidTr="004E7574">
        <w:trPr>
          <w:trHeight w:val="300"/>
        </w:trPr>
        <w:tc>
          <w:tcPr>
            <w:tcW w:w="4072" w:type="dxa"/>
            <w:gridSpan w:val="3"/>
            <w:tcBorders>
              <w:top w:val="single" w:sz="2" w:space="0" w:color="000000"/>
              <w:left w:val="single" w:sz="2" w:space="0" w:color="000000"/>
              <w:bottom w:val="single" w:sz="2" w:space="0" w:color="000000"/>
              <w:right w:val="single" w:sz="2" w:space="0" w:color="000000"/>
            </w:tcBorders>
            <w:shd w:val="clear" w:color="000000" w:fill="FFFFFF"/>
          </w:tcPr>
          <w:p w:rsidR="0050677B" w:rsidRPr="00440723" w:rsidRDefault="0050677B" w:rsidP="004E7574">
            <w:pPr>
              <w:pStyle w:val="af1"/>
              <w:spacing w:before="0" w:beforeAutospacing="0" w:after="0" w:afterAutospacing="0"/>
              <w:jc w:val="right"/>
              <w:rPr>
                <w:b/>
              </w:rPr>
            </w:pPr>
            <w:r w:rsidRPr="00440723">
              <w:rPr>
                <w:b/>
              </w:rPr>
              <w:t>Итого:</w:t>
            </w:r>
          </w:p>
        </w:tc>
        <w:tc>
          <w:tcPr>
            <w:tcW w:w="1548" w:type="dxa"/>
            <w:tcBorders>
              <w:top w:val="single" w:sz="2" w:space="0" w:color="000000"/>
              <w:left w:val="single" w:sz="2" w:space="0" w:color="000000"/>
              <w:bottom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right"/>
              <w:rPr>
                <w:b/>
                <w:bCs/>
              </w:rPr>
            </w:pPr>
          </w:p>
        </w:tc>
        <w:tc>
          <w:tcPr>
            <w:tcW w:w="1271" w:type="dxa"/>
            <w:tcBorders>
              <w:top w:val="single" w:sz="2" w:space="0" w:color="000000"/>
              <w:left w:val="single" w:sz="2" w:space="0" w:color="000000"/>
              <w:bottom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right"/>
              <w:rPr>
                <w:b/>
              </w:rPr>
            </w:pPr>
          </w:p>
        </w:tc>
        <w:tc>
          <w:tcPr>
            <w:tcW w:w="1140" w:type="dxa"/>
            <w:tcBorders>
              <w:top w:val="single" w:sz="2" w:space="0" w:color="000000"/>
              <w:left w:val="single" w:sz="2" w:space="0" w:color="000000"/>
              <w:bottom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right"/>
              <w:rPr>
                <w:b/>
              </w:rPr>
            </w:pPr>
          </w:p>
        </w:tc>
        <w:tc>
          <w:tcPr>
            <w:tcW w:w="858" w:type="dxa"/>
            <w:tcBorders>
              <w:top w:val="single" w:sz="2" w:space="0" w:color="000000"/>
              <w:left w:val="nil"/>
              <w:bottom w:val="single" w:sz="2" w:space="0" w:color="000000"/>
              <w:right w:val="single" w:sz="2" w:space="0" w:color="000000"/>
            </w:tcBorders>
          </w:tcPr>
          <w:p w:rsidR="0050677B" w:rsidRPr="00440723" w:rsidRDefault="0050677B" w:rsidP="004E7574">
            <w:pPr>
              <w:autoSpaceDE w:val="0"/>
              <w:autoSpaceDN w:val="0"/>
              <w:adjustRightInd w:val="0"/>
              <w:jc w:val="center"/>
              <w:rPr>
                <w:b/>
              </w:rPr>
            </w:pPr>
            <w:r w:rsidRPr="00440723">
              <w:rPr>
                <w:b/>
              </w:rPr>
              <w:t>45</w:t>
            </w:r>
          </w:p>
        </w:tc>
        <w:tc>
          <w:tcPr>
            <w:tcW w:w="858" w:type="dxa"/>
            <w:tcBorders>
              <w:top w:val="single" w:sz="2" w:space="0" w:color="000000"/>
              <w:left w:val="nil"/>
              <w:bottom w:val="single" w:sz="2" w:space="0" w:color="000000"/>
              <w:right w:val="single" w:sz="2" w:space="0" w:color="000000"/>
            </w:tcBorders>
          </w:tcPr>
          <w:p w:rsidR="0050677B" w:rsidRPr="00440723" w:rsidRDefault="0050677B" w:rsidP="004E7574">
            <w:pPr>
              <w:autoSpaceDE w:val="0"/>
              <w:autoSpaceDN w:val="0"/>
              <w:adjustRightInd w:val="0"/>
              <w:jc w:val="center"/>
              <w:rPr>
                <w:b/>
              </w:rPr>
            </w:pPr>
            <w:r w:rsidRPr="00440723">
              <w:rPr>
                <w:b/>
              </w:rPr>
              <w:t>70</w:t>
            </w:r>
          </w:p>
        </w:tc>
      </w:tr>
      <w:tr w:rsidR="0050677B" w:rsidRPr="00440723" w:rsidTr="004E7574">
        <w:trPr>
          <w:trHeight w:val="300"/>
        </w:trPr>
        <w:tc>
          <w:tcPr>
            <w:tcW w:w="4072" w:type="dxa"/>
            <w:gridSpan w:val="3"/>
            <w:tcBorders>
              <w:top w:val="single" w:sz="2" w:space="0" w:color="000000"/>
              <w:left w:val="single" w:sz="2" w:space="0" w:color="000000"/>
              <w:bottom w:val="single" w:sz="2" w:space="0" w:color="000000"/>
              <w:right w:val="single" w:sz="2" w:space="0" w:color="000000"/>
            </w:tcBorders>
            <w:shd w:val="clear" w:color="000000" w:fill="FFFFFF"/>
          </w:tcPr>
          <w:p w:rsidR="0050677B" w:rsidRPr="00440723" w:rsidRDefault="0050677B" w:rsidP="004E7574">
            <w:pPr>
              <w:pStyle w:val="af1"/>
              <w:spacing w:before="0" w:beforeAutospacing="0" w:after="0" w:afterAutospacing="0"/>
              <w:jc w:val="both"/>
              <w:rPr>
                <w:iCs/>
              </w:rPr>
            </w:pPr>
            <w:r w:rsidRPr="00440723">
              <w:rPr>
                <w:bCs/>
                <w:iCs/>
              </w:rPr>
              <w:t xml:space="preserve">Итоговый контроль </w:t>
            </w:r>
            <w:r w:rsidRPr="00440723">
              <w:rPr>
                <w:b/>
                <w:bCs/>
                <w:iCs/>
              </w:rPr>
              <w:t>(экзамен)</w:t>
            </w:r>
          </w:p>
        </w:tc>
        <w:tc>
          <w:tcPr>
            <w:tcW w:w="1548" w:type="dxa"/>
            <w:tcBorders>
              <w:top w:val="single" w:sz="2" w:space="0" w:color="000000"/>
              <w:left w:val="single" w:sz="2" w:space="0" w:color="000000"/>
              <w:bottom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center"/>
              <w:rPr>
                <w:i/>
              </w:rPr>
            </w:pPr>
          </w:p>
        </w:tc>
        <w:tc>
          <w:tcPr>
            <w:tcW w:w="1271" w:type="dxa"/>
            <w:tcBorders>
              <w:top w:val="single" w:sz="2" w:space="0" w:color="000000"/>
              <w:left w:val="single" w:sz="2" w:space="0" w:color="000000"/>
              <w:bottom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center"/>
              <w:rPr>
                <w:i/>
              </w:rPr>
            </w:pPr>
          </w:p>
        </w:tc>
        <w:tc>
          <w:tcPr>
            <w:tcW w:w="1140" w:type="dxa"/>
            <w:tcBorders>
              <w:top w:val="single" w:sz="2" w:space="0" w:color="000000"/>
              <w:left w:val="single" w:sz="2" w:space="0" w:color="000000"/>
              <w:bottom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center"/>
              <w:rPr>
                <w:i/>
              </w:rPr>
            </w:pPr>
          </w:p>
        </w:tc>
        <w:tc>
          <w:tcPr>
            <w:tcW w:w="858" w:type="dxa"/>
            <w:tcBorders>
              <w:top w:val="single" w:sz="2" w:space="0" w:color="000000"/>
              <w:left w:val="nil"/>
              <w:bottom w:val="single" w:sz="2" w:space="0" w:color="000000"/>
              <w:right w:val="single" w:sz="2" w:space="0" w:color="000000"/>
            </w:tcBorders>
          </w:tcPr>
          <w:p w:rsidR="0050677B" w:rsidRPr="00440723" w:rsidRDefault="0050677B" w:rsidP="004E7574">
            <w:pPr>
              <w:autoSpaceDE w:val="0"/>
              <w:autoSpaceDN w:val="0"/>
              <w:adjustRightInd w:val="0"/>
              <w:jc w:val="center"/>
            </w:pPr>
            <w:r w:rsidRPr="00440723">
              <w:t>10</w:t>
            </w:r>
          </w:p>
        </w:tc>
        <w:tc>
          <w:tcPr>
            <w:tcW w:w="858" w:type="dxa"/>
            <w:tcBorders>
              <w:top w:val="single" w:sz="2" w:space="0" w:color="000000"/>
              <w:left w:val="nil"/>
              <w:bottom w:val="single" w:sz="2" w:space="0" w:color="000000"/>
              <w:right w:val="single" w:sz="2" w:space="0" w:color="000000"/>
            </w:tcBorders>
          </w:tcPr>
          <w:p w:rsidR="0050677B" w:rsidRPr="00440723" w:rsidRDefault="0050677B" w:rsidP="004E7574">
            <w:pPr>
              <w:autoSpaceDE w:val="0"/>
              <w:autoSpaceDN w:val="0"/>
              <w:adjustRightInd w:val="0"/>
              <w:jc w:val="center"/>
            </w:pPr>
            <w:r w:rsidRPr="00440723">
              <w:t>30</w:t>
            </w:r>
          </w:p>
        </w:tc>
      </w:tr>
      <w:tr w:rsidR="0050677B" w:rsidRPr="00440723" w:rsidTr="004E7574">
        <w:trPr>
          <w:trHeight w:val="300"/>
        </w:trPr>
        <w:tc>
          <w:tcPr>
            <w:tcW w:w="498" w:type="dxa"/>
            <w:tcBorders>
              <w:top w:val="single" w:sz="2" w:space="0" w:color="000000"/>
              <w:left w:val="single" w:sz="2" w:space="0" w:color="000000"/>
              <w:bottom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center"/>
              <w:rPr>
                <w:b/>
              </w:rPr>
            </w:pPr>
          </w:p>
        </w:tc>
        <w:tc>
          <w:tcPr>
            <w:tcW w:w="1311" w:type="dxa"/>
            <w:tcBorders>
              <w:top w:val="single" w:sz="2" w:space="0" w:color="000000"/>
              <w:left w:val="single" w:sz="2" w:space="0" w:color="000000"/>
              <w:bottom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center"/>
              <w:rPr>
                <w:b/>
                <w:color w:val="000000"/>
              </w:rPr>
            </w:pPr>
          </w:p>
        </w:tc>
        <w:tc>
          <w:tcPr>
            <w:tcW w:w="2263" w:type="dxa"/>
            <w:tcBorders>
              <w:top w:val="single" w:sz="2" w:space="0" w:color="000000"/>
              <w:left w:val="single" w:sz="2" w:space="0" w:color="000000"/>
              <w:bottom w:val="single" w:sz="2" w:space="0" w:color="000000"/>
              <w:right w:val="single" w:sz="2" w:space="0" w:color="000000"/>
            </w:tcBorders>
            <w:shd w:val="clear" w:color="000000" w:fill="FFFFFF"/>
          </w:tcPr>
          <w:p w:rsidR="0050677B" w:rsidRPr="00440723" w:rsidRDefault="0050677B" w:rsidP="004E7574">
            <w:pPr>
              <w:autoSpaceDE w:val="0"/>
              <w:autoSpaceDN w:val="0"/>
              <w:adjustRightInd w:val="0"/>
              <w:rPr>
                <w:b/>
              </w:rPr>
            </w:pPr>
            <w:r w:rsidRPr="00440723">
              <w:rPr>
                <w:b/>
                <w:color w:val="000000"/>
              </w:rPr>
              <w:t>Итого:</w:t>
            </w:r>
          </w:p>
        </w:tc>
        <w:tc>
          <w:tcPr>
            <w:tcW w:w="1548" w:type="dxa"/>
            <w:tcBorders>
              <w:top w:val="single" w:sz="2" w:space="0" w:color="000000"/>
              <w:left w:val="single" w:sz="2" w:space="0" w:color="000000"/>
              <w:bottom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center"/>
              <w:rPr>
                <w:b/>
              </w:rPr>
            </w:pPr>
          </w:p>
        </w:tc>
        <w:tc>
          <w:tcPr>
            <w:tcW w:w="1271" w:type="dxa"/>
            <w:tcBorders>
              <w:top w:val="single" w:sz="2" w:space="0" w:color="000000"/>
              <w:left w:val="single" w:sz="2" w:space="0" w:color="000000"/>
              <w:bottom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center"/>
              <w:rPr>
                <w:b/>
              </w:rPr>
            </w:pPr>
          </w:p>
        </w:tc>
        <w:tc>
          <w:tcPr>
            <w:tcW w:w="1140" w:type="dxa"/>
            <w:tcBorders>
              <w:top w:val="single" w:sz="2" w:space="0" w:color="000000"/>
              <w:left w:val="single" w:sz="2" w:space="0" w:color="000000"/>
              <w:bottom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center"/>
              <w:rPr>
                <w:b/>
              </w:rPr>
            </w:pPr>
          </w:p>
        </w:tc>
        <w:tc>
          <w:tcPr>
            <w:tcW w:w="858" w:type="dxa"/>
            <w:tcBorders>
              <w:top w:val="single" w:sz="2" w:space="0" w:color="000000"/>
              <w:left w:val="nil"/>
              <w:bottom w:val="single" w:sz="2" w:space="0" w:color="000000"/>
              <w:right w:val="single" w:sz="2" w:space="0" w:color="000000"/>
            </w:tcBorders>
          </w:tcPr>
          <w:p w:rsidR="0050677B" w:rsidRPr="00440723" w:rsidRDefault="0050677B" w:rsidP="004E7574">
            <w:pPr>
              <w:autoSpaceDE w:val="0"/>
              <w:autoSpaceDN w:val="0"/>
              <w:adjustRightInd w:val="0"/>
              <w:jc w:val="center"/>
              <w:rPr>
                <w:b/>
              </w:rPr>
            </w:pPr>
            <w:r w:rsidRPr="00440723">
              <w:rPr>
                <w:b/>
              </w:rPr>
              <w:t>55</w:t>
            </w:r>
          </w:p>
        </w:tc>
        <w:tc>
          <w:tcPr>
            <w:tcW w:w="858" w:type="dxa"/>
            <w:tcBorders>
              <w:top w:val="single" w:sz="2" w:space="0" w:color="000000"/>
              <w:left w:val="nil"/>
              <w:bottom w:val="single" w:sz="2" w:space="0" w:color="000000"/>
              <w:right w:val="single" w:sz="2" w:space="0" w:color="000000"/>
            </w:tcBorders>
          </w:tcPr>
          <w:p w:rsidR="0050677B" w:rsidRPr="00440723" w:rsidRDefault="0050677B" w:rsidP="004E7574">
            <w:pPr>
              <w:autoSpaceDE w:val="0"/>
              <w:autoSpaceDN w:val="0"/>
              <w:adjustRightInd w:val="0"/>
              <w:jc w:val="center"/>
              <w:rPr>
                <w:b/>
              </w:rPr>
            </w:pPr>
            <w:r w:rsidRPr="00440723">
              <w:rPr>
                <w:b/>
              </w:rPr>
              <w:t>100</w:t>
            </w:r>
          </w:p>
        </w:tc>
      </w:tr>
    </w:tbl>
    <w:p w:rsidR="0050677B" w:rsidRPr="00440723" w:rsidRDefault="0050677B" w:rsidP="0050677B">
      <w:pPr>
        <w:autoSpaceDE w:val="0"/>
        <w:autoSpaceDN w:val="0"/>
        <w:adjustRightInd w:val="0"/>
        <w:spacing w:line="276" w:lineRule="auto"/>
        <w:ind w:firstLine="709"/>
        <w:jc w:val="both"/>
        <w:rPr>
          <w:bCs/>
          <w:i/>
        </w:rPr>
      </w:pPr>
    </w:p>
    <w:p w:rsidR="0050677B" w:rsidRPr="00440723" w:rsidRDefault="0050677B" w:rsidP="0050677B">
      <w:pPr>
        <w:autoSpaceDE w:val="0"/>
        <w:autoSpaceDN w:val="0"/>
        <w:adjustRightInd w:val="0"/>
        <w:spacing w:line="360" w:lineRule="auto"/>
        <w:ind w:firstLine="709"/>
        <w:jc w:val="both"/>
        <w:rPr>
          <w:bCs/>
          <w:i/>
        </w:rPr>
      </w:pPr>
    </w:p>
    <w:p w:rsidR="0050677B" w:rsidRPr="00440723" w:rsidRDefault="0050677B" w:rsidP="0050677B">
      <w:pPr>
        <w:autoSpaceDE w:val="0"/>
        <w:autoSpaceDN w:val="0"/>
        <w:adjustRightInd w:val="0"/>
        <w:spacing w:line="360" w:lineRule="auto"/>
        <w:ind w:firstLine="709"/>
        <w:jc w:val="both"/>
        <w:rPr>
          <w:b/>
          <w:bCs/>
        </w:rPr>
      </w:pPr>
      <w:bookmarkStart w:id="1" w:name="_Hlk2092824"/>
      <w:r w:rsidRPr="00440723">
        <w:rPr>
          <w:b/>
          <w:bCs/>
        </w:rPr>
        <w:t>7. Учебно-методическое и информационное обеспечение</w:t>
      </w:r>
    </w:p>
    <w:bookmarkEnd w:id="1"/>
    <w:p w:rsidR="0050677B" w:rsidRPr="00440723" w:rsidRDefault="0050677B" w:rsidP="005067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440723">
        <w:rPr>
          <w:bCs/>
          <w:i/>
        </w:rPr>
        <w:t xml:space="preserve">7.1. </w:t>
      </w:r>
      <w:r w:rsidRPr="00440723">
        <w:rPr>
          <w:bCs/>
          <w:i/>
          <w:iCs/>
        </w:rPr>
        <w:t>Основная литература</w:t>
      </w:r>
    </w:p>
    <w:p w:rsidR="0050677B" w:rsidRPr="00440723" w:rsidRDefault="0050677B" w:rsidP="0050677B">
      <w:pPr>
        <w:pStyle w:val="aa"/>
        <w:numPr>
          <w:ilvl w:val="0"/>
          <w:numId w:val="34"/>
        </w:numPr>
        <w:tabs>
          <w:tab w:val="left" w:pos="0"/>
        </w:tabs>
        <w:autoSpaceDE w:val="0"/>
        <w:autoSpaceDN w:val="0"/>
        <w:adjustRightInd w:val="0"/>
        <w:spacing w:line="360" w:lineRule="auto"/>
        <w:ind w:left="0" w:firstLine="0"/>
        <w:jc w:val="both"/>
        <w:rPr>
          <w:bCs/>
          <w:i/>
          <w:iCs/>
          <w:sz w:val="24"/>
          <w:szCs w:val="24"/>
        </w:rPr>
      </w:pPr>
      <w:r w:rsidRPr="00440723">
        <w:rPr>
          <w:rFonts w:ascii="Times New Roman" w:hAnsi="Times New Roman"/>
          <w:sz w:val="24"/>
          <w:szCs w:val="24"/>
        </w:rPr>
        <w:t>Згонник, Л.В. Организационное поведение: учебник / Л.В. Згонник. - Москва: Издательско-торговая корпорация «Дашков и К°», 2017. - 232 с.: ил. - Библиогр. в кн. - ISBN 978-5-394-01733-9; То же [Электронный ресурс]. - URL: </w:t>
      </w:r>
      <w:hyperlink r:id="rId24" w:history="1">
        <w:r w:rsidRPr="00440723">
          <w:rPr>
            <w:rFonts w:ascii="Times New Roman" w:hAnsi="Times New Roman"/>
            <w:sz w:val="24"/>
            <w:szCs w:val="24"/>
          </w:rPr>
          <w:t>http://biblioclub.ru/index.php?page=book&amp;id=454156</w:t>
        </w:r>
      </w:hyperlink>
      <w:r w:rsidRPr="00440723">
        <w:rPr>
          <w:rFonts w:ascii="Times New Roman" w:hAnsi="Times New Roman"/>
          <w:sz w:val="24"/>
          <w:szCs w:val="24"/>
        </w:rPr>
        <w:t>. </w:t>
      </w:r>
    </w:p>
    <w:p w:rsidR="0050677B" w:rsidRPr="005D2451" w:rsidRDefault="0050677B" w:rsidP="0050677B">
      <w:pPr>
        <w:pStyle w:val="aa"/>
        <w:numPr>
          <w:ilvl w:val="0"/>
          <w:numId w:val="34"/>
        </w:numPr>
        <w:tabs>
          <w:tab w:val="left" w:pos="0"/>
        </w:tabs>
        <w:autoSpaceDE w:val="0"/>
        <w:autoSpaceDN w:val="0"/>
        <w:adjustRightInd w:val="0"/>
        <w:spacing w:line="360" w:lineRule="auto"/>
        <w:ind w:left="0" w:firstLine="0"/>
        <w:jc w:val="both"/>
        <w:rPr>
          <w:rStyle w:val="af0"/>
          <w:rFonts w:ascii="Times New Roman" w:hAnsi="Times New Roman"/>
          <w:bCs/>
          <w:i/>
          <w:iCs/>
          <w:color w:val="auto"/>
          <w:sz w:val="24"/>
          <w:szCs w:val="24"/>
          <w:u w:val="none"/>
        </w:rPr>
      </w:pPr>
      <w:r w:rsidRPr="00440723">
        <w:rPr>
          <w:rFonts w:ascii="Times New Roman" w:hAnsi="Times New Roman"/>
          <w:sz w:val="24"/>
          <w:szCs w:val="24"/>
        </w:rPr>
        <w:t xml:space="preserve">Жог, В.И. Методология организационной психологии: учебное пособие / В.И. Жог, Л.В. Тарабакина, Н.С. Бабиева. - 2-е изд., испр. и доп. - Москва: МПГУ, 2017. - 178 с. - Библиогр. в кн. - ISBN 978-5-94845-272-2; То же [Электронный ресурс]. - URL: </w:t>
      </w:r>
      <w:hyperlink r:id="rId25" w:history="1">
        <w:r w:rsidRPr="00440723">
          <w:rPr>
            <w:rStyle w:val="af0"/>
            <w:rFonts w:ascii="Times New Roman" w:hAnsi="Times New Roman"/>
            <w:sz w:val="24"/>
            <w:szCs w:val="24"/>
          </w:rPr>
          <w:t>http://biblioclub.ru/index.php?page=book&amp;id=470996</w:t>
        </w:r>
      </w:hyperlink>
      <w:r w:rsidRPr="00440723">
        <w:rPr>
          <w:rStyle w:val="af0"/>
          <w:rFonts w:ascii="Times New Roman" w:hAnsi="Times New Roman"/>
          <w:sz w:val="24"/>
          <w:szCs w:val="24"/>
        </w:rPr>
        <w:t>.</w:t>
      </w:r>
    </w:p>
    <w:p w:rsidR="003041BB" w:rsidRDefault="003041BB" w:rsidP="003041BB">
      <w:pPr>
        <w:pStyle w:val="aa"/>
        <w:numPr>
          <w:ilvl w:val="0"/>
          <w:numId w:val="3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sz w:val="24"/>
          <w:szCs w:val="24"/>
        </w:rPr>
      </w:pPr>
      <w:r w:rsidRPr="00033B60">
        <w:rPr>
          <w:rFonts w:ascii="Times New Roman" w:hAnsi="Times New Roman"/>
          <w:sz w:val="24"/>
          <w:szCs w:val="24"/>
        </w:rPr>
        <w:t>Маслов, В.И. Менеджмент: учебно-методическое пособие / В.И. Маслов; Московский государственный университет имени М.В. Ломоносова, Факультет глобальных процессов. - 2‐е изд. - Москва; Берлин: Директ-Медиа, 2019. - 29 с. - Библиогр.: с.10.; То же [Электронный ресурс]. - URL: </w:t>
      </w:r>
      <w:hyperlink r:id="rId26" w:history="1">
        <w:r w:rsidRPr="00033B60">
          <w:rPr>
            <w:rStyle w:val="af0"/>
            <w:rFonts w:ascii="Times New Roman" w:hAnsi="Times New Roman"/>
            <w:color w:val="auto"/>
            <w:sz w:val="24"/>
            <w:u w:val="none"/>
          </w:rPr>
          <w:t>http://biblioclub.ru/index.php?page=book&amp;id=103839</w:t>
        </w:r>
      </w:hyperlink>
      <w:r w:rsidRPr="00033B60">
        <w:rPr>
          <w:rFonts w:ascii="Times New Roman" w:hAnsi="Times New Roman"/>
          <w:sz w:val="24"/>
          <w:szCs w:val="24"/>
        </w:rPr>
        <w:t>.</w:t>
      </w:r>
    </w:p>
    <w:p w:rsidR="003041BB" w:rsidRPr="00440723" w:rsidRDefault="003041BB" w:rsidP="003041BB">
      <w:pPr>
        <w:pStyle w:val="aa"/>
        <w:numPr>
          <w:ilvl w:val="0"/>
          <w:numId w:val="34"/>
        </w:numPr>
        <w:spacing w:line="360" w:lineRule="auto"/>
        <w:ind w:left="0" w:firstLine="0"/>
        <w:jc w:val="both"/>
        <w:rPr>
          <w:rFonts w:ascii="Times New Roman" w:hAnsi="Times New Roman"/>
          <w:sz w:val="24"/>
          <w:szCs w:val="24"/>
        </w:rPr>
      </w:pPr>
      <w:r w:rsidRPr="00440723">
        <w:rPr>
          <w:rFonts w:ascii="Times New Roman" w:hAnsi="Times New Roman"/>
          <w:sz w:val="24"/>
          <w:szCs w:val="24"/>
        </w:rPr>
        <w:t xml:space="preserve">Семенов, А.К. Организационное поведение: учебник / А.К. Семенов, В.И. Набоков. - Москва: Издательско-торговая корпорация «Дашков и К°», 2018. - 272 с.: ил. - (Учебные издания для бакалавров). - Библиогр.: с. 266-268. - ISBN 978-5-394-02482-5; То же [Электронный ресурс]. - URL: </w:t>
      </w:r>
      <w:hyperlink r:id="rId27" w:history="1">
        <w:r w:rsidRPr="00440723">
          <w:rPr>
            <w:rStyle w:val="af0"/>
            <w:rFonts w:ascii="Times New Roman" w:hAnsi="Times New Roman"/>
            <w:sz w:val="24"/>
            <w:szCs w:val="24"/>
          </w:rPr>
          <w:t>http://biblioclub.ru/index.php?page=book&amp;id=495826</w:t>
        </w:r>
      </w:hyperlink>
      <w:r w:rsidRPr="00440723">
        <w:rPr>
          <w:rStyle w:val="af0"/>
          <w:rFonts w:ascii="Times New Roman" w:hAnsi="Times New Roman"/>
          <w:sz w:val="24"/>
          <w:szCs w:val="24"/>
        </w:rPr>
        <w:t>.</w:t>
      </w:r>
    </w:p>
    <w:p w:rsidR="003041BB" w:rsidRPr="003041BB" w:rsidRDefault="003041BB" w:rsidP="00304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left="360"/>
        <w:jc w:val="both"/>
      </w:pPr>
    </w:p>
    <w:p w:rsidR="0050677B" w:rsidRPr="00440723" w:rsidRDefault="0050677B" w:rsidP="0050677B">
      <w:pPr>
        <w:tabs>
          <w:tab w:val="left" w:pos="0"/>
        </w:tabs>
        <w:autoSpaceDE w:val="0"/>
        <w:autoSpaceDN w:val="0"/>
        <w:adjustRightInd w:val="0"/>
        <w:spacing w:line="360" w:lineRule="auto"/>
        <w:ind w:left="709"/>
        <w:jc w:val="both"/>
        <w:rPr>
          <w:bCs/>
          <w:i/>
          <w:iCs/>
        </w:rPr>
      </w:pPr>
      <w:r w:rsidRPr="00440723">
        <w:rPr>
          <w:bCs/>
          <w:i/>
          <w:iCs/>
        </w:rPr>
        <w:lastRenderedPageBreak/>
        <w:t>7.2. Дополнительная литература</w:t>
      </w:r>
    </w:p>
    <w:p w:rsidR="0050677B" w:rsidRPr="00440723" w:rsidRDefault="0050677B" w:rsidP="0050677B">
      <w:pPr>
        <w:numPr>
          <w:ilvl w:val="0"/>
          <w:numId w:val="35"/>
        </w:numPr>
        <w:tabs>
          <w:tab w:val="left" w:pos="426"/>
        </w:tabs>
        <w:autoSpaceDE w:val="0"/>
        <w:autoSpaceDN w:val="0"/>
        <w:adjustRightInd w:val="0"/>
        <w:spacing w:line="360" w:lineRule="auto"/>
        <w:ind w:left="0" w:firstLine="0"/>
        <w:contextualSpacing/>
        <w:jc w:val="both"/>
      </w:pPr>
      <w:r w:rsidRPr="00440723">
        <w:t xml:space="preserve">Семенов, А.К. Психология и этика менеджмента и бизнеса: учебное пособие / А.К. Семенов, Е.Л. Маслова. - 7-е изд. - Москва: Издательско-торговая корпорация «Дашков и К°», 2016. - 276 с.: ил. - (Учебные издания для бакалавров). - Библиогр. в кн. - ISBN 978-5-394-02644-7; То же [Электронный ресурс]. - URL: </w:t>
      </w:r>
      <w:hyperlink r:id="rId28" w:history="1">
        <w:r w:rsidRPr="00440723">
          <w:rPr>
            <w:rStyle w:val="af0"/>
          </w:rPr>
          <w:t>http://biblioclub.ru/index.php?page=book&amp;id=453928</w:t>
        </w:r>
      </w:hyperlink>
      <w:r w:rsidRPr="00440723">
        <w:rPr>
          <w:rStyle w:val="af0"/>
        </w:rPr>
        <w:t>.</w:t>
      </w:r>
    </w:p>
    <w:p w:rsidR="0050677B" w:rsidRPr="00440723" w:rsidRDefault="0050677B" w:rsidP="0050677B">
      <w:pPr>
        <w:numPr>
          <w:ilvl w:val="0"/>
          <w:numId w:val="35"/>
        </w:numPr>
        <w:tabs>
          <w:tab w:val="left" w:pos="426"/>
        </w:tabs>
        <w:autoSpaceDE w:val="0"/>
        <w:autoSpaceDN w:val="0"/>
        <w:adjustRightInd w:val="0"/>
        <w:spacing w:line="360" w:lineRule="auto"/>
        <w:ind w:left="0" w:firstLine="0"/>
        <w:contextualSpacing/>
        <w:jc w:val="both"/>
      </w:pPr>
      <w:r w:rsidRPr="00440723">
        <w:t>Развитие потенциала сотрудников: профессиональные компетенции, лидерство, коммуникации / О. Жигилий, А. Глотова, Э. Борчанинова и др.; под ред. М. Савиной. - 5-е изд. - Москва: Альпина Паблишерз, 2016. - 279 с. - ISBN 978-5-9614-4582-4; То же [Электронный ресурс]. - URL: http://biblioclub.ru/index.php?page=book&amp;id=81814.</w:t>
      </w:r>
    </w:p>
    <w:p w:rsidR="0050677B" w:rsidRPr="00440723" w:rsidRDefault="0050677B" w:rsidP="0050677B">
      <w:pPr>
        <w:pStyle w:val="aa"/>
        <w:numPr>
          <w:ilvl w:val="0"/>
          <w:numId w:val="35"/>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iCs/>
          <w:sz w:val="24"/>
          <w:szCs w:val="24"/>
        </w:rPr>
      </w:pPr>
      <w:r w:rsidRPr="00440723">
        <w:rPr>
          <w:rFonts w:ascii="Times New Roman" w:hAnsi="Times New Roman"/>
          <w:bCs/>
          <w:iCs/>
          <w:sz w:val="24"/>
          <w:szCs w:val="24"/>
        </w:rPr>
        <w:t>Шапиро, С.А. Формирование конкурентоспособности работников организации: учебное пособие / С.А. Шапиро, Е.К. Самраилова, А.Б. Вешкурова. - Москва; Берлин: Директ-Медиа, 2017. - 225 с.: ил., табл. - Библиогр. в кн. - ISBN 978-5-4475-9320-9; То же [Электронный ресурс]. - URL: http://biblioclub.ru/index.php?page=book&amp;id=469685.</w:t>
      </w:r>
    </w:p>
    <w:p w:rsidR="0050677B" w:rsidRPr="00440723" w:rsidRDefault="0050677B" w:rsidP="0050677B">
      <w:pPr>
        <w:pStyle w:val="aa"/>
        <w:numPr>
          <w:ilvl w:val="0"/>
          <w:numId w:val="35"/>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iCs/>
          <w:sz w:val="24"/>
          <w:szCs w:val="24"/>
        </w:rPr>
      </w:pPr>
      <w:r w:rsidRPr="00440723">
        <w:rPr>
          <w:rFonts w:ascii="Times New Roman" w:hAnsi="Times New Roman"/>
          <w:bCs/>
          <w:iCs/>
          <w:sz w:val="24"/>
          <w:szCs w:val="24"/>
        </w:rPr>
        <w:t>Эксакусто, Т.В. Основы психологии малых групп и управления коллективом: учебное пособие / Т.В. Эксакусто; Министерство образования и науки РФ, Южный федеральный университет, Инженерно-технологическая академия. - Таганрог: Издательство Южного федерального университета, 2016. - 210 с.: схем., ил. - Библиогр. в кн. - ISBN 978-5-9275-1983-5; То же [Электронный ресурс]. - URL: http://biblioclub.ru/index.php?page=book&amp;id=493037.</w:t>
      </w:r>
    </w:p>
    <w:p w:rsidR="005D2451" w:rsidRDefault="005D2451" w:rsidP="0050677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50677B" w:rsidRPr="00440723" w:rsidRDefault="0050677B" w:rsidP="0050677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440723">
        <w:rPr>
          <w:bCs/>
          <w:i/>
          <w:iCs/>
        </w:rPr>
        <w:t>7.3. Перечень учебно-методического обеспечения для самостоятельной работы обучающихся по дисциплине</w:t>
      </w:r>
    </w:p>
    <w:p w:rsidR="0050677B" w:rsidRPr="00440723" w:rsidRDefault="0050677B" w:rsidP="0050677B">
      <w:pPr>
        <w:pStyle w:val="aa"/>
        <w:numPr>
          <w:ilvl w:val="0"/>
          <w:numId w:val="36"/>
        </w:numPr>
        <w:tabs>
          <w:tab w:val="left" w:pos="0"/>
        </w:tabs>
        <w:autoSpaceDE w:val="0"/>
        <w:autoSpaceDN w:val="0"/>
        <w:adjustRightInd w:val="0"/>
        <w:spacing w:line="360" w:lineRule="auto"/>
        <w:ind w:left="0" w:firstLine="0"/>
        <w:jc w:val="both"/>
        <w:rPr>
          <w:rFonts w:ascii="Times New Roman" w:hAnsi="Times New Roman"/>
          <w:sz w:val="24"/>
          <w:szCs w:val="24"/>
        </w:rPr>
      </w:pPr>
      <w:r w:rsidRPr="00440723">
        <w:rPr>
          <w:rFonts w:ascii="Times New Roman" w:hAnsi="Times New Roman"/>
          <w:sz w:val="24"/>
          <w:szCs w:val="24"/>
        </w:rPr>
        <w:t>Басенко, В.П. Организационное поведение: учебное пособие / В.П. Басенко, Б.М. Жуков, А.А. Романов. - Москва: Издательско-торговая корпорация «Дашков и К°», 2016. - 381 с.: ил. - Библиогр. в кн. - ISBN 978-5-394-01312-6 ; То же [Электронный ресурс].</w:t>
      </w:r>
    </w:p>
    <w:p w:rsidR="0050677B" w:rsidRPr="00440723" w:rsidRDefault="0050677B" w:rsidP="005067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440723">
        <w:rPr>
          <w:bCs/>
          <w:i/>
          <w:iCs/>
        </w:rPr>
        <w:t>7.4. Перечень ресурсов информационно-телекоммуникационной сети «Интернет», необходимых для освоения дисциплины</w:t>
      </w:r>
    </w:p>
    <w:p w:rsidR="0050677B" w:rsidRPr="00440723" w:rsidRDefault="0050677B" w:rsidP="0050677B">
      <w:pPr>
        <w:pStyle w:val="aa"/>
        <w:numPr>
          <w:ilvl w:val="0"/>
          <w:numId w:val="29"/>
        </w:numPr>
        <w:tabs>
          <w:tab w:val="left" w:pos="426"/>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iCs/>
          <w:sz w:val="24"/>
          <w:szCs w:val="24"/>
        </w:rPr>
      </w:pPr>
      <w:r w:rsidRPr="00440723">
        <w:rPr>
          <w:rFonts w:ascii="Times New Roman" w:hAnsi="Times New Roman"/>
          <w:sz w:val="24"/>
          <w:szCs w:val="24"/>
        </w:rPr>
        <w:t xml:space="preserve">Деловое общение: учебное пособие / авт.-сост. И.Н. Кузнецов. - 7-е изд., пересм. - Москва: Издательско-торговая корпорация «Дашков и К°», 2018. - 524 с. - (Учебные издания для бакалавров). - Библиогр.: с. 467-470. - ISBN 978-5-394-02951-6; То же [Электронный ресурс]. - URL: </w:t>
      </w:r>
      <w:hyperlink r:id="rId29" w:history="1">
        <w:r w:rsidRPr="00440723">
          <w:rPr>
            <w:rStyle w:val="af0"/>
            <w:rFonts w:ascii="Times New Roman" w:hAnsi="Times New Roman"/>
            <w:sz w:val="24"/>
            <w:szCs w:val="24"/>
          </w:rPr>
          <w:t>http://biblioclub.ru/index.php?page=book&amp;id=496102</w:t>
        </w:r>
      </w:hyperlink>
    </w:p>
    <w:p w:rsidR="0050677B" w:rsidRPr="00440723" w:rsidRDefault="0050677B" w:rsidP="0050677B">
      <w:pPr>
        <w:autoSpaceDE w:val="0"/>
        <w:autoSpaceDN w:val="0"/>
        <w:adjustRightInd w:val="0"/>
        <w:spacing w:line="360" w:lineRule="auto"/>
        <w:jc w:val="both"/>
        <w:rPr>
          <w:b/>
          <w:bCs/>
        </w:rPr>
      </w:pPr>
      <w:r w:rsidRPr="00440723">
        <w:t xml:space="preserve">2.Шутая, Н.К. Теория и практика делового общения: учебное пособие / Н.К. Шутая, О.О. Румянцева; Российский государственный университет правосудия. - Москва: РГУП, </w:t>
      </w:r>
      <w:r w:rsidRPr="00440723">
        <w:lastRenderedPageBreak/>
        <w:t xml:space="preserve">2018. - 120 с. : табл. - Бибилиогр.: с. 113-116. - ISBN 978-5-93916-695-9; То же [Электронный ресурс]. - URL: </w:t>
      </w:r>
      <w:hyperlink r:id="rId30" w:history="1">
        <w:r w:rsidRPr="00440723">
          <w:rPr>
            <w:rStyle w:val="af0"/>
          </w:rPr>
          <w:t>http://biblioclub.ru/index.php?page=book&amp;id=561031</w:t>
        </w:r>
      </w:hyperlink>
      <w:r w:rsidRPr="00440723">
        <w:rPr>
          <w:rStyle w:val="af0"/>
        </w:rPr>
        <w:t>.</w:t>
      </w:r>
    </w:p>
    <w:p w:rsidR="0050677B" w:rsidRPr="00440723" w:rsidRDefault="0050677B" w:rsidP="0050677B">
      <w:pPr>
        <w:autoSpaceDE w:val="0"/>
        <w:autoSpaceDN w:val="0"/>
        <w:adjustRightInd w:val="0"/>
        <w:spacing w:line="360" w:lineRule="auto"/>
        <w:ind w:firstLine="709"/>
        <w:jc w:val="both"/>
        <w:rPr>
          <w:b/>
          <w:bCs/>
        </w:rPr>
      </w:pPr>
      <w:r w:rsidRPr="00440723">
        <w:rPr>
          <w:b/>
          <w:bCs/>
        </w:rPr>
        <w:t>8. Фонды оценочных средств</w:t>
      </w:r>
    </w:p>
    <w:p w:rsidR="0050677B" w:rsidRPr="00440723" w:rsidRDefault="0050677B" w:rsidP="0050677B">
      <w:pPr>
        <w:spacing w:line="360" w:lineRule="auto"/>
        <w:ind w:firstLine="709"/>
        <w:jc w:val="both"/>
        <w:rPr>
          <w:spacing w:val="-4"/>
        </w:rPr>
      </w:pPr>
      <w:r w:rsidRPr="00440723">
        <w:rPr>
          <w:spacing w:val="-4"/>
        </w:rPr>
        <w:t>Фонды оценочных средств представлены в Приложении 1.</w:t>
      </w:r>
    </w:p>
    <w:p w:rsidR="0050677B" w:rsidRPr="00440723" w:rsidRDefault="0050677B" w:rsidP="0050677B">
      <w:pPr>
        <w:autoSpaceDE w:val="0"/>
        <w:autoSpaceDN w:val="0"/>
        <w:adjustRightInd w:val="0"/>
        <w:spacing w:line="360" w:lineRule="auto"/>
        <w:ind w:firstLine="709"/>
        <w:jc w:val="both"/>
        <w:rPr>
          <w:b/>
          <w:bCs/>
        </w:rPr>
      </w:pPr>
      <w:r w:rsidRPr="00440723">
        <w:rPr>
          <w:b/>
          <w:bCs/>
        </w:rPr>
        <w:t>9. Материально-техническое обеспечение образовательного процесса по дисциплине</w:t>
      </w:r>
    </w:p>
    <w:p w:rsidR="0050677B" w:rsidRPr="00440723" w:rsidRDefault="0050677B" w:rsidP="0050677B">
      <w:pPr>
        <w:autoSpaceDE w:val="0"/>
        <w:autoSpaceDN w:val="0"/>
        <w:adjustRightInd w:val="0"/>
        <w:spacing w:line="360" w:lineRule="auto"/>
        <w:ind w:firstLine="709"/>
        <w:jc w:val="both"/>
        <w:rPr>
          <w:bCs/>
          <w:i/>
        </w:rPr>
      </w:pPr>
      <w:r w:rsidRPr="00440723">
        <w:rPr>
          <w:bCs/>
          <w:i/>
        </w:rPr>
        <w:t>9.1. Описание материально-технической базы</w:t>
      </w:r>
    </w:p>
    <w:p w:rsidR="0050677B" w:rsidRPr="00440723" w:rsidRDefault="0050677B" w:rsidP="0050677B">
      <w:pPr>
        <w:autoSpaceDE w:val="0"/>
        <w:autoSpaceDN w:val="0"/>
        <w:adjustRightInd w:val="0"/>
        <w:spacing w:line="360" w:lineRule="auto"/>
        <w:ind w:firstLine="709"/>
        <w:jc w:val="both"/>
      </w:pPr>
      <w:r w:rsidRPr="00440723">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50677B" w:rsidRPr="00440723" w:rsidRDefault="0050677B" w:rsidP="0050677B">
      <w:pPr>
        <w:autoSpaceDE w:val="0"/>
        <w:autoSpaceDN w:val="0"/>
        <w:adjustRightInd w:val="0"/>
        <w:spacing w:line="360" w:lineRule="auto"/>
        <w:ind w:firstLine="709"/>
        <w:jc w:val="both"/>
        <w:rPr>
          <w:bCs/>
          <w:i/>
        </w:rPr>
      </w:pPr>
      <w:r w:rsidRPr="00440723">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50677B" w:rsidRPr="00440723" w:rsidRDefault="0050677B" w:rsidP="0050677B">
      <w:pPr>
        <w:autoSpaceDE w:val="0"/>
        <w:autoSpaceDN w:val="0"/>
        <w:adjustRightInd w:val="0"/>
        <w:spacing w:line="360" w:lineRule="auto"/>
        <w:ind w:firstLine="709"/>
        <w:jc w:val="both"/>
        <w:rPr>
          <w:bCs/>
          <w:i/>
        </w:rPr>
      </w:pPr>
      <w:r w:rsidRPr="00440723">
        <w:rPr>
          <w:bCs/>
          <w:i/>
        </w:rPr>
        <w:t>Перечень программного обеспечения</w:t>
      </w:r>
    </w:p>
    <w:p w:rsidR="0050677B" w:rsidRPr="00275F25" w:rsidRDefault="0050677B" w:rsidP="0050677B">
      <w:pPr>
        <w:autoSpaceDE w:val="0"/>
        <w:autoSpaceDN w:val="0"/>
        <w:adjustRightInd w:val="0"/>
        <w:spacing w:line="360" w:lineRule="auto"/>
        <w:ind w:firstLine="709"/>
        <w:jc w:val="both"/>
        <w:rPr>
          <w:bCs/>
          <w:i/>
        </w:rPr>
      </w:pPr>
      <w:r w:rsidRPr="00440723">
        <w:rPr>
          <w:lang w:val="en-US"/>
        </w:rPr>
        <w:t>MicrosoftWindows</w:t>
      </w:r>
      <w:r w:rsidRPr="00275F25">
        <w:t xml:space="preserve"> 10, </w:t>
      </w:r>
      <w:r w:rsidRPr="00440723">
        <w:rPr>
          <w:lang w:val="en-US"/>
        </w:rPr>
        <w:t>Word</w:t>
      </w:r>
      <w:r w:rsidRPr="00275F25">
        <w:t xml:space="preserve">, </w:t>
      </w:r>
      <w:r w:rsidRPr="00440723">
        <w:rPr>
          <w:lang w:val="en-US"/>
        </w:rPr>
        <w:t>Excel</w:t>
      </w:r>
      <w:r w:rsidRPr="00275F25">
        <w:t xml:space="preserve">, </w:t>
      </w:r>
      <w:r w:rsidRPr="00440723">
        <w:rPr>
          <w:lang w:val="en-US"/>
        </w:rPr>
        <w:t>PowerPoint</w:t>
      </w:r>
      <w:r w:rsidRPr="00275F25">
        <w:t>.</w:t>
      </w:r>
    </w:p>
    <w:p w:rsidR="0050677B" w:rsidRPr="00440723" w:rsidRDefault="0050677B" w:rsidP="0050677B">
      <w:pPr>
        <w:autoSpaceDE w:val="0"/>
        <w:autoSpaceDN w:val="0"/>
        <w:adjustRightInd w:val="0"/>
        <w:spacing w:line="360" w:lineRule="auto"/>
        <w:ind w:firstLine="709"/>
        <w:jc w:val="both"/>
        <w:rPr>
          <w:bCs/>
          <w:i/>
        </w:rPr>
      </w:pPr>
      <w:r w:rsidRPr="00440723">
        <w:rPr>
          <w:bCs/>
          <w:i/>
        </w:rPr>
        <w:t>Перечень информационных справочных систем</w:t>
      </w:r>
    </w:p>
    <w:p w:rsidR="0050677B" w:rsidRPr="00440723" w:rsidRDefault="0050677B" w:rsidP="0050677B">
      <w:pPr>
        <w:pStyle w:val="23"/>
        <w:numPr>
          <w:ilvl w:val="0"/>
          <w:numId w:val="30"/>
        </w:numPr>
        <w:spacing w:after="0" w:line="360" w:lineRule="auto"/>
        <w:ind w:left="0" w:firstLine="0"/>
        <w:jc w:val="both"/>
      </w:pPr>
      <w:r w:rsidRPr="00440723">
        <w:t xml:space="preserve">Научная электронная библиотека </w:t>
      </w:r>
      <w:r w:rsidRPr="00440723">
        <w:rPr>
          <w:bCs/>
          <w:iCs/>
        </w:rPr>
        <w:t xml:space="preserve">[Электронный ресурс] – </w:t>
      </w:r>
      <w:r w:rsidRPr="00440723">
        <w:rPr>
          <w:bCs/>
          <w:iCs/>
          <w:lang w:val="en-US"/>
        </w:rPr>
        <w:t>URL</w:t>
      </w:r>
      <w:r w:rsidRPr="00440723">
        <w:rPr>
          <w:bCs/>
          <w:iCs/>
        </w:rPr>
        <w:t xml:space="preserve">: </w:t>
      </w:r>
      <w:hyperlink r:id="rId31" w:history="1">
        <w:r w:rsidRPr="00440723">
          <w:rPr>
            <w:rStyle w:val="af0"/>
          </w:rPr>
          <w:t>http://www.elibrary.ru/agreement.asp</w:t>
        </w:r>
      </w:hyperlink>
      <w:r w:rsidRPr="00440723">
        <w:t xml:space="preserve">Справочно-консультационная система «Консультант Плюс» </w:t>
      </w:r>
      <w:r w:rsidRPr="00440723">
        <w:rPr>
          <w:bCs/>
          <w:iCs/>
        </w:rPr>
        <w:t xml:space="preserve">[Электронный ресурс] – </w:t>
      </w:r>
      <w:r w:rsidRPr="00440723">
        <w:rPr>
          <w:bCs/>
          <w:iCs/>
          <w:lang w:val="en-US"/>
        </w:rPr>
        <w:t>URL</w:t>
      </w:r>
      <w:r w:rsidRPr="00440723">
        <w:rPr>
          <w:bCs/>
          <w:iCs/>
        </w:rPr>
        <w:t xml:space="preserve">: </w:t>
      </w:r>
      <w:r w:rsidRPr="00440723">
        <w:t>http://www.consultant.ru/.</w:t>
      </w:r>
    </w:p>
    <w:p w:rsidR="0050677B" w:rsidRPr="00440723" w:rsidRDefault="0050677B" w:rsidP="0050677B">
      <w:pPr>
        <w:pStyle w:val="23"/>
        <w:numPr>
          <w:ilvl w:val="0"/>
          <w:numId w:val="30"/>
        </w:numPr>
        <w:spacing w:after="0" w:line="360" w:lineRule="auto"/>
        <w:ind w:left="0" w:firstLine="0"/>
        <w:jc w:val="both"/>
      </w:pPr>
      <w:r w:rsidRPr="00440723">
        <w:t xml:space="preserve">Университетская информационная система РОССИЯ (УИС РОССИЯ) </w:t>
      </w:r>
      <w:r w:rsidRPr="00440723">
        <w:rPr>
          <w:bCs/>
          <w:iCs/>
        </w:rPr>
        <w:t xml:space="preserve">[Электронный ресурс] – </w:t>
      </w:r>
      <w:r w:rsidRPr="00440723">
        <w:rPr>
          <w:bCs/>
          <w:iCs/>
          <w:lang w:val="en-US"/>
        </w:rPr>
        <w:t>URL</w:t>
      </w:r>
      <w:r w:rsidRPr="00440723">
        <w:rPr>
          <w:bCs/>
          <w:iCs/>
        </w:rPr>
        <w:t xml:space="preserve">: </w:t>
      </w:r>
      <w:hyperlink r:id="rId32" w:history="1">
        <w:r w:rsidRPr="00440723">
          <w:rPr>
            <w:rStyle w:val="af0"/>
          </w:rPr>
          <w:t>http://uisrussia.msu.ru/docs/ips/n/access_levels.htm</w:t>
        </w:r>
      </w:hyperlink>
      <w:r w:rsidRPr="00440723">
        <w:t>.</w:t>
      </w:r>
    </w:p>
    <w:p w:rsidR="0050677B" w:rsidRPr="00440723" w:rsidRDefault="0050677B" w:rsidP="0050677B">
      <w:pPr>
        <w:pStyle w:val="23"/>
        <w:numPr>
          <w:ilvl w:val="0"/>
          <w:numId w:val="30"/>
        </w:numPr>
        <w:spacing w:after="0" w:line="360" w:lineRule="auto"/>
        <w:ind w:left="0" w:firstLine="0"/>
        <w:jc w:val="both"/>
      </w:pPr>
      <w:r w:rsidRPr="00440723">
        <w:t xml:space="preserve">Федеральный образовательный портал – Экономика, социология, менеджмент </w:t>
      </w:r>
      <w:r w:rsidRPr="00440723">
        <w:rPr>
          <w:bCs/>
          <w:iCs/>
        </w:rPr>
        <w:t xml:space="preserve">[Электронный ресурс] – </w:t>
      </w:r>
      <w:r w:rsidRPr="00440723">
        <w:rPr>
          <w:bCs/>
          <w:iCs/>
          <w:lang w:val="en-US"/>
        </w:rPr>
        <w:t>URL</w:t>
      </w:r>
      <w:r w:rsidRPr="00440723">
        <w:rPr>
          <w:bCs/>
          <w:iCs/>
        </w:rPr>
        <w:t xml:space="preserve">: </w:t>
      </w:r>
      <w:r w:rsidRPr="00440723">
        <w:t xml:space="preserve">http://ecsocman.edu.ru/ </w:t>
      </w:r>
    </w:p>
    <w:p w:rsidR="0050677B" w:rsidRPr="00440723" w:rsidRDefault="0050677B" w:rsidP="0050677B">
      <w:pPr>
        <w:pStyle w:val="aa"/>
        <w:numPr>
          <w:ilvl w:val="0"/>
          <w:numId w:val="30"/>
        </w:numPr>
        <w:autoSpaceDE w:val="0"/>
        <w:autoSpaceDN w:val="0"/>
        <w:adjustRightInd w:val="0"/>
        <w:spacing w:after="0" w:line="360" w:lineRule="auto"/>
        <w:ind w:left="0" w:firstLine="0"/>
        <w:jc w:val="both"/>
        <w:rPr>
          <w:rFonts w:ascii="Times New Roman" w:hAnsi="Times New Roman"/>
          <w:sz w:val="24"/>
          <w:szCs w:val="24"/>
        </w:rPr>
      </w:pPr>
      <w:r w:rsidRPr="00440723">
        <w:rPr>
          <w:rFonts w:ascii="Times New Roman" w:hAnsi="Times New Roman"/>
          <w:sz w:val="24"/>
          <w:szCs w:val="24"/>
        </w:rPr>
        <w:t xml:space="preserve">Федеральный портал «Российское образование» </w:t>
      </w:r>
      <w:r w:rsidRPr="00440723">
        <w:rPr>
          <w:rFonts w:ascii="Times New Roman" w:hAnsi="Times New Roman"/>
          <w:bCs/>
          <w:iCs/>
          <w:sz w:val="24"/>
          <w:szCs w:val="24"/>
        </w:rPr>
        <w:t xml:space="preserve">[Электронный ресурс] – </w:t>
      </w:r>
      <w:r w:rsidRPr="00440723">
        <w:rPr>
          <w:rFonts w:ascii="Times New Roman" w:hAnsi="Times New Roman"/>
          <w:bCs/>
          <w:iCs/>
          <w:sz w:val="24"/>
          <w:szCs w:val="24"/>
          <w:lang w:val="en-US"/>
        </w:rPr>
        <w:t>URL</w:t>
      </w:r>
      <w:r w:rsidRPr="00440723">
        <w:rPr>
          <w:rFonts w:ascii="Times New Roman" w:hAnsi="Times New Roman"/>
          <w:bCs/>
          <w:iCs/>
          <w:sz w:val="24"/>
          <w:szCs w:val="24"/>
        </w:rPr>
        <w:t xml:space="preserve">: </w:t>
      </w:r>
      <w:r w:rsidRPr="00440723">
        <w:rPr>
          <w:rFonts w:ascii="Times New Roman" w:hAnsi="Times New Roman"/>
          <w:sz w:val="24"/>
          <w:szCs w:val="24"/>
        </w:rPr>
        <w:t xml:space="preserve">http://www.edu.ru/. </w:t>
      </w:r>
    </w:p>
    <w:p w:rsidR="0050677B" w:rsidRPr="00440723" w:rsidRDefault="0050677B" w:rsidP="0050677B">
      <w:pPr>
        <w:pStyle w:val="aa"/>
        <w:numPr>
          <w:ilvl w:val="0"/>
          <w:numId w:val="30"/>
        </w:numPr>
        <w:autoSpaceDE w:val="0"/>
        <w:autoSpaceDN w:val="0"/>
        <w:adjustRightInd w:val="0"/>
        <w:spacing w:after="0" w:line="360" w:lineRule="auto"/>
        <w:ind w:left="0" w:firstLine="0"/>
        <w:jc w:val="both"/>
        <w:rPr>
          <w:rFonts w:ascii="Times New Roman" w:hAnsi="Times New Roman"/>
          <w:b/>
          <w:caps/>
          <w:sz w:val="24"/>
          <w:szCs w:val="24"/>
        </w:rPr>
      </w:pPr>
      <w:r w:rsidRPr="00440723">
        <w:rPr>
          <w:rFonts w:ascii="Times New Roman" w:hAnsi="Times New Roman"/>
          <w:sz w:val="24"/>
          <w:szCs w:val="24"/>
        </w:rPr>
        <w:t xml:space="preserve">Электронные образовательные ресурсы (ЭОС) </w:t>
      </w:r>
      <w:r w:rsidRPr="00440723">
        <w:rPr>
          <w:rFonts w:ascii="Times New Roman" w:hAnsi="Times New Roman"/>
          <w:bCs/>
          <w:iCs/>
          <w:sz w:val="24"/>
          <w:szCs w:val="24"/>
        </w:rPr>
        <w:t xml:space="preserve">[Электронный ресурс] – </w:t>
      </w:r>
      <w:r w:rsidRPr="00440723">
        <w:rPr>
          <w:rFonts w:ascii="Times New Roman" w:hAnsi="Times New Roman"/>
          <w:bCs/>
          <w:iCs/>
          <w:sz w:val="24"/>
          <w:szCs w:val="24"/>
          <w:lang w:val="en-US"/>
        </w:rPr>
        <w:t>URL</w:t>
      </w:r>
      <w:r w:rsidRPr="00440723">
        <w:rPr>
          <w:rFonts w:ascii="Times New Roman" w:hAnsi="Times New Roman"/>
          <w:bCs/>
          <w:iCs/>
          <w:sz w:val="24"/>
          <w:szCs w:val="24"/>
        </w:rPr>
        <w:t xml:space="preserve">: </w:t>
      </w:r>
      <w:hyperlink r:id="rId33" w:history="1">
        <w:r w:rsidRPr="00440723">
          <w:rPr>
            <w:rStyle w:val="af0"/>
            <w:rFonts w:ascii="Times New Roman" w:hAnsi="Times New Roman"/>
            <w:sz w:val="24"/>
            <w:szCs w:val="24"/>
            <w:lang w:val="en-US"/>
          </w:rPr>
          <w:t>http</w:t>
        </w:r>
        <w:r w:rsidRPr="00440723">
          <w:rPr>
            <w:rStyle w:val="af0"/>
            <w:rFonts w:ascii="Times New Roman" w:hAnsi="Times New Roman"/>
            <w:sz w:val="24"/>
            <w:szCs w:val="24"/>
          </w:rPr>
          <w:t>://</w:t>
        </w:r>
        <w:r w:rsidRPr="00440723">
          <w:rPr>
            <w:rStyle w:val="af0"/>
            <w:rFonts w:ascii="Times New Roman" w:hAnsi="Times New Roman"/>
            <w:sz w:val="24"/>
            <w:szCs w:val="24"/>
            <w:lang w:val="en-US"/>
          </w:rPr>
          <w:t>vipbook</w:t>
        </w:r>
        <w:r w:rsidRPr="00440723">
          <w:rPr>
            <w:rStyle w:val="af0"/>
            <w:rFonts w:ascii="Times New Roman" w:hAnsi="Times New Roman"/>
            <w:sz w:val="24"/>
            <w:szCs w:val="24"/>
          </w:rPr>
          <w:t>.</w:t>
        </w:r>
        <w:r w:rsidRPr="00440723">
          <w:rPr>
            <w:rStyle w:val="af0"/>
            <w:rFonts w:ascii="Times New Roman" w:hAnsi="Times New Roman"/>
            <w:sz w:val="24"/>
            <w:szCs w:val="24"/>
            <w:lang w:val="en-US"/>
          </w:rPr>
          <w:t>info</w:t>
        </w:r>
        <w:r w:rsidRPr="00440723">
          <w:rPr>
            <w:rStyle w:val="af0"/>
            <w:rFonts w:ascii="Times New Roman" w:hAnsi="Times New Roman"/>
            <w:sz w:val="24"/>
            <w:szCs w:val="24"/>
          </w:rPr>
          <w:t>/</w:t>
        </w:r>
        <w:r w:rsidRPr="00440723">
          <w:rPr>
            <w:rStyle w:val="af0"/>
            <w:rFonts w:ascii="Times New Roman" w:hAnsi="Times New Roman"/>
            <w:sz w:val="24"/>
            <w:szCs w:val="24"/>
            <w:lang w:val="en-US"/>
          </w:rPr>
          <w:t>nauka</w:t>
        </w:r>
        <w:r w:rsidRPr="00440723">
          <w:rPr>
            <w:rStyle w:val="af0"/>
            <w:rFonts w:ascii="Times New Roman" w:hAnsi="Times New Roman"/>
            <w:sz w:val="24"/>
            <w:szCs w:val="24"/>
          </w:rPr>
          <w:t>-</w:t>
        </w:r>
        <w:r w:rsidRPr="00440723">
          <w:rPr>
            <w:rStyle w:val="af0"/>
            <w:rFonts w:ascii="Times New Roman" w:hAnsi="Times New Roman"/>
            <w:sz w:val="24"/>
            <w:szCs w:val="24"/>
            <w:lang w:val="en-US"/>
          </w:rPr>
          <w:t>i</w:t>
        </w:r>
        <w:r w:rsidRPr="00440723">
          <w:rPr>
            <w:rStyle w:val="af0"/>
            <w:rFonts w:ascii="Times New Roman" w:hAnsi="Times New Roman"/>
            <w:sz w:val="24"/>
            <w:szCs w:val="24"/>
          </w:rPr>
          <w:t>-</w:t>
        </w:r>
        <w:r w:rsidRPr="00440723">
          <w:rPr>
            <w:rStyle w:val="af0"/>
            <w:rFonts w:ascii="Times New Roman" w:hAnsi="Times New Roman"/>
            <w:sz w:val="24"/>
            <w:szCs w:val="24"/>
            <w:lang w:val="en-US"/>
          </w:rPr>
          <w:t>ucheba</w:t>
        </w:r>
        <w:r w:rsidRPr="00440723">
          <w:rPr>
            <w:rStyle w:val="af0"/>
            <w:rFonts w:ascii="Times New Roman" w:hAnsi="Times New Roman"/>
            <w:sz w:val="24"/>
            <w:szCs w:val="24"/>
          </w:rPr>
          <w:t>/</w:t>
        </w:r>
        <w:r w:rsidRPr="00440723">
          <w:rPr>
            <w:rStyle w:val="af0"/>
            <w:rFonts w:ascii="Times New Roman" w:hAnsi="Times New Roman"/>
            <w:sz w:val="24"/>
            <w:szCs w:val="24"/>
            <w:lang w:val="en-US"/>
          </w:rPr>
          <w:t>menedgment</w:t>
        </w:r>
        <w:r w:rsidRPr="00440723">
          <w:rPr>
            <w:rStyle w:val="af0"/>
            <w:rFonts w:ascii="Times New Roman" w:hAnsi="Times New Roman"/>
            <w:sz w:val="24"/>
            <w:szCs w:val="24"/>
          </w:rPr>
          <w:t>/</w:t>
        </w:r>
      </w:hyperlink>
      <w:r w:rsidRPr="00440723">
        <w:rPr>
          <w:rFonts w:ascii="Times New Roman" w:hAnsi="Times New Roman"/>
          <w:sz w:val="24"/>
          <w:szCs w:val="24"/>
        </w:rPr>
        <w:t>.</w:t>
      </w:r>
    </w:p>
    <w:p w:rsidR="0050677B" w:rsidRPr="00440723" w:rsidRDefault="0050677B" w:rsidP="0050677B">
      <w:pPr>
        <w:autoSpaceDE w:val="0"/>
        <w:autoSpaceDN w:val="0"/>
        <w:adjustRightInd w:val="0"/>
        <w:spacing w:line="360" w:lineRule="auto"/>
        <w:jc w:val="center"/>
        <w:rPr>
          <w:b/>
          <w:caps/>
        </w:rPr>
      </w:pPr>
    </w:p>
    <w:p w:rsidR="0050677B" w:rsidRPr="00440723" w:rsidRDefault="0050677B" w:rsidP="0050677B">
      <w:pPr>
        <w:autoSpaceDE w:val="0"/>
        <w:autoSpaceDN w:val="0"/>
        <w:adjustRightInd w:val="0"/>
        <w:spacing w:line="360" w:lineRule="auto"/>
        <w:jc w:val="center"/>
        <w:rPr>
          <w:b/>
          <w:caps/>
        </w:rPr>
      </w:pPr>
    </w:p>
    <w:p w:rsidR="0050677B" w:rsidRPr="00440723" w:rsidRDefault="0050677B" w:rsidP="0050677B">
      <w:pPr>
        <w:autoSpaceDE w:val="0"/>
        <w:autoSpaceDN w:val="0"/>
        <w:adjustRightInd w:val="0"/>
        <w:spacing w:line="360" w:lineRule="auto"/>
        <w:jc w:val="center"/>
        <w:rPr>
          <w:b/>
          <w:caps/>
        </w:rPr>
      </w:pPr>
    </w:p>
    <w:p w:rsidR="0050677B" w:rsidRPr="00440723" w:rsidRDefault="0050677B" w:rsidP="0050677B">
      <w:pPr>
        <w:autoSpaceDE w:val="0"/>
        <w:autoSpaceDN w:val="0"/>
        <w:adjustRightInd w:val="0"/>
        <w:spacing w:line="360" w:lineRule="auto"/>
        <w:jc w:val="center"/>
        <w:rPr>
          <w:b/>
          <w:caps/>
        </w:rPr>
      </w:pPr>
    </w:p>
    <w:p w:rsidR="0050677B" w:rsidRPr="00440723" w:rsidRDefault="0050677B" w:rsidP="0050677B">
      <w:pPr>
        <w:autoSpaceDE w:val="0"/>
        <w:autoSpaceDN w:val="0"/>
        <w:adjustRightInd w:val="0"/>
        <w:spacing w:line="360" w:lineRule="auto"/>
        <w:jc w:val="center"/>
        <w:rPr>
          <w:b/>
          <w:caps/>
        </w:rPr>
      </w:pPr>
    </w:p>
    <w:p w:rsidR="0050677B" w:rsidRPr="00440723" w:rsidRDefault="0050677B" w:rsidP="0050677B">
      <w:pPr>
        <w:autoSpaceDE w:val="0"/>
        <w:autoSpaceDN w:val="0"/>
        <w:adjustRightInd w:val="0"/>
        <w:spacing w:line="360" w:lineRule="auto"/>
        <w:jc w:val="center"/>
        <w:rPr>
          <w:b/>
          <w:caps/>
        </w:rPr>
      </w:pPr>
    </w:p>
    <w:p w:rsidR="0050677B" w:rsidRPr="00440723" w:rsidRDefault="0050677B" w:rsidP="0050677B">
      <w:pPr>
        <w:autoSpaceDE w:val="0"/>
        <w:autoSpaceDN w:val="0"/>
        <w:adjustRightInd w:val="0"/>
        <w:spacing w:line="360" w:lineRule="auto"/>
        <w:jc w:val="center"/>
        <w:rPr>
          <w:b/>
          <w:caps/>
        </w:rPr>
      </w:pPr>
    </w:p>
    <w:p w:rsidR="0050677B" w:rsidRPr="00440723" w:rsidRDefault="0050677B" w:rsidP="0050677B">
      <w:pPr>
        <w:autoSpaceDE w:val="0"/>
        <w:autoSpaceDN w:val="0"/>
        <w:adjustRightInd w:val="0"/>
        <w:spacing w:line="360" w:lineRule="auto"/>
        <w:jc w:val="center"/>
        <w:rPr>
          <w:b/>
          <w:caps/>
        </w:rPr>
      </w:pPr>
    </w:p>
    <w:p w:rsidR="0050677B" w:rsidRPr="00440723" w:rsidRDefault="0050677B" w:rsidP="0050677B">
      <w:pPr>
        <w:autoSpaceDE w:val="0"/>
        <w:autoSpaceDN w:val="0"/>
        <w:adjustRightInd w:val="0"/>
        <w:spacing w:line="360" w:lineRule="auto"/>
        <w:jc w:val="center"/>
        <w:rPr>
          <w:b/>
          <w:caps/>
        </w:rPr>
      </w:pPr>
      <w:r w:rsidRPr="00440723">
        <w:rPr>
          <w:b/>
        </w:rPr>
        <w:lastRenderedPageBreak/>
        <w:t xml:space="preserve">5.3. </w:t>
      </w:r>
      <w:r w:rsidRPr="00440723">
        <w:rPr>
          <w:b/>
          <w:caps/>
        </w:rPr>
        <w:t>Программа дисциплины</w:t>
      </w:r>
    </w:p>
    <w:p w:rsidR="0050677B" w:rsidRPr="00440723" w:rsidRDefault="0050677B" w:rsidP="0050677B">
      <w:pPr>
        <w:tabs>
          <w:tab w:val="left" w:pos="1134"/>
        </w:tabs>
        <w:spacing w:line="360" w:lineRule="auto"/>
        <w:jc w:val="center"/>
        <w:rPr>
          <w:b/>
        </w:rPr>
      </w:pPr>
      <w:r w:rsidRPr="00440723">
        <w:rPr>
          <w:b/>
        </w:rPr>
        <w:t xml:space="preserve"> «Персональный менеджмент»</w:t>
      </w:r>
    </w:p>
    <w:p w:rsidR="0050677B" w:rsidRPr="00440723" w:rsidRDefault="0050677B" w:rsidP="0050677B">
      <w:pPr>
        <w:tabs>
          <w:tab w:val="left" w:pos="720"/>
        </w:tabs>
        <w:autoSpaceDE w:val="0"/>
        <w:autoSpaceDN w:val="0"/>
        <w:adjustRightInd w:val="0"/>
        <w:spacing w:line="360" w:lineRule="auto"/>
        <w:ind w:firstLine="709"/>
        <w:jc w:val="both"/>
        <w:rPr>
          <w:b/>
          <w:bCs/>
        </w:rPr>
      </w:pPr>
      <w:r w:rsidRPr="00440723">
        <w:rPr>
          <w:b/>
          <w:bCs/>
        </w:rPr>
        <w:t>1. Пояснительная записка</w:t>
      </w:r>
    </w:p>
    <w:p w:rsidR="0050677B" w:rsidRPr="00440723" w:rsidRDefault="0050677B" w:rsidP="0050677B">
      <w:pPr>
        <w:spacing w:line="360" w:lineRule="auto"/>
        <w:ind w:firstLine="708"/>
        <w:jc w:val="both"/>
      </w:pPr>
      <w:r w:rsidRPr="00440723">
        <w:t>Персональный менеджмент – область знаний, изучающая организацию личного труда работника с точки зрения используемых методов, принципов и приемов работы. Персональный менеджмент позволяет наилучшим образом установить взаимодействие между работником и используемыми техническими средствами в процессе выполнения должностных обязанностей. Ключевая задача персонального менеджмента - рациональная организация труда специалистов и управленческих кадров. Одним из основных направлений решения данной проблемы является формирование целостной системы самоорганизации личного труда руководителя и сотрудника. Это очень важно, ибо любому руководителю полезно и важно будет знать, как управлять своей деловой карьерой, как планировать дела, как принимать правильные решения, как организовать свое рабочее, место и собственный труд, как создавать и повышать в глазах окружения собственный имидж. На эти и другие вопросы отвечает наука о самоорганизации и самоуправлении человека — персональный менеджмент</w:t>
      </w:r>
    </w:p>
    <w:p w:rsidR="0050677B" w:rsidRPr="00440723" w:rsidRDefault="0050677B" w:rsidP="0050677B">
      <w:pPr>
        <w:spacing w:line="360" w:lineRule="auto"/>
        <w:ind w:firstLine="708"/>
        <w:jc w:val="both"/>
      </w:pPr>
      <w:r w:rsidRPr="00440723">
        <w:t>Персональный менеджмент - это последовательное и целенаправленное использование испытанных методов работы в повседневной практике, для того, чтобы оптимально и со смыслом использовать свое время. Отличие этого вида менеджмента как раз в том, что он нацелен на улучшение качества работы в первую очередь не группы людей, а конкретного человека, руководителя.</w:t>
      </w:r>
    </w:p>
    <w:p w:rsidR="0050677B" w:rsidRPr="00440723" w:rsidRDefault="0050677B" w:rsidP="0050677B">
      <w:pPr>
        <w:spacing w:line="360" w:lineRule="auto"/>
        <w:ind w:firstLine="708"/>
        <w:jc w:val="both"/>
      </w:pPr>
      <w:r w:rsidRPr="00440723">
        <w:t xml:space="preserve">В процессе обучения используются лекционно-семинарские занятия, деловые игры, разбор конкретных ситуаций, проводятся дискуссии по проблемам управления, работа с методическими и справочными материалами, применяются технические средства обучения. </w:t>
      </w:r>
    </w:p>
    <w:p w:rsidR="0050677B" w:rsidRPr="00440723" w:rsidRDefault="0050677B" w:rsidP="0050677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440723">
        <w:t xml:space="preserve">Процесс изучения дисциплины направлен на формирование следующих компетенций или их составляющих: </w:t>
      </w:r>
    </w:p>
    <w:p w:rsidR="0050677B" w:rsidRPr="00440723" w:rsidRDefault="0050677B" w:rsidP="0050677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440723">
        <w:t>УК-2 - 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p w:rsidR="0050677B" w:rsidRPr="00440723" w:rsidRDefault="0050677B" w:rsidP="0050677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pPr>
      <w:r w:rsidRPr="00440723">
        <w:t>ОПК-1 -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w:t>
      </w:r>
    </w:p>
    <w:p w:rsidR="005D2451" w:rsidRDefault="005D2451" w:rsidP="0050677B">
      <w:pPr>
        <w:autoSpaceDE w:val="0"/>
        <w:autoSpaceDN w:val="0"/>
        <w:adjustRightInd w:val="0"/>
        <w:spacing w:line="360" w:lineRule="auto"/>
        <w:ind w:firstLine="709"/>
        <w:jc w:val="both"/>
        <w:rPr>
          <w:b/>
          <w:bCs/>
        </w:rPr>
      </w:pPr>
    </w:p>
    <w:p w:rsidR="0050677B" w:rsidRPr="00440723" w:rsidRDefault="0050677B" w:rsidP="0050677B">
      <w:pPr>
        <w:autoSpaceDE w:val="0"/>
        <w:autoSpaceDN w:val="0"/>
        <w:adjustRightInd w:val="0"/>
        <w:spacing w:line="360" w:lineRule="auto"/>
        <w:ind w:firstLine="709"/>
        <w:jc w:val="both"/>
        <w:rPr>
          <w:b/>
          <w:bCs/>
        </w:rPr>
      </w:pPr>
      <w:r w:rsidRPr="00440723">
        <w:rPr>
          <w:b/>
          <w:bCs/>
        </w:rPr>
        <w:t>2. Место в структуре модуля</w:t>
      </w:r>
    </w:p>
    <w:p w:rsidR="0050677B" w:rsidRPr="00440723" w:rsidRDefault="0050677B" w:rsidP="0050677B">
      <w:pPr>
        <w:autoSpaceDE w:val="0"/>
        <w:autoSpaceDN w:val="0"/>
        <w:adjustRightInd w:val="0"/>
        <w:spacing w:line="360" w:lineRule="auto"/>
        <w:ind w:firstLine="708"/>
        <w:jc w:val="both"/>
      </w:pPr>
      <w:r w:rsidRPr="00440723">
        <w:t xml:space="preserve">Учебная дисциплина «Персональный менеджмент» входит в модуль отраслевой подготовки "Управление личностью и коллективом" </w:t>
      </w:r>
      <w:r w:rsidRPr="00440723">
        <w:rPr>
          <w:bCs/>
          <w:iCs/>
        </w:rPr>
        <w:t xml:space="preserve">и </w:t>
      </w:r>
      <w:r w:rsidRPr="00440723">
        <w:t>относится к циклу д</w:t>
      </w:r>
      <w:r w:rsidRPr="00440723">
        <w:rPr>
          <w:bCs/>
          <w:iCs/>
        </w:rPr>
        <w:t xml:space="preserve">исциплин, </w:t>
      </w:r>
      <w:r w:rsidRPr="00440723">
        <w:rPr>
          <w:bCs/>
          <w:iCs/>
        </w:rPr>
        <w:lastRenderedPageBreak/>
        <w:t>обязательных для изучения.</w:t>
      </w:r>
      <w:r w:rsidRPr="00440723">
        <w:t xml:space="preserve"> «Входными» являются знания, умения и навыки, полученные обучающимися в процессе изучения предшеству</w:t>
      </w:r>
      <w:r w:rsidRPr="00440723">
        <w:rPr>
          <w:bCs/>
          <w:iCs/>
        </w:rPr>
        <w:t>ющих модулей: «Человек, общество, культура», «Основы научных знаний» и «Основы управленческой культуры».</w:t>
      </w:r>
    </w:p>
    <w:p w:rsidR="0050677B" w:rsidRDefault="0050677B" w:rsidP="0050677B">
      <w:pPr>
        <w:spacing w:line="360" w:lineRule="auto"/>
        <w:ind w:firstLine="708"/>
        <w:jc w:val="both"/>
      </w:pPr>
      <w:r w:rsidRPr="00440723">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Модуль отраслевой подготовки «Методология современного менеджмента", Модуль отраслевой подготовки "Технологии эффективного управления".</w:t>
      </w:r>
    </w:p>
    <w:p w:rsidR="005D2451" w:rsidRPr="00440723" w:rsidRDefault="005D2451" w:rsidP="0050677B">
      <w:pPr>
        <w:spacing w:line="360" w:lineRule="auto"/>
        <w:ind w:firstLine="708"/>
        <w:jc w:val="both"/>
      </w:pPr>
    </w:p>
    <w:p w:rsidR="0050677B" w:rsidRPr="00440723" w:rsidRDefault="0050677B" w:rsidP="0050677B">
      <w:pPr>
        <w:pStyle w:val="aa"/>
        <w:numPr>
          <w:ilvl w:val="0"/>
          <w:numId w:val="8"/>
        </w:numPr>
        <w:autoSpaceDE w:val="0"/>
        <w:autoSpaceDN w:val="0"/>
        <w:adjustRightInd w:val="0"/>
        <w:spacing w:line="360" w:lineRule="auto"/>
        <w:jc w:val="both"/>
        <w:rPr>
          <w:rFonts w:ascii="Times New Roman" w:hAnsi="Times New Roman"/>
          <w:b/>
          <w:bCs/>
          <w:sz w:val="24"/>
          <w:szCs w:val="24"/>
        </w:rPr>
      </w:pPr>
      <w:r w:rsidRPr="00440723">
        <w:rPr>
          <w:rFonts w:ascii="Times New Roman" w:hAnsi="Times New Roman"/>
          <w:b/>
          <w:bCs/>
          <w:sz w:val="24"/>
          <w:szCs w:val="24"/>
        </w:rPr>
        <w:t>Цели и задачи</w:t>
      </w:r>
    </w:p>
    <w:p w:rsidR="0050677B" w:rsidRPr="00440723" w:rsidRDefault="0050677B" w:rsidP="0050677B">
      <w:pPr>
        <w:spacing w:line="360" w:lineRule="auto"/>
        <w:ind w:firstLine="709"/>
        <w:jc w:val="both"/>
        <w:rPr>
          <w:i/>
        </w:rPr>
      </w:pPr>
      <w:r w:rsidRPr="00440723">
        <w:rPr>
          <w:i/>
          <w:iCs/>
        </w:rPr>
        <w:t>Цельюдисциплины</w:t>
      </w:r>
      <w:r w:rsidRPr="00440723">
        <w:t xml:space="preserve"> - формирование условий для реализации обучающимися умений по самоорганизации труда руководителя в условиях ограниченности ресурсов.</w:t>
      </w:r>
    </w:p>
    <w:p w:rsidR="0050677B" w:rsidRPr="00440723" w:rsidRDefault="0050677B" w:rsidP="0050677B">
      <w:pPr>
        <w:spacing w:line="360" w:lineRule="auto"/>
        <w:ind w:firstLine="709"/>
        <w:jc w:val="both"/>
        <w:rPr>
          <w:i/>
        </w:rPr>
      </w:pPr>
      <w:r w:rsidRPr="00440723">
        <w:rPr>
          <w:i/>
        </w:rPr>
        <w:t>Задачи дисциплины:</w:t>
      </w:r>
    </w:p>
    <w:p w:rsidR="0050677B" w:rsidRPr="00440723" w:rsidRDefault="0050677B" w:rsidP="0050677B">
      <w:pPr>
        <w:pStyle w:val="aa"/>
        <w:numPr>
          <w:ilvl w:val="0"/>
          <w:numId w:val="27"/>
        </w:numPr>
        <w:tabs>
          <w:tab w:val="left" w:pos="709"/>
          <w:tab w:val="left" w:pos="1134"/>
        </w:tabs>
        <w:spacing w:after="0" w:line="360" w:lineRule="auto"/>
        <w:ind w:left="0" w:firstLine="709"/>
        <w:jc w:val="both"/>
        <w:rPr>
          <w:rFonts w:ascii="Times New Roman" w:hAnsi="Times New Roman"/>
          <w:sz w:val="24"/>
          <w:szCs w:val="24"/>
        </w:rPr>
      </w:pPr>
      <w:r w:rsidRPr="00440723">
        <w:rPr>
          <w:rFonts w:ascii="Times New Roman" w:hAnsi="Times New Roman"/>
          <w:sz w:val="24"/>
          <w:szCs w:val="24"/>
        </w:rPr>
        <w:t>способствовать формированию у обучающихся профессиональных-значимых качеств руководителя, умеющего управлять самим собой и другими;</w:t>
      </w:r>
    </w:p>
    <w:p w:rsidR="0050677B" w:rsidRPr="00440723" w:rsidRDefault="0050677B" w:rsidP="0050677B">
      <w:pPr>
        <w:pStyle w:val="aa"/>
        <w:numPr>
          <w:ilvl w:val="0"/>
          <w:numId w:val="27"/>
        </w:numPr>
        <w:tabs>
          <w:tab w:val="left" w:pos="709"/>
          <w:tab w:val="left" w:pos="1134"/>
        </w:tabs>
        <w:spacing w:after="0" w:line="360" w:lineRule="auto"/>
        <w:ind w:left="0" w:firstLine="709"/>
        <w:jc w:val="both"/>
        <w:rPr>
          <w:rFonts w:ascii="Times New Roman" w:hAnsi="Times New Roman"/>
          <w:sz w:val="24"/>
          <w:szCs w:val="24"/>
        </w:rPr>
      </w:pPr>
      <w:r w:rsidRPr="00440723">
        <w:rPr>
          <w:rFonts w:ascii="Times New Roman" w:hAnsi="Times New Roman"/>
          <w:sz w:val="24"/>
          <w:szCs w:val="24"/>
        </w:rPr>
        <w:t>обеспечить формирование у обучающихся способностей определять персональные цели развития в соответствии с организационными целями;</w:t>
      </w:r>
    </w:p>
    <w:p w:rsidR="0050677B" w:rsidRPr="005D2451" w:rsidRDefault="0050677B" w:rsidP="0050677B">
      <w:pPr>
        <w:pStyle w:val="aa"/>
        <w:numPr>
          <w:ilvl w:val="0"/>
          <w:numId w:val="27"/>
        </w:numPr>
        <w:tabs>
          <w:tab w:val="left" w:pos="709"/>
          <w:tab w:val="left" w:pos="1134"/>
        </w:tabs>
        <w:spacing w:after="0" w:line="360" w:lineRule="auto"/>
        <w:ind w:left="0" w:firstLine="709"/>
        <w:jc w:val="both"/>
        <w:outlineLvl w:val="3"/>
        <w:rPr>
          <w:sz w:val="24"/>
          <w:szCs w:val="24"/>
        </w:rPr>
      </w:pPr>
      <w:r w:rsidRPr="00440723">
        <w:rPr>
          <w:rFonts w:ascii="Times New Roman" w:hAnsi="Times New Roman"/>
          <w:sz w:val="24"/>
          <w:szCs w:val="24"/>
        </w:rPr>
        <w:t>способствовать формированию у обучающихся умений самостоятельно организовывать решение поставленных задач в условиях ограниченности ресурсов;</w:t>
      </w:r>
    </w:p>
    <w:p w:rsidR="005D2451" w:rsidRPr="005D2451" w:rsidRDefault="005D2451" w:rsidP="005D2451">
      <w:pPr>
        <w:tabs>
          <w:tab w:val="left" w:pos="709"/>
          <w:tab w:val="left" w:pos="1134"/>
        </w:tabs>
        <w:spacing w:line="360" w:lineRule="auto"/>
        <w:ind w:left="709"/>
        <w:jc w:val="both"/>
        <w:outlineLvl w:val="3"/>
      </w:pPr>
    </w:p>
    <w:p w:rsidR="0050677B" w:rsidRPr="00440723" w:rsidRDefault="0050677B" w:rsidP="0050677B">
      <w:pPr>
        <w:autoSpaceDE w:val="0"/>
        <w:autoSpaceDN w:val="0"/>
        <w:adjustRightInd w:val="0"/>
        <w:spacing w:line="360" w:lineRule="auto"/>
        <w:ind w:firstLine="709"/>
        <w:jc w:val="both"/>
        <w:rPr>
          <w:b/>
          <w:bCs/>
        </w:rPr>
      </w:pPr>
      <w:r w:rsidRPr="00440723">
        <w:rPr>
          <w:b/>
          <w:bCs/>
        </w:rPr>
        <w:t xml:space="preserve">4. Образовательные результаты </w:t>
      </w:r>
    </w:p>
    <w:tbl>
      <w:tblPr>
        <w:tblW w:w="4891" w:type="pct"/>
        <w:tblInd w:w="108" w:type="dxa"/>
        <w:tblLayout w:type="fixed"/>
        <w:tblLook w:val="0000"/>
      </w:tblPr>
      <w:tblGrid>
        <w:gridCol w:w="993"/>
        <w:gridCol w:w="1984"/>
        <w:gridCol w:w="1559"/>
        <w:gridCol w:w="1701"/>
        <w:gridCol w:w="1985"/>
        <w:gridCol w:w="1416"/>
      </w:tblGrid>
      <w:tr w:rsidR="0050677B" w:rsidRPr="00440723" w:rsidTr="00911046">
        <w:trPr>
          <w:trHeight w:val="385"/>
        </w:trPr>
        <w:tc>
          <w:tcPr>
            <w:tcW w:w="993" w:type="dxa"/>
            <w:tcBorders>
              <w:top w:val="single" w:sz="2" w:space="0" w:color="000000"/>
              <w:left w:val="single" w:sz="2" w:space="0" w:color="000000"/>
              <w:bottom w:val="single" w:sz="2" w:space="0" w:color="000000"/>
              <w:right w:val="single" w:sz="2" w:space="0" w:color="000000"/>
            </w:tcBorders>
          </w:tcPr>
          <w:p w:rsidR="0050677B" w:rsidRPr="00440723" w:rsidRDefault="0050677B" w:rsidP="004E7574">
            <w:pPr>
              <w:autoSpaceDE w:val="0"/>
              <w:autoSpaceDN w:val="0"/>
              <w:adjustRightInd w:val="0"/>
              <w:jc w:val="both"/>
            </w:pPr>
            <w:r w:rsidRPr="00440723">
              <w:t>Код ОР модуля</w:t>
            </w:r>
          </w:p>
        </w:tc>
        <w:tc>
          <w:tcPr>
            <w:tcW w:w="1984" w:type="dxa"/>
            <w:tcBorders>
              <w:top w:val="single" w:sz="2" w:space="0" w:color="000000"/>
              <w:left w:val="single" w:sz="2" w:space="0" w:color="000000"/>
              <w:bottom w:val="single" w:sz="2" w:space="0" w:color="000000"/>
              <w:right w:val="single" w:sz="2" w:space="0" w:color="000000"/>
            </w:tcBorders>
          </w:tcPr>
          <w:p w:rsidR="0050677B" w:rsidRPr="00440723" w:rsidRDefault="0050677B" w:rsidP="004E7574">
            <w:pPr>
              <w:suppressAutoHyphens/>
              <w:autoSpaceDE w:val="0"/>
              <w:autoSpaceDN w:val="0"/>
              <w:adjustRightInd w:val="0"/>
              <w:jc w:val="both"/>
            </w:pPr>
            <w:r w:rsidRPr="00440723">
              <w:t>Образовательные результаты модуля</w:t>
            </w:r>
          </w:p>
        </w:tc>
        <w:tc>
          <w:tcPr>
            <w:tcW w:w="1559" w:type="dxa"/>
            <w:tcBorders>
              <w:top w:val="single" w:sz="2" w:space="0" w:color="000000"/>
              <w:left w:val="single" w:sz="2" w:space="0" w:color="000000"/>
              <w:bottom w:val="single" w:sz="2" w:space="0" w:color="000000"/>
              <w:right w:val="single" w:sz="2" w:space="0" w:color="000000"/>
            </w:tcBorders>
          </w:tcPr>
          <w:p w:rsidR="0050677B" w:rsidRPr="00440723" w:rsidRDefault="0050677B" w:rsidP="004E7574">
            <w:pPr>
              <w:autoSpaceDE w:val="0"/>
              <w:autoSpaceDN w:val="0"/>
              <w:adjustRightInd w:val="0"/>
            </w:pPr>
            <w:r w:rsidRPr="00440723">
              <w:t>Код ОР дисциплины</w:t>
            </w:r>
          </w:p>
        </w:tc>
        <w:tc>
          <w:tcPr>
            <w:tcW w:w="1701" w:type="dxa"/>
            <w:tcBorders>
              <w:top w:val="single" w:sz="2" w:space="0" w:color="000000"/>
              <w:left w:val="single" w:sz="2" w:space="0" w:color="000000"/>
              <w:bottom w:val="single" w:sz="2" w:space="0" w:color="000000"/>
              <w:right w:val="single" w:sz="2" w:space="0" w:color="000000"/>
            </w:tcBorders>
          </w:tcPr>
          <w:p w:rsidR="0050677B" w:rsidRPr="00440723" w:rsidRDefault="0050677B" w:rsidP="004E7574">
            <w:pPr>
              <w:autoSpaceDE w:val="0"/>
              <w:autoSpaceDN w:val="0"/>
              <w:adjustRightInd w:val="0"/>
            </w:pPr>
            <w:r w:rsidRPr="00440723">
              <w:t>Образовательные результаты дисциплины</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both"/>
            </w:pPr>
            <w:r w:rsidRPr="00440723">
              <w:t xml:space="preserve">Код </w:t>
            </w:r>
          </w:p>
          <w:p w:rsidR="0050677B" w:rsidRPr="00440723" w:rsidRDefault="0050677B" w:rsidP="004E7574">
            <w:pPr>
              <w:autoSpaceDE w:val="0"/>
              <w:autoSpaceDN w:val="0"/>
              <w:adjustRightInd w:val="0"/>
              <w:jc w:val="both"/>
            </w:pPr>
            <w:r w:rsidRPr="00440723">
              <w:t xml:space="preserve">ИДК </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both"/>
            </w:pPr>
            <w:r w:rsidRPr="00440723">
              <w:t>Средства оценивания ОР</w:t>
            </w:r>
          </w:p>
        </w:tc>
      </w:tr>
      <w:tr w:rsidR="0050677B" w:rsidRPr="00440723" w:rsidTr="00911046">
        <w:trPr>
          <w:trHeight w:val="385"/>
        </w:trPr>
        <w:tc>
          <w:tcPr>
            <w:tcW w:w="993" w:type="dxa"/>
            <w:tcBorders>
              <w:top w:val="single" w:sz="2" w:space="0" w:color="000000"/>
              <w:left w:val="single" w:sz="2" w:space="0" w:color="000000"/>
              <w:bottom w:val="single" w:sz="2" w:space="0" w:color="000000"/>
              <w:right w:val="single" w:sz="2" w:space="0" w:color="000000"/>
            </w:tcBorders>
          </w:tcPr>
          <w:p w:rsidR="0050677B" w:rsidRPr="00440723" w:rsidRDefault="0050677B" w:rsidP="004E7574">
            <w:pPr>
              <w:ind w:right="-108"/>
              <w:jc w:val="both"/>
            </w:pPr>
            <w:r w:rsidRPr="00440723">
              <w:t>ОР1.</w:t>
            </w:r>
          </w:p>
        </w:tc>
        <w:tc>
          <w:tcPr>
            <w:tcW w:w="1984" w:type="dxa"/>
            <w:tcBorders>
              <w:top w:val="single" w:sz="2" w:space="0" w:color="000000"/>
              <w:left w:val="single" w:sz="2" w:space="0" w:color="000000"/>
              <w:bottom w:val="single" w:sz="2" w:space="0" w:color="000000"/>
              <w:right w:val="single" w:sz="2" w:space="0" w:color="000000"/>
            </w:tcBorders>
          </w:tcPr>
          <w:p w:rsidR="0050677B" w:rsidRPr="00440723" w:rsidRDefault="0050677B" w:rsidP="004E7574">
            <w:pPr>
              <w:rPr>
                <w:highlight w:val="yellow"/>
              </w:rPr>
            </w:pPr>
            <w:r w:rsidRPr="00440723">
              <w:t>Демонстрирует умениеопределять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559" w:type="dxa"/>
            <w:tcBorders>
              <w:top w:val="single" w:sz="2" w:space="0" w:color="000000"/>
              <w:left w:val="single" w:sz="2" w:space="0" w:color="000000"/>
              <w:bottom w:val="single" w:sz="2" w:space="0" w:color="000000"/>
              <w:right w:val="single" w:sz="2" w:space="0" w:color="000000"/>
            </w:tcBorders>
          </w:tcPr>
          <w:p w:rsidR="0050677B" w:rsidRPr="00440723" w:rsidRDefault="0050677B" w:rsidP="004E7574">
            <w:pPr>
              <w:autoSpaceDE w:val="0"/>
              <w:autoSpaceDN w:val="0"/>
              <w:adjustRightInd w:val="0"/>
            </w:pPr>
            <w:r w:rsidRPr="00440723">
              <w:t>ОР.1.3.1</w:t>
            </w:r>
          </w:p>
        </w:tc>
        <w:tc>
          <w:tcPr>
            <w:tcW w:w="1701" w:type="dxa"/>
            <w:tcBorders>
              <w:top w:val="single" w:sz="2" w:space="0" w:color="000000"/>
              <w:left w:val="single" w:sz="2" w:space="0" w:color="000000"/>
              <w:bottom w:val="single" w:sz="2" w:space="0" w:color="000000"/>
              <w:right w:val="single" w:sz="2" w:space="0" w:color="000000"/>
            </w:tcBorders>
          </w:tcPr>
          <w:p w:rsidR="0050677B" w:rsidRPr="00440723" w:rsidRDefault="0050677B" w:rsidP="004E7574">
            <w:pPr>
              <w:pStyle w:val="aa"/>
              <w:tabs>
                <w:tab w:val="left" w:pos="1134"/>
              </w:tabs>
              <w:spacing w:after="0" w:line="240" w:lineRule="auto"/>
              <w:ind w:left="0"/>
              <w:jc w:val="both"/>
              <w:outlineLvl w:val="3"/>
              <w:rPr>
                <w:sz w:val="24"/>
                <w:szCs w:val="24"/>
              </w:rPr>
            </w:pPr>
            <w:r w:rsidRPr="00440723">
              <w:rPr>
                <w:rFonts w:ascii="Times New Roman" w:hAnsi="Times New Roman"/>
                <w:sz w:val="24"/>
                <w:szCs w:val="24"/>
              </w:rPr>
              <w:t>Демонстрирует умения самостоятельно организовывать решение поставленных задач в условиях ограниченности ресурсов</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3041BB" w:rsidRPr="00440723" w:rsidRDefault="003041BB" w:rsidP="003041BB">
            <w:r w:rsidRPr="00440723">
              <w:t>УК.2.1. Проводит декомпозицию поставленной цели</w:t>
            </w:r>
          </w:p>
          <w:p w:rsidR="003041BB" w:rsidRPr="00440723" w:rsidRDefault="003041BB" w:rsidP="003041BB">
            <w:r w:rsidRPr="00440723">
              <w:t>проекта в задачах</w:t>
            </w:r>
          </w:p>
          <w:p w:rsidR="003041BB" w:rsidRPr="00440723" w:rsidRDefault="003041BB" w:rsidP="003041BB">
            <w:r w:rsidRPr="00440723">
              <w:t>УК.2.5. Выявляет и анализирует различные способы</w:t>
            </w:r>
          </w:p>
          <w:p w:rsidR="003041BB" w:rsidRPr="00440723" w:rsidRDefault="003041BB" w:rsidP="003041BB">
            <w:r w:rsidRPr="00440723">
              <w:t>решения задач в рамках цели проекта и аргументирует</w:t>
            </w:r>
          </w:p>
          <w:p w:rsidR="0050677B" w:rsidRPr="00440723" w:rsidRDefault="003041BB" w:rsidP="00911046">
            <w:r w:rsidRPr="00440723">
              <w:t xml:space="preserve">их выбор </w:t>
            </w:r>
          </w:p>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both"/>
            </w:pPr>
            <w:r w:rsidRPr="00440723">
              <w:t>Кейс-задание, Комплект тестовых заданий</w:t>
            </w:r>
          </w:p>
          <w:p w:rsidR="0050677B" w:rsidRPr="00440723" w:rsidRDefault="0050677B" w:rsidP="004E7574"/>
          <w:p w:rsidR="0050677B" w:rsidRPr="00440723" w:rsidRDefault="0050677B" w:rsidP="004E7574"/>
          <w:p w:rsidR="0050677B" w:rsidRPr="00440723" w:rsidRDefault="0050677B" w:rsidP="004E7574"/>
          <w:p w:rsidR="0050677B" w:rsidRPr="00440723" w:rsidRDefault="0050677B" w:rsidP="004E7574"/>
          <w:p w:rsidR="0050677B" w:rsidRPr="00440723" w:rsidRDefault="0050677B" w:rsidP="004E7574"/>
          <w:p w:rsidR="0050677B" w:rsidRPr="00440723" w:rsidRDefault="0050677B" w:rsidP="004E7574"/>
          <w:p w:rsidR="0050677B" w:rsidRPr="00440723" w:rsidRDefault="0050677B" w:rsidP="004E7574"/>
          <w:p w:rsidR="0050677B" w:rsidRPr="00440723" w:rsidRDefault="0050677B" w:rsidP="004E7574"/>
          <w:p w:rsidR="0050677B" w:rsidRPr="00440723" w:rsidRDefault="0050677B" w:rsidP="004E7574"/>
          <w:p w:rsidR="0050677B" w:rsidRPr="00440723" w:rsidRDefault="0050677B" w:rsidP="004E7574"/>
          <w:p w:rsidR="0050677B" w:rsidRPr="00440723" w:rsidRDefault="0050677B" w:rsidP="004E7574"/>
        </w:tc>
      </w:tr>
      <w:tr w:rsidR="0050677B" w:rsidRPr="00440723" w:rsidTr="00911046">
        <w:trPr>
          <w:trHeight w:val="385"/>
        </w:trPr>
        <w:tc>
          <w:tcPr>
            <w:tcW w:w="993" w:type="dxa"/>
            <w:tcBorders>
              <w:top w:val="single" w:sz="2" w:space="0" w:color="000000"/>
              <w:left w:val="single" w:sz="2" w:space="0" w:color="000000"/>
              <w:bottom w:val="single" w:sz="2" w:space="0" w:color="000000"/>
              <w:right w:val="single" w:sz="2" w:space="0" w:color="000000"/>
            </w:tcBorders>
          </w:tcPr>
          <w:p w:rsidR="0050677B" w:rsidRPr="00440723" w:rsidRDefault="0050677B" w:rsidP="00911046">
            <w:pPr>
              <w:jc w:val="both"/>
            </w:pPr>
            <w:r w:rsidRPr="00440723">
              <w:lastRenderedPageBreak/>
              <w:t>ОР2.</w:t>
            </w:r>
          </w:p>
        </w:tc>
        <w:tc>
          <w:tcPr>
            <w:tcW w:w="1984" w:type="dxa"/>
            <w:tcBorders>
              <w:top w:val="single" w:sz="2" w:space="0" w:color="000000"/>
              <w:left w:val="single" w:sz="2" w:space="0" w:color="000000"/>
              <w:bottom w:val="single" w:sz="2" w:space="0" w:color="000000"/>
              <w:right w:val="single" w:sz="2" w:space="0" w:color="000000"/>
            </w:tcBorders>
          </w:tcPr>
          <w:p w:rsidR="0050677B" w:rsidRPr="00440723" w:rsidRDefault="0050677B" w:rsidP="00911046">
            <w:r w:rsidRPr="00440723">
              <w:t>Демонстрирует умения</w:t>
            </w:r>
            <w:r w:rsidRPr="00440723">
              <w:rPr>
                <w:rFonts w:eastAsia="Courier New"/>
                <w:color w:val="000000"/>
              </w:rPr>
              <w:t xml:space="preserve"> осуществлять профессиональную деятельность в соответствии с нормативными правовыми актами в сфере образования и нормами профессиональной этики</w:t>
            </w:r>
          </w:p>
        </w:tc>
        <w:tc>
          <w:tcPr>
            <w:tcW w:w="1559" w:type="dxa"/>
            <w:tcBorders>
              <w:top w:val="single" w:sz="2" w:space="0" w:color="000000"/>
              <w:left w:val="single" w:sz="2" w:space="0" w:color="000000"/>
              <w:bottom w:val="single" w:sz="2" w:space="0" w:color="000000"/>
              <w:right w:val="single" w:sz="2" w:space="0" w:color="000000"/>
            </w:tcBorders>
          </w:tcPr>
          <w:p w:rsidR="0050677B" w:rsidRPr="00440723" w:rsidRDefault="0050677B" w:rsidP="00911046">
            <w:pPr>
              <w:autoSpaceDE w:val="0"/>
              <w:autoSpaceDN w:val="0"/>
              <w:adjustRightInd w:val="0"/>
            </w:pPr>
            <w:r w:rsidRPr="00440723">
              <w:t>ОР.2.3.1</w:t>
            </w:r>
          </w:p>
        </w:tc>
        <w:tc>
          <w:tcPr>
            <w:tcW w:w="1701" w:type="dxa"/>
            <w:tcBorders>
              <w:top w:val="single" w:sz="2" w:space="0" w:color="000000"/>
              <w:left w:val="single" w:sz="2" w:space="0" w:color="000000"/>
              <w:bottom w:val="single" w:sz="2" w:space="0" w:color="000000"/>
              <w:right w:val="single" w:sz="2" w:space="0" w:color="000000"/>
            </w:tcBorders>
          </w:tcPr>
          <w:p w:rsidR="0050677B" w:rsidRPr="00440723" w:rsidRDefault="0050677B" w:rsidP="00911046">
            <w:pPr>
              <w:autoSpaceDE w:val="0"/>
              <w:autoSpaceDN w:val="0"/>
              <w:adjustRightInd w:val="0"/>
            </w:pPr>
            <w:r w:rsidRPr="00440723">
              <w:t xml:space="preserve">Демонстрирует способность определять персональные цели развития в соответствии с организационными целями, в соответствии с нормами профессиональной этики  </w:t>
            </w:r>
          </w:p>
        </w:tc>
        <w:tc>
          <w:tcPr>
            <w:tcW w:w="1985" w:type="dxa"/>
            <w:tcBorders>
              <w:top w:val="single" w:sz="2" w:space="0" w:color="000000"/>
              <w:left w:val="single" w:sz="2" w:space="0" w:color="000000"/>
              <w:bottom w:val="single" w:sz="2" w:space="0" w:color="000000"/>
              <w:right w:val="single" w:sz="2" w:space="0" w:color="000000"/>
            </w:tcBorders>
            <w:shd w:val="clear" w:color="000000" w:fill="FFFFFF"/>
          </w:tcPr>
          <w:p w:rsidR="003041BB" w:rsidRPr="00440723" w:rsidRDefault="003041BB" w:rsidP="00911046">
            <w:r w:rsidRPr="00440723">
              <w:t>ОПК.1.2.</w:t>
            </w:r>
          </w:p>
          <w:p w:rsidR="003041BB" w:rsidRPr="00440723" w:rsidRDefault="003041BB" w:rsidP="00911046">
            <w:r w:rsidRPr="00440723">
              <w:t>Строит образовательные отношения в</w:t>
            </w:r>
          </w:p>
          <w:p w:rsidR="003041BB" w:rsidRPr="00440723" w:rsidRDefault="003041BB" w:rsidP="00911046">
            <w:r w:rsidRPr="00440723">
              <w:t>соответствии с правовыми и этическими нормами</w:t>
            </w:r>
          </w:p>
          <w:p w:rsidR="0050677B" w:rsidRPr="00440723" w:rsidRDefault="003041BB" w:rsidP="00911046">
            <w:r w:rsidRPr="00440723">
              <w:t>профессиональной деятельности</w:t>
            </w:r>
          </w:p>
          <w:p w:rsidR="0050677B" w:rsidRPr="00440723" w:rsidRDefault="0050677B" w:rsidP="00911046"/>
        </w:tc>
        <w:tc>
          <w:tcPr>
            <w:tcW w:w="1416" w:type="dxa"/>
            <w:tcBorders>
              <w:top w:val="single" w:sz="2" w:space="0" w:color="000000"/>
              <w:left w:val="single" w:sz="2" w:space="0" w:color="000000"/>
              <w:bottom w:val="single" w:sz="2" w:space="0" w:color="000000"/>
              <w:right w:val="single" w:sz="2" w:space="0" w:color="000000"/>
            </w:tcBorders>
            <w:shd w:val="clear" w:color="000000" w:fill="FFFFFF"/>
          </w:tcPr>
          <w:p w:rsidR="0050677B" w:rsidRPr="00440723" w:rsidRDefault="0050677B" w:rsidP="00911046">
            <w:pPr>
              <w:autoSpaceDE w:val="0"/>
              <w:autoSpaceDN w:val="0"/>
              <w:adjustRightInd w:val="0"/>
              <w:jc w:val="both"/>
            </w:pPr>
            <w:r w:rsidRPr="00440723">
              <w:t>Кейс-задание, Комплект тестовых заданий</w:t>
            </w:r>
          </w:p>
          <w:p w:rsidR="0050677B" w:rsidRPr="00440723" w:rsidRDefault="0050677B" w:rsidP="00911046"/>
          <w:p w:rsidR="0050677B" w:rsidRPr="00440723" w:rsidRDefault="0050677B" w:rsidP="00911046"/>
          <w:p w:rsidR="0050677B" w:rsidRPr="00440723" w:rsidRDefault="0050677B" w:rsidP="00911046">
            <w:pPr>
              <w:autoSpaceDE w:val="0"/>
              <w:autoSpaceDN w:val="0"/>
              <w:adjustRightInd w:val="0"/>
              <w:jc w:val="both"/>
            </w:pPr>
          </w:p>
        </w:tc>
      </w:tr>
    </w:tbl>
    <w:p w:rsidR="0050677B" w:rsidRPr="00440723" w:rsidRDefault="0050677B" w:rsidP="0050677B">
      <w:pPr>
        <w:autoSpaceDE w:val="0"/>
        <w:autoSpaceDN w:val="0"/>
        <w:adjustRightInd w:val="0"/>
        <w:spacing w:line="360" w:lineRule="auto"/>
        <w:jc w:val="both"/>
        <w:rPr>
          <w:b/>
          <w:bCs/>
        </w:rPr>
      </w:pPr>
    </w:p>
    <w:p w:rsidR="0050677B" w:rsidRPr="00440723" w:rsidRDefault="0050677B" w:rsidP="0050677B">
      <w:pPr>
        <w:autoSpaceDE w:val="0"/>
        <w:autoSpaceDN w:val="0"/>
        <w:adjustRightInd w:val="0"/>
        <w:spacing w:line="360" w:lineRule="auto"/>
        <w:ind w:firstLine="709"/>
        <w:jc w:val="both"/>
        <w:rPr>
          <w:b/>
          <w:bCs/>
        </w:rPr>
      </w:pPr>
      <w:r w:rsidRPr="00440723">
        <w:rPr>
          <w:b/>
          <w:bCs/>
        </w:rPr>
        <w:t>5. Содержание дисциплины</w:t>
      </w:r>
    </w:p>
    <w:p w:rsidR="0050677B" w:rsidRPr="00440723" w:rsidRDefault="0050677B" w:rsidP="0050677B">
      <w:pPr>
        <w:autoSpaceDE w:val="0"/>
        <w:autoSpaceDN w:val="0"/>
        <w:adjustRightInd w:val="0"/>
        <w:spacing w:line="360" w:lineRule="auto"/>
        <w:ind w:firstLine="709"/>
        <w:jc w:val="both"/>
        <w:rPr>
          <w:bCs/>
          <w:i/>
        </w:rPr>
      </w:pPr>
      <w:r w:rsidRPr="00440723">
        <w:rPr>
          <w:bCs/>
          <w:i/>
        </w:rPr>
        <w:t>5.1. Тематический план</w:t>
      </w:r>
    </w:p>
    <w:tbl>
      <w:tblPr>
        <w:tblW w:w="4891" w:type="pct"/>
        <w:tblInd w:w="108" w:type="dxa"/>
        <w:tblLayout w:type="fixed"/>
        <w:tblLook w:val="0000"/>
      </w:tblPr>
      <w:tblGrid>
        <w:gridCol w:w="3973"/>
        <w:gridCol w:w="858"/>
        <w:gridCol w:w="857"/>
        <w:gridCol w:w="1420"/>
        <w:gridCol w:w="1240"/>
        <w:gridCol w:w="1290"/>
      </w:tblGrid>
      <w:tr w:rsidR="0050677B" w:rsidRPr="00440723" w:rsidTr="004E7574">
        <w:trPr>
          <w:trHeight w:val="203"/>
        </w:trPr>
        <w:tc>
          <w:tcPr>
            <w:tcW w:w="3770" w:type="dxa"/>
            <w:vMerge w:val="restart"/>
            <w:tcBorders>
              <w:top w:val="single" w:sz="2" w:space="0" w:color="000000"/>
              <w:left w:val="single" w:sz="2" w:space="0" w:color="000000"/>
              <w:right w:val="single" w:sz="2" w:space="0" w:color="000000"/>
            </w:tcBorders>
          </w:tcPr>
          <w:p w:rsidR="0050677B" w:rsidRPr="00440723" w:rsidRDefault="0050677B" w:rsidP="004E7574">
            <w:pPr>
              <w:autoSpaceDE w:val="0"/>
              <w:autoSpaceDN w:val="0"/>
              <w:adjustRightInd w:val="0"/>
              <w:jc w:val="both"/>
            </w:pPr>
            <w:r w:rsidRPr="00440723">
              <w:t>Наименование темы</w:t>
            </w:r>
          </w:p>
        </w:tc>
        <w:tc>
          <w:tcPr>
            <w:tcW w:w="2974" w:type="dxa"/>
            <w:gridSpan w:val="3"/>
            <w:tcBorders>
              <w:top w:val="single" w:sz="2" w:space="0" w:color="000000"/>
              <w:left w:val="single" w:sz="2" w:space="0" w:color="000000"/>
              <w:bottom w:val="single" w:sz="2" w:space="0" w:color="000000"/>
              <w:right w:val="single" w:sz="2" w:space="0" w:color="000000"/>
            </w:tcBorders>
          </w:tcPr>
          <w:p w:rsidR="0050677B" w:rsidRPr="00440723" w:rsidRDefault="0050677B" w:rsidP="004E7574">
            <w:pPr>
              <w:autoSpaceDE w:val="0"/>
              <w:autoSpaceDN w:val="0"/>
              <w:adjustRightInd w:val="0"/>
              <w:jc w:val="both"/>
            </w:pPr>
            <w:r w:rsidRPr="00440723">
              <w:t>Контактная работа</w:t>
            </w:r>
          </w:p>
        </w:tc>
        <w:tc>
          <w:tcPr>
            <w:tcW w:w="1177" w:type="dxa"/>
            <w:vMerge w:val="restart"/>
            <w:tcBorders>
              <w:top w:val="single" w:sz="2" w:space="0" w:color="000000"/>
              <w:left w:val="single" w:sz="2" w:space="0" w:color="000000"/>
              <w:right w:val="single" w:sz="2" w:space="0" w:color="000000"/>
            </w:tcBorders>
          </w:tcPr>
          <w:p w:rsidR="0050677B" w:rsidRPr="00440723" w:rsidRDefault="0050677B" w:rsidP="004E7574">
            <w:pPr>
              <w:autoSpaceDE w:val="0"/>
              <w:autoSpaceDN w:val="0"/>
              <w:adjustRightInd w:val="0"/>
              <w:jc w:val="both"/>
            </w:pPr>
            <w:r w:rsidRPr="00440723">
              <w:t>Самостоятельная работа</w:t>
            </w:r>
          </w:p>
        </w:tc>
        <w:tc>
          <w:tcPr>
            <w:tcW w:w="1224" w:type="dxa"/>
            <w:vMerge w:val="restart"/>
            <w:tcBorders>
              <w:top w:val="single" w:sz="2" w:space="0" w:color="000000"/>
              <w:left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both"/>
            </w:pPr>
            <w:r w:rsidRPr="00440723">
              <w:t>Всего часов по дисциплине</w:t>
            </w:r>
          </w:p>
        </w:tc>
      </w:tr>
      <w:tr w:rsidR="0050677B" w:rsidRPr="00440723" w:rsidTr="004E7574">
        <w:trPr>
          <w:trHeight w:val="533"/>
        </w:trPr>
        <w:tc>
          <w:tcPr>
            <w:tcW w:w="3770" w:type="dxa"/>
            <w:vMerge/>
            <w:tcBorders>
              <w:left w:val="single" w:sz="2" w:space="0" w:color="000000"/>
              <w:right w:val="single" w:sz="2" w:space="0" w:color="000000"/>
            </w:tcBorders>
          </w:tcPr>
          <w:p w:rsidR="0050677B" w:rsidRPr="00440723" w:rsidRDefault="0050677B" w:rsidP="004E7574">
            <w:pPr>
              <w:autoSpaceDE w:val="0"/>
              <w:autoSpaceDN w:val="0"/>
              <w:adjustRightInd w:val="0"/>
              <w:jc w:val="both"/>
            </w:pPr>
          </w:p>
        </w:tc>
        <w:tc>
          <w:tcPr>
            <w:tcW w:w="1627" w:type="dxa"/>
            <w:gridSpan w:val="2"/>
            <w:tcBorders>
              <w:top w:val="single" w:sz="2" w:space="0" w:color="000000"/>
              <w:left w:val="single" w:sz="2" w:space="0" w:color="000000"/>
              <w:bottom w:val="single" w:sz="2" w:space="0" w:color="000000"/>
              <w:right w:val="single" w:sz="2" w:space="0" w:color="000000"/>
            </w:tcBorders>
          </w:tcPr>
          <w:p w:rsidR="0050677B" w:rsidRPr="00440723" w:rsidRDefault="0050677B" w:rsidP="004E7574">
            <w:pPr>
              <w:autoSpaceDE w:val="0"/>
              <w:autoSpaceDN w:val="0"/>
              <w:adjustRightInd w:val="0"/>
              <w:jc w:val="both"/>
            </w:pPr>
            <w:r w:rsidRPr="00440723">
              <w:t>Аудиторная работа</w:t>
            </w:r>
          </w:p>
        </w:tc>
        <w:tc>
          <w:tcPr>
            <w:tcW w:w="1347"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50677B" w:rsidRPr="00440723" w:rsidRDefault="0050677B" w:rsidP="004E7574">
            <w:pPr>
              <w:tabs>
                <w:tab w:val="left" w:pos="814"/>
              </w:tabs>
              <w:jc w:val="both"/>
            </w:pPr>
            <w:r w:rsidRPr="00440723">
              <w:t xml:space="preserve">Контактная СР (в т.ч. </w:t>
            </w:r>
          </w:p>
          <w:p w:rsidR="0050677B" w:rsidRPr="00440723" w:rsidRDefault="0050677B" w:rsidP="004E7574">
            <w:pPr>
              <w:autoSpaceDE w:val="0"/>
              <w:autoSpaceDN w:val="0"/>
              <w:adjustRightInd w:val="0"/>
              <w:jc w:val="both"/>
            </w:pPr>
            <w:r w:rsidRPr="00440723">
              <w:t>в ЭИОС)</w:t>
            </w:r>
          </w:p>
        </w:tc>
        <w:tc>
          <w:tcPr>
            <w:tcW w:w="1177" w:type="dxa"/>
            <w:vMerge/>
            <w:tcBorders>
              <w:left w:val="single" w:sz="2" w:space="0" w:color="000000"/>
              <w:right w:val="single" w:sz="2" w:space="0" w:color="000000"/>
            </w:tcBorders>
          </w:tcPr>
          <w:p w:rsidR="0050677B" w:rsidRPr="00440723" w:rsidRDefault="0050677B" w:rsidP="004E7574">
            <w:pPr>
              <w:autoSpaceDE w:val="0"/>
              <w:autoSpaceDN w:val="0"/>
              <w:adjustRightInd w:val="0"/>
              <w:jc w:val="both"/>
            </w:pPr>
          </w:p>
        </w:tc>
        <w:tc>
          <w:tcPr>
            <w:tcW w:w="1224" w:type="dxa"/>
            <w:vMerge/>
            <w:tcBorders>
              <w:left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both"/>
            </w:pPr>
          </w:p>
        </w:tc>
      </w:tr>
      <w:tr w:rsidR="0050677B" w:rsidRPr="00440723" w:rsidTr="004E7574">
        <w:trPr>
          <w:trHeight w:val="1"/>
        </w:trPr>
        <w:tc>
          <w:tcPr>
            <w:tcW w:w="3770" w:type="dxa"/>
            <w:vMerge/>
            <w:tcBorders>
              <w:left w:val="single" w:sz="2" w:space="0" w:color="000000"/>
              <w:bottom w:val="single" w:sz="2" w:space="0" w:color="000000"/>
              <w:right w:val="single" w:sz="2" w:space="0" w:color="000000"/>
            </w:tcBorders>
            <w:vAlign w:val="center"/>
          </w:tcPr>
          <w:p w:rsidR="0050677B" w:rsidRPr="00440723" w:rsidRDefault="0050677B" w:rsidP="004E7574">
            <w:pPr>
              <w:autoSpaceDE w:val="0"/>
              <w:autoSpaceDN w:val="0"/>
              <w:adjustRightInd w:val="0"/>
              <w:spacing w:after="200" w:line="276" w:lineRule="auto"/>
              <w:jc w:val="both"/>
            </w:pPr>
          </w:p>
        </w:tc>
        <w:tc>
          <w:tcPr>
            <w:tcW w:w="814" w:type="dxa"/>
            <w:tcBorders>
              <w:top w:val="single" w:sz="2" w:space="0" w:color="000000"/>
              <w:left w:val="single" w:sz="2" w:space="0" w:color="000000"/>
              <w:bottom w:val="single" w:sz="2" w:space="0" w:color="000000"/>
              <w:right w:val="single" w:sz="2" w:space="0" w:color="000000"/>
            </w:tcBorders>
          </w:tcPr>
          <w:p w:rsidR="0050677B" w:rsidRPr="00440723" w:rsidRDefault="0050677B" w:rsidP="004E7574">
            <w:pPr>
              <w:autoSpaceDE w:val="0"/>
              <w:autoSpaceDN w:val="0"/>
              <w:adjustRightInd w:val="0"/>
              <w:jc w:val="both"/>
            </w:pPr>
            <w:r w:rsidRPr="00440723">
              <w:t>Лекции</w:t>
            </w:r>
          </w:p>
        </w:tc>
        <w:tc>
          <w:tcPr>
            <w:tcW w:w="813" w:type="dxa"/>
            <w:tcBorders>
              <w:top w:val="single" w:sz="2" w:space="0" w:color="000000"/>
              <w:left w:val="single" w:sz="2" w:space="0" w:color="000000"/>
              <w:bottom w:val="single" w:sz="2" w:space="0" w:color="000000"/>
              <w:right w:val="single" w:sz="2" w:space="0" w:color="000000"/>
            </w:tcBorders>
          </w:tcPr>
          <w:p w:rsidR="0050677B" w:rsidRPr="00440723" w:rsidRDefault="0050677B" w:rsidP="004E7574">
            <w:pPr>
              <w:autoSpaceDE w:val="0"/>
              <w:autoSpaceDN w:val="0"/>
              <w:adjustRightInd w:val="0"/>
              <w:jc w:val="both"/>
            </w:pPr>
            <w:r w:rsidRPr="00440723">
              <w:t>Семинары</w:t>
            </w:r>
          </w:p>
        </w:tc>
        <w:tc>
          <w:tcPr>
            <w:tcW w:w="1347" w:type="dxa"/>
            <w:vMerge/>
            <w:tcBorders>
              <w:top w:val="single" w:sz="2" w:space="0" w:color="000000"/>
              <w:left w:val="single" w:sz="2" w:space="0" w:color="000000"/>
              <w:bottom w:val="single" w:sz="2" w:space="0" w:color="000000"/>
              <w:right w:val="single" w:sz="2" w:space="0" w:color="000000"/>
            </w:tcBorders>
            <w:shd w:val="clear" w:color="000000" w:fill="FFFFFF"/>
          </w:tcPr>
          <w:p w:rsidR="0050677B" w:rsidRPr="00440723" w:rsidRDefault="0050677B" w:rsidP="004E7574">
            <w:pPr>
              <w:autoSpaceDE w:val="0"/>
              <w:autoSpaceDN w:val="0"/>
              <w:adjustRightInd w:val="0"/>
              <w:spacing w:after="200" w:line="276" w:lineRule="auto"/>
              <w:jc w:val="both"/>
            </w:pPr>
          </w:p>
        </w:tc>
        <w:tc>
          <w:tcPr>
            <w:tcW w:w="1177" w:type="dxa"/>
            <w:vMerge/>
            <w:tcBorders>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spacing w:after="200" w:line="276" w:lineRule="auto"/>
              <w:jc w:val="both"/>
            </w:pPr>
          </w:p>
        </w:tc>
        <w:tc>
          <w:tcPr>
            <w:tcW w:w="1224" w:type="dxa"/>
            <w:vMerge/>
            <w:tcBorders>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spacing w:after="200" w:line="276" w:lineRule="auto"/>
              <w:jc w:val="both"/>
            </w:pPr>
          </w:p>
        </w:tc>
      </w:tr>
      <w:tr w:rsidR="0050677B" w:rsidRPr="00440723" w:rsidTr="004E7574">
        <w:trPr>
          <w:trHeight w:val="1"/>
        </w:trPr>
        <w:tc>
          <w:tcPr>
            <w:tcW w:w="3770" w:type="dxa"/>
            <w:tcBorders>
              <w:top w:val="single" w:sz="2" w:space="0" w:color="000000"/>
              <w:left w:val="single" w:sz="2" w:space="0" w:color="000000"/>
              <w:bottom w:val="single" w:sz="2" w:space="0" w:color="000000"/>
              <w:right w:val="single" w:sz="2" w:space="0" w:color="000000"/>
            </w:tcBorders>
          </w:tcPr>
          <w:p w:rsidR="0050677B" w:rsidRPr="00440723" w:rsidRDefault="0050677B" w:rsidP="004E7574">
            <w:pPr>
              <w:rPr>
                <w:b/>
              </w:rPr>
            </w:pPr>
            <w:r w:rsidRPr="00440723">
              <w:rPr>
                <w:b/>
              </w:rPr>
              <w:t>Раздел 1. Сущность и содержание персонального менеджмента</w:t>
            </w:r>
          </w:p>
        </w:tc>
        <w:tc>
          <w:tcPr>
            <w:tcW w:w="814" w:type="dxa"/>
            <w:tcBorders>
              <w:top w:val="single" w:sz="2" w:space="0" w:color="000000"/>
              <w:left w:val="single" w:sz="2" w:space="0" w:color="000000"/>
              <w:bottom w:val="single" w:sz="2" w:space="0" w:color="000000"/>
              <w:right w:val="single" w:sz="2" w:space="0" w:color="000000"/>
            </w:tcBorders>
            <w:vAlign w:val="center"/>
          </w:tcPr>
          <w:p w:rsidR="0050677B" w:rsidRPr="00440723" w:rsidRDefault="0050677B" w:rsidP="004E7574">
            <w:pPr>
              <w:autoSpaceDE w:val="0"/>
              <w:autoSpaceDN w:val="0"/>
              <w:adjustRightInd w:val="0"/>
              <w:jc w:val="center"/>
              <w:rPr>
                <w:b/>
              </w:rPr>
            </w:pPr>
            <w:r w:rsidRPr="00440723">
              <w:rPr>
                <w:b/>
              </w:rPr>
              <w:t>6</w:t>
            </w:r>
          </w:p>
        </w:tc>
        <w:tc>
          <w:tcPr>
            <w:tcW w:w="813" w:type="dxa"/>
            <w:tcBorders>
              <w:top w:val="single" w:sz="2" w:space="0" w:color="000000"/>
              <w:left w:val="single" w:sz="2" w:space="0" w:color="000000"/>
              <w:bottom w:val="single" w:sz="2" w:space="0" w:color="000000"/>
              <w:right w:val="single" w:sz="2" w:space="0" w:color="000000"/>
            </w:tcBorders>
            <w:vAlign w:val="center"/>
          </w:tcPr>
          <w:p w:rsidR="0050677B" w:rsidRPr="00440723" w:rsidRDefault="0050677B" w:rsidP="004E7574">
            <w:pPr>
              <w:autoSpaceDE w:val="0"/>
              <w:autoSpaceDN w:val="0"/>
              <w:adjustRightInd w:val="0"/>
              <w:jc w:val="center"/>
              <w:rPr>
                <w:b/>
              </w:rPr>
            </w:pPr>
            <w:r w:rsidRPr="00440723">
              <w:rPr>
                <w:b/>
              </w:rPr>
              <w:t>8</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rPr>
                <w:b/>
              </w:rPr>
            </w:pPr>
            <w:r w:rsidRPr="00440723">
              <w:rPr>
                <w:b/>
              </w:rPr>
              <w:t>6</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rPr>
                <w:b/>
              </w:rPr>
            </w:pPr>
            <w:r w:rsidRPr="00440723">
              <w:rPr>
                <w:b/>
              </w:rPr>
              <w:t>16</w:t>
            </w:r>
          </w:p>
        </w:tc>
        <w:tc>
          <w:tcPr>
            <w:tcW w:w="122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rPr>
                <w:b/>
              </w:rPr>
            </w:pPr>
            <w:r w:rsidRPr="00440723">
              <w:rPr>
                <w:b/>
              </w:rPr>
              <w:t>36</w:t>
            </w:r>
          </w:p>
        </w:tc>
      </w:tr>
      <w:tr w:rsidR="0050677B" w:rsidRPr="00440723" w:rsidTr="004E7574">
        <w:trPr>
          <w:trHeight w:val="1"/>
        </w:trPr>
        <w:tc>
          <w:tcPr>
            <w:tcW w:w="3770" w:type="dxa"/>
            <w:tcBorders>
              <w:top w:val="single" w:sz="2" w:space="0" w:color="000000"/>
              <w:left w:val="single" w:sz="2" w:space="0" w:color="000000"/>
              <w:bottom w:val="single" w:sz="2" w:space="0" w:color="000000"/>
              <w:right w:val="single" w:sz="2" w:space="0" w:color="000000"/>
            </w:tcBorders>
          </w:tcPr>
          <w:p w:rsidR="0050677B" w:rsidRPr="00440723" w:rsidRDefault="0050677B" w:rsidP="004E7574">
            <w:r w:rsidRPr="00440723">
              <w:t>1.1. Моделирование системы персонального менеджмента с учетом международной этики</w:t>
            </w:r>
          </w:p>
        </w:tc>
        <w:tc>
          <w:tcPr>
            <w:tcW w:w="814" w:type="dxa"/>
            <w:tcBorders>
              <w:top w:val="single" w:sz="2" w:space="0" w:color="000000"/>
              <w:left w:val="single" w:sz="2" w:space="0" w:color="000000"/>
              <w:bottom w:val="single" w:sz="2" w:space="0" w:color="000000"/>
              <w:right w:val="single" w:sz="2" w:space="0" w:color="000000"/>
            </w:tcBorders>
            <w:vAlign w:val="center"/>
          </w:tcPr>
          <w:p w:rsidR="0050677B" w:rsidRPr="00440723" w:rsidRDefault="0050677B" w:rsidP="004E7574">
            <w:pPr>
              <w:autoSpaceDE w:val="0"/>
              <w:autoSpaceDN w:val="0"/>
              <w:adjustRightInd w:val="0"/>
              <w:jc w:val="center"/>
            </w:pPr>
            <w:r w:rsidRPr="00440723">
              <w:t>3</w:t>
            </w:r>
          </w:p>
        </w:tc>
        <w:tc>
          <w:tcPr>
            <w:tcW w:w="813" w:type="dxa"/>
            <w:tcBorders>
              <w:top w:val="single" w:sz="2" w:space="0" w:color="000000"/>
              <w:left w:val="single" w:sz="2" w:space="0" w:color="000000"/>
              <w:bottom w:val="single" w:sz="2" w:space="0" w:color="000000"/>
              <w:right w:val="single" w:sz="2" w:space="0" w:color="000000"/>
            </w:tcBorders>
            <w:vAlign w:val="center"/>
          </w:tcPr>
          <w:p w:rsidR="0050677B" w:rsidRPr="00440723" w:rsidRDefault="0050677B" w:rsidP="004E7574">
            <w:pPr>
              <w:autoSpaceDE w:val="0"/>
              <w:autoSpaceDN w:val="0"/>
              <w:adjustRightInd w:val="0"/>
              <w:jc w:val="center"/>
            </w:pPr>
            <w:r w:rsidRPr="00440723">
              <w:t>2</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pPr>
            <w:r w:rsidRPr="00440723">
              <w:t>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pPr>
            <w:r w:rsidRPr="00440723">
              <w:t>8</w:t>
            </w:r>
          </w:p>
        </w:tc>
        <w:tc>
          <w:tcPr>
            <w:tcW w:w="122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pPr>
            <w:r w:rsidRPr="00440723">
              <w:t>15</w:t>
            </w:r>
          </w:p>
        </w:tc>
      </w:tr>
      <w:tr w:rsidR="0050677B" w:rsidRPr="00440723" w:rsidTr="004E7574">
        <w:trPr>
          <w:trHeight w:val="1"/>
        </w:trPr>
        <w:tc>
          <w:tcPr>
            <w:tcW w:w="3770" w:type="dxa"/>
            <w:tcBorders>
              <w:top w:val="single" w:sz="2" w:space="0" w:color="000000"/>
              <w:left w:val="single" w:sz="2" w:space="0" w:color="000000"/>
              <w:bottom w:val="single" w:sz="2" w:space="0" w:color="000000"/>
              <w:right w:val="single" w:sz="2" w:space="0" w:color="000000"/>
            </w:tcBorders>
          </w:tcPr>
          <w:p w:rsidR="0050677B" w:rsidRPr="00440723" w:rsidRDefault="0050677B" w:rsidP="004E7574">
            <w:r w:rsidRPr="00440723">
              <w:t>1.2. Время руководителя и принципы его эффективного использования. Делегирование полномочий</w:t>
            </w:r>
          </w:p>
        </w:tc>
        <w:tc>
          <w:tcPr>
            <w:tcW w:w="814" w:type="dxa"/>
            <w:tcBorders>
              <w:top w:val="single" w:sz="2" w:space="0" w:color="000000"/>
              <w:left w:val="single" w:sz="2" w:space="0" w:color="000000"/>
              <w:bottom w:val="single" w:sz="2" w:space="0" w:color="000000"/>
              <w:right w:val="single" w:sz="2" w:space="0" w:color="000000"/>
            </w:tcBorders>
            <w:vAlign w:val="center"/>
          </w:tcPr>
          <w:p w:rsidR="0050677B" w:rsidRPr="00440723" w:rsidRDefault="0050677B" w:rsidP="004E7574">
            <w:pPr>
              <w:autoSpaceDE w:val="0"/>
              <w:autoSpaceDN w:val="0"/>
              <w:adjustRightInd w:val="0"/>
              <w:jc w:val="center"/>
            </w:pPr>
            <w:r w:rsidRPr="00440723">
              <w:t>3</w:t>
            </w:r>
          </w:p>
        </w:tc>
        <w:tc>
          <w:tcPr>
            <w:tcW w:w="813" w:type="dxa"/>
            <w:tcBorders>
              <w:top w:val="single" w:sz="2" w:space="0" w:color="000000"/>
              <w:left w:val="single" w:sz="2" w:space="0" w:color="000000"/>
              <w:bottom w:val="single" w:sz="2" w:space="0" w:color="000000"/>
              <w:right w:val="single" w:sz="2" w:space="0" w:color="000000"/>
            </w:tcBorders>
            <w:vAlign w:val="center"/>
          </w:tcPr>
          <w:p w:rsidR="0050677B" w:rsidRPr="00440723" w:rsidRDefault="0050677B" w:rsidP="004E7574">
            <w:pPr>
              <w:autoSpaceDE w:val="0"/>
              <w:autoSpaceDN w:val="0"/>
              <w:adjustRightInd w:val="0"/>
              <w:jc w:val="center"/>
            </w:pPr>
            <w:r w:rsidRPr="00440723">
              <w:t>6</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pPr>
            <w:r w:rsidRPr="00440723">
              <w:t>4</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pPr>
            <w:r w:rsidRPr="00440723">
              <w:t>8</w:t>
            </w:r>
          </w:p>
        </w:tc>
        <w:tc>
          <w:tcPr>
            <w:tcW w:w="122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pPr>
            <w:r w:rsidRPr="00440723">
              <w:t>21</w:t>
            </w:r>
          </w:p>
        </w:tc>
      </w:tr>
      <w:tr w:rsidR="0050677B" w:rsidRPr="00440723" w:rsidTr="004E7574">
        <w:trPr>
          <w:trHeight w:val="1"/>
        </w:trPr>
        <w:tc>
          <w:tcPr>
            <w:tcW w:w="3770" w:type="dxa"/>
            <w:tcBorders>
              <w:top w:val="single" w:sz="2" w:space="0" w:color="000000"/>
              <w:left w:val="single" w:sz="2" w:space="0" w:color="000000"/>
              <w:bottom w:val="single" w:sz="2" w:space="0" w:color="000000"/>
              <w:right w:val="single" w:sz="2" w:space="0" w:color="000000"/>
            </w:tcBorders>
          </w:tcPr>
          <w:p w:rsidR="0050677B" w:rsidRPr="00440723" w:rsidRDefault="0050677B" w:rsidP="004E7574">
            <w:pPr>
              <w:rPr>
                <w:b/>
              </w:rPr>
            </w:pPr>
            <w:r w:rsidRPr="00440723">
              <w:rPr>
                <w:b/>
              </w:rPr>
              <w:t>Раздел 2. Коммуникации в работе менеджера</w:t>
            </w:r>
          </w:p>
        </w:tc>
        <w:tc>
          <w:tcPr>
            <w:tcW w:w="814" w:type="dxa"/>
            <w:tcBorders>
              <w:top w:val="single" w:sz="2" w:space="0" w:color="000000"/>
              <w:left w:val="single" w:sz="2" w:space="0" w:color="000000"/>
              <w:bottom w:val="single" w:sz="2" w:space="0" w:color="000000"/>
              <w:right w:val="single" w:sz="2" w:space="0" w:color="000000"/>
            </w:tcBorders>
            <w:vAlign w:val="center"/>
          </w:tcPr>
          <w:p w:rsidR="0050677B" w:rsidRPr="00440723" w:rsidRDefault="0050677B" w:rsidP="004E7574">
            <w:pPr>
              <w:autoSpaceDE w:val="0"/>
              <w:autoSpaceDN w:val="0"/>
              <w:adjustRightInd w:val="0"/>
              <w:jc w:val="center"/>
              <w:rPr>
                <w:b/>
              </w:rPr>
            </w:pPr>
            <w:r w:rsidRPr="00440723">
              <w:rPr>
                <w:b/>
              </w:rPr>
              <w:t>6</w:t>
            </w:r>
          </w:p>
        </w:tc>
        <w:tc>
          <w:tcPr>
            <w:tcW w:w="813" w:type="dxa"/>
            <w:tcBorders>
              <w:top w:val="single" w:sz="2" w:space="0" w:color="000000"/>
              <w:left w:val="single" w:sz="2" w:space="0" w:color="000000"/>
              <w:bottom w:val="single" w:sz="2" w:space="0" w:color="000000"/>
              <w:right w:val="single" w:sz="2" w:space="0" w:color="000000"/>
            </w:tcBorders>
            <w:vAlign w:val="center"/>
          </w:tcPr>
          <w:p w:rsidR="0050677B" w:rsidRPr="00440723" w:rsidRDefault="0050677B" w:rsidP="004E7574">
            <w:pPr>
              <w:autoSpaceDE w:val="0"/>
              <w:autoSpaceDN w:val="0"/>
              <w:adjustRightInd w:val="0"/>
              <w:jc w:val="center"/>
              <w:rPr>
                <w:b/>
              </w:rPr>
            </w:pPr>
            <w:r w:rsidRPr="00440723">
              <w:rPr>
                <w:b/>
              </w:rPr>
              <w:t>8</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rPr>
                <w:b/>
              </w:rPr>
            </w:pPr>
            <w:r w:rsidRPr="00440723">
              <w:rPr>
                <w:b/>
              </w:rPr>
              <w:t>6</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rPr>
                <w:b/>
              </w:rPr>
            </w:pPr>
            <w:r w:rsidRPr="00440723">
              <w:rPr>
                <w:b/>
              </w:rPr>
              <w:t>16</w:t>
            </w:r>
          </w:p>
        </w:tc>
        <w:tc>
          <w:tcPr>
            <w:tcW w:w="122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rPr>
                <w:b/>
              </w:rPr>
            </w:pPr>
            <w:r w:rsidRPr="00440723">
              <w:rPr>
                <w:b/>
              </w:rPr>
              <w:t>36</w:t>
            </w:r>
          </w:p>
        </w:tc>
      </w:tr>
      <w:tr w:rsidR="0050677B" w:rsidRPr="00440723" w:rsidTr="004E7574">
        <w:trPr>
          <w:trHeight w:val="660"/>
        </w:trPr>
        <w:tc>
          <w:tcPr>
            <w:tcW w:w="3770" w:type="dxa"/>
            <w:tcBorders>
              <w:top w:val="single" w:sz="2" w:space="0" w:color="000000"/>
              <w:left w:val="single" w:sz="2" w:space="0" w:color="000000"/>
              <w:bottom w:val="single" w:sz="2" w:space="0" w:color="000000"/>
              <w:right w:val="single" w:sz="2" w:space="0" w:color="000000"/>
            </w:tcBorders>
          </w:tcPr>
          <w:p w:rsidR="0050677B" w:rsidRPr="00440723" w:rsidRDefault="0050677B" w:rsidP="004E7574">
            <w:r w:rsidRPr="00440723">
              <w:t>2.1. Организация совещаний. Публичное выступление</w:t>
            </w:r>
          </w:p>
        </w:tc>
        <w:tc>
          <w:tcPr>
            <w:tcW w:w="814" w:type="dxa"/>
            <w:tcBorders>
              <w:top w:val="single" w:sz="2" w:space="0" w:color="000000"/>
              <w:left w:val="single" w:sz="2" w:space="0" w:color="000000"/>
              <w:bottom w:val="single" w:sz="2" w:space="0" w:color="000000"/>
              <w:right w:val="single" w:sz="2" w:space="0" w:color="000000"/>
            </w:tcBorders>
            <w:vAlign w:val="center"/>
          </w:tcPr>
          <w:p w:rsidR="0050677B" w:rsidRPr="00440723" w:rsidRDefault="0050677B" w:rsidP="004E7574">
            <w:pPr>
              <w:autoSpaceDE w:val="0"/>
              <w:autoSpaceDN w:val="0"/>
              <w:adjustRightInd w:val="0"/>
              <w:jc w:val="center"/>
            </w:pPr>
            <w:r w:rsidRPr="00440723">
              <w:t>2</w:t>
            </w:r>
          </w:p>
        </w:tc>
        <w:tc>
          <w:tcPr>
            <w:tcW w:w="813" w:type="dxa"/>
            <w:tcBorders>
              <w:top w:val="single" w:sz="2" w:space="0" w:color="000000"/>
              <w:left w:val="single" w:sz="2" w:space="0" w:color="000000"/>
              <w:bottom w:val="single" w:sz="2" w:space="0" w:color="000000"/>
              <w:right w:val="single" w:sz="2" w:space="0" w:color="000000"/>
            </w:tcBorders>
            <w:vAlign w:val="center"/>
          </w:tcPr>
          <w:p w:rsidR="0050677B" w:rsidRPr="00440723" w:rsidRDefault="0050677B" w:rsidP="004E7574">
            <w:pPr>
              <w:autoSpaceDE w:val="0"/>
              <w:autoSpaceDN w:val="0"/>
              <w:adjustRightInd w:val="0"/>
              <w:jc w:val="center"/>
            </w:pPr>
            <w:r w:rsidRPr="00440723">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pPr>
            <w:r w:rsidRPr="00440723">
              <w:t>3</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pPr>
            <w:r w:rsidRPr="00440723">
              <w:t>8</w:t>
            </w:r>
          </w:p>
        </w:tc>
        <w:tc>
          <w:tcPr>
            <w:tcW w:w="122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pPr>
            <w:r w:rsidRPr="00440723">
              <w:t>18</w:t>
            </w:r>
          </w:p>
        </w:tc>
      </w:tr>
      <w:tr w:rsidR="0050677B" w:rsidRPr="00440723" w:rsidTr="004E7574">
        <w:trPr>
          <w:trHeight w:val="1"/>
        </w:trPr>
        <w:tc>
          <w:tcPr>
            <w:tcW w:w="3770" w:type="dxa"/>
            <w:tcBorders>
              <w:top w:val="single" w:sz="2" w:space="0" w:color="000000"/>
              <w:left w:val="single" w:sz="2" w:space="0" w:color="000000"/>
              <w:bottom w:val="single" w:sz="2" w:space="0" w:color="000000"/>
              <w:right w:val="single" w:sz="2" w:space="0" w:color="000000"/>
            </w:tcBorders>
          </w:tcPr>
          <w:p w:rsidR="0050677B" w:rsidRPr="00440723" w:rsidRDefault="0050677B" w:rsidP="004E7574">
            <w:r w:rsidRPr="00440723">
              <w:t>2.2. Технологии убеждения в процессе организации действий исполнителей</w:t>
            </w:r>
          </w:p>
        </w:tc>
        <w:tc>
          <w:tcPr>
            <w:tcW w:w="814" w:type="dxa"/>
            <w:tcBorders>
              <w:top w:val="single" w:sz="2" w:space="0" w:color="000000"/>
              <w:left w:val="single" w:sz="2" w:space="0" w:color="000000"/>
              <w:bottom w:val="single" w:sz="2" w:space="0" w:color="000000"/>
              <w:right w:val="single" w:sz="2" w:space="0" w:color="000000"/>
            </w:tcBorders>
            <w:vAlign w:val="center"/>
          </w:tcPr>
          <w:p w:rsidR="0050677B" w:rsidRPr="00440723" w:rsidRDefault="0050677B" w:rsidP="004E7574">
            <w:pPr>
              <w:autoSpaceDE w:val="0"/>
              <w:autoSpaceDN w:val="0"/>
              <w:adjustRightInd w:val="0"/>
              <w:jc w:val="center"/>
            </w:pPr>
            <w:r w:rsidRPr="00440723">
              <w:t>3</w:t>
            </w:r>
          </w:p>
        </w:tc>
        <w:tc>
          <w:tcPr>
            <w:tcW w:w="813" w:type="dxa"/>
            <w:tcBorders>
              <w:top w:val="single" w:sz="2" w:space="0" w:color="000000"/>
              <w:left w:val="single" w:sz="2" w:space="0" w:color="000000"/>
              <w:bottom w:val="single" w:sz="2" w:space="0" w:color="000000"/>
              <w:right w:val="single" w:sz="2" w:space="0" w:color="000000"/>
            </w:tcBorders>
            <w:vAlign w:val="center"/>
          </w:tcPr>
          <w:p w:rsidR="0050677B" w:rsidRPr="00440723" w:rsidRDefault="0050677B" w:rsidP="004E7574">
            <w:pPr>
              <w:autoSpaceDE w:val="0"/>
              <w:autoSpaceDN w:val="0"/>
              <w:adjustRightInd w:val="0"/>
              <w:jc w:val="center"/>
            </w:pPr>
            <w:r w:rsidRPr="00440723">
              <w:t>4</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pPr>
            <w:r w:rsidRPr="00440723">
              <w:t>3</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pPr>
            <w:r w:rsidRPr="00440723">
              <w:t>8</w:t>
            </w:r>
          </w:p>
        </w:tc>
        <w:tc>
          <w:tcPr>
            <w:tcW w:w="122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pPr>
            <w:r w:rsidRPr="00440723">
              <w:t>18</w:t>
            </w:r>
          </w:p>
        </w:tc>
      </w:tr>
      <w:tr w:rsidR="0050677B" w:rsidRPr="00440723" w:rsidTr="004E7574">
        <w:trPr>
          <w:trHeight w:val="1"/>
        </w:trPr>
        <w:tc>
          <w:tcPr>
            <w:tcW w:w="3770" w:type="dxa"/>
            <w:tcBorders>
              <w:top w:val="single" w:sz="2" w:space="0" w:color="000000"/>
              <w:left w:val="single" w:sz="2" w:space="0" w:color="000000"/>
              <w:bottom w:val="single" w:sz="2" w:space="0" w:color="000000"/>
              <w:right w:val="single" w:sz="2" w:space="0" w:color="000000"/>
            </w:tcBorders>
            <w:vAlign w:val="center"/>
          </w:tcPr>
          <w:p w:rsidR="0050677B" w:rsidRPr="00440723" w:rsidRDefault="0050677B" w:rsidP="004E7574">
            <w:pPr>
              <w:autoSpaceDE w:val="0"/>
              <w:autoSpaceDN w:val="0"/>
              <w:adjustRightInd w:val="0"/>
              <w:jc w:val="both"/>
              <w:rPr>
                <w:b/>
                <w:bCs/>
              </w:rPr>
            </w:pPr>
            <w:r w:rsidRPr="00440723">
              <w:rPr>
                <w:b/>
                <w:bCs/>
              </w:rPr>
              <w:t>Зачет</w:t>
            </w:r>
          </w:p>
        </w:tc>
        <w:tc>
          <w:tcPr>
            <w:tcW w:w="814" w:type="dxa"/>
            <w:tcBorders>
              <w:top w:val="single" w:sz="2" w:space="0" w:color="000000"/>
              <w:left w:val="single" w:sz="2" w:space="0" w:color="000000"/>
              <w:bottom w:val="single" w:sz="2" w:space="0" w:color="000000"/>
              <w:right w:val="single" w:sz="2" w:space="0" w:color="000000"/>
            </w:tcBorders>
            <w:vAlign w:val="center"/>
          </w:tcPr>
          <w:p w:rsidR="0050677B" w:rsidRPr="00440723" w:rsidRDefault="0050677B" w:rsidP="004E7574">
            <w:pPr>
              <w:autoSpaceDE w:val="0"/>
              <w:autoSpaceDN w:val="0"/>
              <w:adjustRightInd w:val="0"/>
              <w:jc w:val="center"/>
              <w:rPr>
                <w:b/>
              </w:rPr>
            </w:pPr>
          </w:p>
        </w:tc>
        <w:tc>
          <w:tcPr>
            <w:tcW w:w="813" w:type="dxa"/>
            <w:tcBorders>
              <w:top w:val="single" w:sz="2" w:space="0" w:color="000000"/>
              <w:left w:val="single" w:sz="2" w:space="0" w:color="000000"/>
              <w:bottom w:val="single" w:sz="2" w:space="0" w:color="000000"/>
              <w:right w:val="single" w:sz="2" w:space="0" w:color="000000"/>
            </w:tcBorders>
            <w:vAlign w:val="center"/>
          </w:tcPr>
          <w:p w:rsidR="0050677B" w:rsidRPr="00440723" w:rsidRDefault="0050677B" w:rsidP="004E7574">
            <w:pPr>
              <w:autoSpaceDE w:val="0"/>
              <w:autoSpaceDN w:val="0"/>
              <w:adjustRightInd w:val="0"/>
              <w:jc w:val="center"/>
              <w:rPr>
                <w:b/>
              </w:rPr>
            </w:pP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rPr>
                <w:b/>
              </w:rPr>
            </w:pP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rPr>
                <w:b/>
              </w:rPr>
            </w:pPr>
          </w:p>
        </w:tc>
        <w:tc>
          <w:tcPr>
            <w:tcW w:w="122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rPr>
                <w:b/>
              </w:rPr>
            </w:pPr>
          </w:p>
        </w:tc>
      </w:tr>
      <w:tr w:rsidR="0050677B" w:rsidRPr="00440723" w:rsidTr="004E7574">
        <w:trPr>
          <w:trHeight w:val="1"/>
        </w:trPr>
        <w:tc>
          <w:tcPr>
            <w:tcW w:w="3770" w:type="dxa"/>
            <w:tcBorders>
              <w:top w:val="single" w:sz="2" w:space="0" w:color="000000"/>
              <w:left w:val="single" w:sz="2" w:space="0" w:color="000000"/>
              <w:bottom w:val="single" w:sz="2" w:space="0" w:color="000000"/>
              <w:right w:val="single" w:sz="2" w:space="0" w:color="000000"/>
            </w:tcBorders>
            <w:vAlign w:val="center"/>
          </w:tcPr>
          <w:p w:rsidR="0050677B" w:rsidRPr="00440723" w:rsidRDefault="0050677B" w:rsidP="004E7574">
            <w:pPr>
              <w:autoSpaceDE w:val="0"/>
              <w:autoSpaceDN w:val="0"/>
              <w:adjustRightInd w:val="0"/>
              <w:jc w:val="both"/>
              <w:rPr>
                <w:b/>
              </w:rPr>
            </w:pPr>
            <w:r w:rsidRPr="00440723">
              <w:rPr>
                <w:b/>
                <w:bCs/>
              </w:rPr>
              <w:t>Итого:</w:t>
            </w:r>
          </w:p>
        </w:tc>
        <w:tc>
          <w:tcPr>
            <w:tcW w:w="814" w:type="dxa"/>
            <w:tcBorders>
              <w:top w:val="single" w:sz="2" w:space="0" w:color="000000"/>
              <w:left w:val="single" w:sz="2" w:space="0" w:color="000000"/>
              <w:bottom w:val="single" w:sz="2" w:space="0" w:color="000000"/>
              <w:right w:val="single" w:sz="2" w:space="0" w:color="000000"/>
            </w:tcBorders>
            <w:vAlign w:val="center"/>
          </w:tcPr>
          <w:p w:rsidR="0050677B" w:rsidRPr="00440723" w:rsidRDefault="0050677B" w:rsidP="004E7574">
            <w:pPr>
              <w:autoSpaceDE w:val="0"/>
              <w:autoSpaceDN w:val="0"/>
              <w:adjustRightInd w:val="0"/>
              <w:jc w:val="center"/>
              <w:rPr>
                <w:b/>
              </w:rPr>
            </w:pPr>
            <w:r w:rsidRPr="00440723">
              <w:rPr>
                <w:b/>
              </w:rPr>
              <w:t>12</w:t>
            </w:r>
          </w:p>
        </w:tc>
        <w:tc>
          <w:tcPr>
            <w:tcW w:w="813" w:type="dxa"/>
            <w:tcBorders>
              <w:top w:val="single" w:sz="2" w:space="0" w:color="000000"/>
              <w:left w:val="single" w:sz="2" w:space="0" w:color="000000"/>
              <w:bottom w:val="single" w:sz="2" w:space="0" w:color="000000"/>
              <w:right w:val="single" w:sz="2" w:space="0" w:color="000000"/>
            </w:tcBorders>
            <w:vAlign w:val="center"/>
          </w:tcPr>
          <w:p w:rsidR="0050677B" w:rsidRPr="00440723" w:rsidRDefault="0050677B" w:rsidP="004E7574">
            <w:pPr>
              <w:autoSpaceDE w:val="0"/>
              <w:autoSpaceDN w:val="0"/>
              <w:adjustRightInd w:val="0"/>
              <w:jc w:val="center"/>
              <w:rPr>
                <w:b/>
              </w:rPr>
            </w:pPr>
            <w:r w:rsidRPr="00440723">
              <w:rPr>
                <w:b/>
              </w:rPr>
              <w:t>16</w:t>
            </w:r>
          </w:p>
        </w:tc>
        <w:tc>
          <w:tcPr>
            <w:tcW w:w="134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rPr>
                <w:b/>
              </w:rPr>
            </w:pPr>
            <w:r w:rsidRPr="00440723">
              <w:rPr>
                <w:b/>
              </w:rPr>
              <w:t>12</w:t>
            </w:r>
          </w:p>
        </w:tc>
        <w:tc>
          <w:tcPr>
            <w:tcW w:w="117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rPr>
                <w:b/>
              </w:rPr>
            </w:pPr>
            <w:r w:rsidRPr="00440723">
              <w:rPr>
                <w:b/>
              </w:rPr>
              <w:t>32</w:t>
            </w:r>
          </w:p>
        </w:tc>
        <w:tc>
          <w:tcPr>
            <w:tcW w:w="1224"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677B" w:rsidRPr="00440723" w:rsidRDefault="0050677B" w:rsidP="004E7574">
            <w:pPr>
              <w:autoSpaceDE w:val="0"/>
              <w:autoSpaceDN w:val="0"/>
              <w:adjustRightInd w:val="0"/>
              <w:jc w:val="center"/>
              <w:rPr>
                <w:b/>
              </w:rPr>
            </w:pPr>
            <w:r w:rsidRPr="00440723">
              <w:rPr>
                <w:b/>
              </w:rPr>
              <w:t>72</w:t>
            </w:r>
          </w:p>
        </w:tc>
      </w:tr>
    </w:tbl>
    <w:p w:rsidR="0050677B" w:rsidRPr="00440723" w:rsidRDefault="0050677B" w:rsidP="0050677B">
      <w:pPr>
        <w:autoSpaceDE w:val="0"/>
        <w:autoSpaceDN w:val="0"/>
        <w:adjustRightInd w:val="0"/>
        <w:spacing w:line="360" w:lineRule="auto"/>
        <w:ind w:firstLine="709"/>
        <w:jc w:val="both"/>
        <w:rPr>
          <w:bCs/>
          <w:i/>
        </w:rPr>
      </w:pPr>
      <w:r w:rsidRPr="00440723">
        <w:rPr>
          <w:bCs/>
          <w:i/>
        </w:rPr>
        <w:t>5.2. Методы обучения</w:t>
      </w:r>
    </w:p>
    <w:p w:rsidR="0050677B" w:rsidRPr="00440723" w:rsidRDefault="0050677B" w:rsidP="0050677B">
      <w:pPr>
        <w:pStyle w:val="aa"/>
        <w:tabs>
          <w:tab w:val="left" w:pos="-142"/>
          <w:tab w:val="left" w:pos="709"/>
          <w:tab w:val="left" w:pos="993"/>
        </w:tabs>
        <w:spacing w:after="0" w:line="360" w:lineRule="auto"/>
        <w:ind w:left="0"/>
        <w:jc w:val="both"/>
        <w:rPr>
          <w:rFonts w:ascii="Times New Roman" w:hAnsi="Times New Roman"/>
          <w:bCs/>
          <w:sz w:val="24"/>
          <w:szCs w:val="24"/>
        </w:rPr>
      </w:pPr>
      <w:r w:rsidRPr="00440723">
        <w:rPr>
          <w:rFonts w:ascii="Times New Roman" w:hAnsi="Times New Roman"/>
          <w:sz w:val="24"/>
          <w:szCs w:val="24"/>
        </w:rPr>
        <w:tab/>
        <w:t>При изучении дисциплины применяются активные и интерактивные методы обучения. Предполагается участие в семинарских занятиях, выполнение творческих практических заданий, использование к</w:t>
      </w:r>
      <w:r w:rsidRPr="00440723">
        <w:rPr>
          <w:rFonts w:ascii="Times New Roman" w:hAnsi="Times New Roman"/>
          <w:bCs/>
          <w:sz w:val="24"/>
          <w:szCs w:val="24"/>
        </w:rPr>
        <w:t>онтекстной задачи и т.д.</w:t>
      </w:r>
    </w:p>
    <w:p w:rsidR="0050677B" w:rsidRPr="00440723" w:rsidRDefault="0050677B" w:rsidP="0050677B">
      <w:pPr>
        <w:autoSpaceDE w:val="0"/>
        <w:autoSpaceDN w:val="0"/>
        <w:adjustRightInd w:val="0"/>
        <w:spacing w:line="360" w:lineRule="auto"/>
        <w:ind w:firstLine="709"/>
        <w:jc w:val="both"/>
        <w:rPr>
          <w:b/>
          <w:bCs/>
        </w:rPr>
      </w:pPr>
    </w:p>
    <w:p w:rsidR="0050677B" w:rsidRPr="00440723" w:rsidRDefault="0050677B" w:rsidP="0050677B">
      <w:pPr>
        <w:autoSpaceDE w:val="0"/>
        <w:autoSpaceDN w:val="0"/>
        <w:adjustRightInd w:val="0"/>
        <w:spacing w:line="360" w:lineRule="auto"/>
        <w:ind w:firstLine="709"/>
        <w:jc w:val="both"/>
        <w:rPr>
          <w:b/>
          <w:bCs/>
        </w:rPr>
      </w:pPr>
      <w:r w:rsidRPr="00440723">
        <w:rPr>
          <w:b/>
          <w:bCs/>
        </w:rPr>
        <w:t>6. Рейтинг-план</w:t>
      </w:r>
    </w:p>
    <w:p w:rsidR="0050677B" w:rsidRPr="00440723" w:rsidRDefault="0050677B" w:rsidP="0050677B">
      <w:pPr>
        <w:autoSpaceDE w:val="0"/>
        <w:autoSpaceDN w:val="0"/>
        <w:adjustRightInd w:val="0"/>
        <w:spacing w:line="360" w:lineRule="auto"/>
        <w:ind w:firstLine="709"/>
        <w:jc w:val="both"/>
        <w:rPr>
          <w:bCs/>
          <w:i/>
        </w:rPr>
      </w:pPr>
      <w:r w:rsidRPr="00440723">
        <w:rPr>
          <w:bCs/>
          <w:i/>
        </w:rPr>
        <w:lastRenderedPageBreak/>
        <w:t>6.1. Рейтинг-план (по дисциплине)</w:t>
      </w:r>
    </w:p>
    <w:tbl>
      <w:tblPr>
        <w:tblW w:w="4946" w:type="pct"/>
        <w:tblLayout w:type="fixed"/>
        <w:tblLook w:val="0000"/>
      </w:tblPr>
      <w:tblGrid>
        <w:gridCol w:w="504"/>
        <w:gridCol w:w="1319"/>
        <w:gridCol w:w="2106"/>
        <w:gridCol w:w="1682"/>
        <w:gridCol w:w="1273"/>
        <w:gridCol w:w="1137"/>
        <w:gridCol w:w="863"/>
        <w:gridCol w:w="863"/>
      </w:tblGrid>
      <w:tr w:rsidR="0050677B" w:rsidRPr="00440723" w:rsidTr="004E7574">
        <w:trPr>
          <w:trHeight w:val="600"/>
        </w:trPr>
        <w:tc>
          <w:tcPr>
            <w:tcW w:w="478" w:type="dxa"/>
            <w:vMerge w:val="restart"/>
            <w:tcBorders>
              <w:top w:val="single" w:sz="2" w:space="0" w:color="000000"/>
              <w:left w:val="single" w:sz="2" w:space="0" w:color="000000"/>
              <w:bottom w:val="nil"/>
              <w:right w:val="single" w:sz="2" w:space="0" w:color="000000"/>
            </w:tcBorders>
            <w:shd w:val="clear" w:color="auto" w:fill="auto"/>
          </w:tcPr>
          <w:p w:rsidR="0050677B" w:rsidRPr="00440723" w:rsidRDefault="0050677B" w:rsidP="004E7574">
            <w:pPr>
              <w:autoSpaceDE w:val="0"/>
              <w:autoSpaceDN w:val="0"/>
              <w:adjustRightInd w:val="0"/>
              <w:jc w:val="both"/>
            </w:pPr>
            <w:r w:rsidRPr="00440723">
              <w:rPr>
                <w:color w:val="000000"/>
              </w:rPr>
              <w:t>№ п/п</w:t>
            </w:r>
          </w:p>
        </w:tc>
        <w:tc>
          <w:tcPr>
            <w:tcW w:w="1251" w:type="dxa"/>
            <w:vMerge w:val="restart"/>
            <w:tcBorders>
              <w:top w:val="single" w:sz="2" w:space="0" w:color="000000"/>
              <w:left w:val="single" w:sz="2" w:space="0" w:color="000000"/>
              <w:right w:val="single" w:sz="2" w:space="0" w:color="000000"/>
            </w:tcBorders>
            <w:shd w:val="clear" w:color="auto" w:fill="auto"/>
          </w:tcPr>
          <w:p w:rsidR="0050677B" w:rsidRPr="00440723" w:rsidRDefault="0050677B" w:rsidP="004E7574">
            <w:pPr>
              <w:autoSpaceDE w:val="0"/>
              <w:autoSpaceDN w:val="0"/>
              <w:adjustRightInd w:val="0"/>
              <w:jc w:val="both"/>
              <w:rPr>
                <w:color w:val="000000"/>
              </w:rPr>
            </w:pPr>
            <w:r w:rsidRPr="00440723">
              <w:rPr>
                <w:color w:val="000000"/>
              </w:rPr>
              <w:t>Код ОР дисциплины</w:t>
            </w:r>
          </w:p>
        </w:tc>
        <w:tc>
          <w:tcPr>
            <w:tcW w:w="1998" w:type="dxa"/>
            <w:vMerge w:val="restart"/>
            <w:tcBorders>
              <w:top w:val="single" w:sz="2" w:space="0" w:color="000000"/>
              <w:left w:val="single" w:sz="2" w:space="0" w:color="000000"/>
              <w:bottom w:val="single" w:sz="2" w:space="0" w:color="000000"/>
              <w:right w:val="single" w:sz="2" w:space="0" w:color="000000"/>
            </w:tcBorders>
            <w:shd w:val="clear" w:color="auto" w:fill="auto"/>
          </w:tcPr>
          <w:p w:rsidR="0050677B" w:rsidRPr="00440723" w:rsidRDefault="0050677B" w:rsidP="004E7574">
            <w:pPr>
              <w:autoSpaceDE w:val="0"/>
              <w:autoSpaceDN w:val="0"/>
              <w:adjustRightInd w:val="0"/>
            </w:pPr>
            <w:r w:rsidRPr="00440723">
              <w:rPr>
                <w:color w:val="000000"/>
              </w:rPr>
              <w:t>Виды учебной деятельностиобучающегося</w:t>
            </w:r>
          </w:p>
        </w:tc>
        <w:tc>
          <w:tcPr>
            <w:tcW w:w="1596" w:type="dxa"/>
            <w:vMerge w:val="restart"/>
            <w:tcBorders>
              <w:top w:val="single" w:sz="2" w:space="0" w:color="000000"/>
              <w:left w:val="single" w:sz="2" w:space="0" w:color="000000"/>
              <w:right w:val="single" w:sz="2" w:space="0" w:color="000000"/>
            </w:tcBorders>
            <w:shd w:val="clear" w:color="auto" w:fill="auto"/>
          </w:tcPr>
          <w:p w:rsidR="0050677B" w:rsidRPr="00440723" w:rsidRDefault="0050677B" w:rsidP="004E7574">
            <w:pPr>
              <w:autoSpaceDE w:val="0"/>
              <w:autoSpaceDN w:val="0"/>
              <w:adjustRightInd w:val="0"/>
              <w:jc w:val="both"/>
            </w:pPr>
            <w:r w:rsidRPr="00440723">
              <w:t>Средства оценивания</w:t>
            </w:r>
          </w:p>
        </w:tc>
        <w:tc>
          <w:tcPr>
            <w:tcW w:w="1208" w:type="dxa"/>
            <w:vMerge w:val="restart"/>
            <w:tcBorders>
              <w:top w:val="single" w:sz="2" w:space="0" w:color="000000"/>
              <w:left w:val="single" w:sz="2" w:space="0" w:color="000000"/>
              <w:bottom w:val="single" w:sz="2" w:space="0" w:color="000000"/>
              <w:right w:val="single" w:sz="2" w:space="0" w:color="000000"/>
            </w:tcBorders>
            <w:shd w:val="clear" w:color="auto" w:fill="auto"/>
          </w:tcPr>
          <w:p w:rsidR="0050677B" w:rsidRPr="00440723" w:rsidRDefault="0050677B" w:rsidP="004E7574">
            <w:pPr>
              <w:autoSpaceDE w:val="0"/>
              <w:autoSpaceDN w:val="0"/>
              <w:adjustRightInd w:val="0"/>
              <w:jc w:val="both"/>
            </w:pPr>
            <w:r w:rsidRPr="00440723">
              <w:t>Балл за конкретное задание</w:t>
            </w:r>
          </w:p>
          <w:p w:rsidR="0050677B" w:rsidRPr="00440723" w:rsidRDefault="0050677B" w:rsidP="004E7574">
            <w:pPr>
              <w:autoSpaceDE w:val="0"/>
              <w:autoSpaceDN w:val="0"/>
              <w:adjustRightInd w:val="0"/>
              <w:jc w:val="both"/>
            </w:pPr>
            <w:r w:rsidRPr="00440723">
              <w:t>(</w:t>
            </w:r>
            <w:r w:rsidRPr="00440723">
              <w:rPr>
                <w:lang w:val="en-US"/>
              </w:rPr>
              <w:t>min</w:t>
            </w:r>
            <w:r w:rsidRPr="00440723">
              <w:t>-</w:t>
            </w:r>
            <w:r w:rsidRPr="00440723">
              <w:rPr>
                <w:lang w:val="en-US"/>
              </w:rPr>
              <w:t>max</w:t>
            </w:r>
            <w:r w:rsidRPr="00440723">
              <w:t>)</w:t>
            </w:r>
          </w:p>
        </w:tc>
        <w:tc>
          <w:tcPr>
            <w:tcW w:w="1079" w:type="dxa"/>
            <w:vMerge w:val="restart"/>
            <w:tcBorders>
              <w:top w:val="single" w:sz="2" w:space="0" w:color="000000"/>
              <w:left w:val="single" w:sz="2" w:space="0" w:color="000000"/>
              <w:bottom w:val="single" w:sz="2" w:space="0" w:color="000000"/>
              <w:right w:val="single" w:sz="2" w:space="0" w:color="000000"/>
            </w:tcBorders>
            <w:shd w:val="clear" w:color="auto" w:fill="auto"/>
          </w:tcPr>
          <w:p w:rsidR="0050677B" w:rsidRPr="00440723" w:rsidRDefault="0050677B" w:rsidP="004E7574">
            <w:pPr>
              <w:autoSpaceDE w:val="0"/>
              <w:autoSpaceDN w:val="0"/>
              <w:adjustRightInd w:val="0"/>
              <w:jc w:val="both"/>
            </w:pPr>
            <w:r w:rsidRPr="00440723">
              <w:rPr>
                <w:color w:val="000000"/>
              </w:rPr>
              <w:t>Число заданий за семестр</w:t>
            </w:r>
          </w:p>
        </w:tc>
        <w:tc>
          <w:tcPr>
            <w:tcW w:w="1638" w:type="dxa"/>
            <w:gridSpan w:val="2"/>
            <w:tcBorders>
              <w:top w:val="single" w:sz="2" w:space="0" w:color="000000"/>
              <w:left w:val="nil"/>
              <w:bottom w:val="single" w:sz="2" w:space="0" w:color="000000"/>
              <w:right w:val="single" w:sz="2" w:space="0" w:color="000000"/>
            </w:tcBorders>
            <w:shd w:val="clear" w:color="auto" w:fill="auto"/>
          </w:tcPr>
          <w:p w:rsidR="0050677B" w:rsidRPr="00440723" w:rsidRDefault="0050677B" w:rsidP="004E7574">
            <w:pPr>
              <w:autoSpaceDE w:val="0"/>
              <w:autoSpaceDN w:val="0"/>
              <w:adjustRightInd w:val="0"/>
              <w:jc w:val="both"/>
            </w:pPr>
            <w:r w:rsidRPr="00440723">
              <w:rPr>
                <w:color w:val="000000"/>
              </w:rPr>
              <w:t>Баллы</w:t>
            </w:r>
          </w:p>
        </w:tc>
      </w:tr>
      <w:tr w:rsidR="0050677B" w:rsidRPr="00440723" w:rsidTr="004E7574">
        <w:trPr>
          <w:trHeight w:val="300"/>
        </w:trPr>
        <w:tc>
          <w:tcPr>
            <w:tcW w:w="478" w:type="dxa"/>
            <w:vMerge/>
            <w:tcBorders>
              <w:top w:val="nil"/>
              <w:left w:val="single" w:sz="2" w:space="0" w:color="000000"/>
              <w:bottom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both"/>
            </w:pPr>
          </w:p>
        </w:tc>
        <w:tc>
          <w:tcPr>
            <w:tcW w:w="1251" w:type="dxa"/>
            <w:vMerge/>
            <w:tcBorders>
              <w:left w:val="single" w:sz="2" w:space="0" w:color="000000"/>
              <w:bottom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both"/>
            </w:pPr>
          </w:p>
        </w:tc>
        <w:tc>
          <w:tcPr>
            <w:tcW w:w="1998"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50677B" w:rsidRPr="00440723" w:rsidRDefault="0050677B" w:rsidP="004E7574">
            <w:pPr>
              <w:autoSpaceDE w:val="0"/>
              <w:autoSpaceDN w:val="0"/>
              <w:adjustRightInd w:val="0"/>
            </w:pPr>
          </w:p>
        </w:tc>
        <w:tc>
          <w:tcPr>
            <w:tcW w:w="1596" w:type="dxa"/>
            <w:vMerge/>
            <w:tcBorders>
              <w:left w:val="single" w:sz="2" w:space="0" w:color="000000"/>
              <w:bottom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both"/>
            </w:pPr>
          </w:p>
        </w:tc>
        <w:tc>
          <w:tcPr>
            <w:tcW w:w="1208"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50677B" w:rsidRPr="00440723" w:rsidRDefault="0050677B" w:rsidP="004E7574">
            <w:pPr>
              <w:autoSpaceDE w:val="0"/>
              <w:autoSpaceDN w:val="0"/>
              <w:adjustRightInd w:val="0"/>
              <w:jc w:val="both"/>
            </w:pPr>
          </w:p>
        </w:tc>
        <w:tc>
          <w:tcPr>
            <w:tcW w:w="1079"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50677B" w:rsidRPr="00440723" w:rsidRDefault="0050677B" w:rsidP="004E7574">
            <w:pPr>
              <w:autoSpaceDE w:val="0"/>
              <w:autoSpaceDN w:val="0"/>
              <w:adjustRightInd w:val="0"/>
              <w:jc w:val="both"/>
            </w:pPr>
          </w:p>
        </w:tc>
        <w:tc>
          <w:tcPr>
            <w:tcW w:w="819" w:type="dxa"/>
            <w:tcBorders>
              <w:top w:val="nil"/>
              <w:left w:val="nil"/>
              <w:bottom w:val="single" w:sz="2" w:space="0" w:color="000000"/>
              <w:right w:val="single" w:sz="2" w:space="0" w:color="000000"/>
            </w:tcBorders>
            <w:shd w:val="clear" w:color="auto" w:fill="auto"/>
          </w:tcPr>
          <w:p w:rsidR="0050677B" w:rsidRPr="00440723" w:rsidRDefault="0050677B" w:rsidP="004E7574">
            <w:pPr>
              <w:autoSpaceDE w:val="0"/>
              <w:autoSpaceDN w:val="0"/>
              <w:adjustRightInd w:val="0"/>
              <w:jc w:val="both"/>
            </w:pPr>
            <w:r w:rsidRPr="00440723">
              <w:rPr>
                <w:color w:val="000000"/>
              </w:rPr>
              <w:t>Минимальный</w:t>
            </w:r>
          </w:p>
        </w:tc>
        <w:tc>
          <w:tcPr>
            <w:tcW w:w="819" w:type="dxa"/>
            <w:tcBorders>
              <w:top w:val="nil"/>
              <w:left w:val="nil"/>
              <w:bottom w:val="single" w:sz="2" w:space="0" w:color="000000"/>
              <w:right w:val="single" w:sz="2" w:space="0" w:color="000000"/>
            </w:tcBorders>
            <w:shd w:val="clear" w:color="auto" w:fill="auto"/>
          </w:tcPr>
          <w:p w:rsidR="0050677B" w:rsidRPr="00440723" w:rsidRDefault="0050677B" w:rsidP="004E7574">
            <w:pPr>
              <w:autoSpaceDE w:val="0"/>
              <w:autoSpaceDN w:val="0"/>
              <w:adjustRightInd w:val="0"/>
              <w:jc w:val="both"/>
            </w:pPr>
            <w:r w:rsidRPr="00440723">
              <w:rPr>
                <w:color w:val="000000"/>
              </w:rPr>
              <w:t>Максимальный</w:t>
            </w:r>
          </w:p>
        </w:tc>
      </w:tr>
      <w:tr w:rsidR="0050677B" w:rsidRPr="00440723" w:rsidTr="004E7574">
        <w:trPr>
          <w:trHeight w:val="399"/>
        </w:trPr>
        <w:tc>
          <w:tcPr>
            <w:tcW w:w="9248" w:type="dxa"/>
            <w:gridSpan w:val="8"/>
            <w:tcBorders>
              <w:top w:val="single" w:sz="2" w:space="0" w:color="000000"/>
              <w:left w:val="single" w:sz="2" w:space="0" w:color="000000"/>
              <w:right w:val="single" w:sz="2" w:space="0" w:color="000000"/>
            </w:tcBorders>
            <w:shd w:val="clear" w:color="000000" w:fill="FFFFFF"/>
          </w:tcPr>
          <w:p w:rsidR="0050677B" w:rsidRPr="00440723" w:rsidRDefault="0050677B" w:rsidP="004E7574">
            <w:pPr>
              <w:autoSpaceDE w:val="0"/>
              <w:autoSpaceDN w:val="0"/>
              <w:adjustRightInd w:val="0"/>
            </w:pPr>
            <w:r w:rsidRPr="00440723">
              <w:rPr>
                <w:b/>
              </w:rPr>
              <w:t>Раздел 1. Сущность и содержание персонального менеджмента</w:t>
            </w:r>
          </w:p>
        </w:tc>
      </w:tr>
      <w:tr w:rsidR="0050677B" w:rsidRPr="00440723" w:rsidTr="004E7574">
        <w:trPr>
          <w:trHeight w:val="985"/>
        </w:trPr>
        <w:tc>
          <w:tcPr>
            <w:tcW w:w="478"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center"/>
            </w:pPr>
            <w:r w:rsidRPr="00440723">
              <w:t>1.</w:t>
            </w:r>
          </w:p>
          <w:p w:rsidR="0050677B" w:rsidRPr="00440723" w:rsidRDefault="0050677B" w:rsidP="004E7574">
            <w:pPr>
              <w:autoSpaceDE w:val="0"/>
              <w:autoSpaceDN w:val="0"/>
              <w:adjustRightInd w:val="0"/>
              <w:jc w:val="center"/>
            </w:pPr>
          </w:p>
        </w:tc>
        <w:tc>
          <w:tcPr>
            <w:tcW w:w="1251"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ind w:right="-108"/>
              <w:jc w:val="both"/>
              <w:rPr>
                <w:bCs/>
                <w:color w:val="000000"/>
              </w:rPr>
            </w:pPr>
            <w:r w:rsidRPr="00440723">
              <w:t>ОР.1.1.1</w:t>
            </w:r>
          </w:p>
        </w:tc>
        <w:tc>
          <w:tcPr>
            <w:tcW w:w="1998"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r w:rsidRPr="00440723">
              <w:t>Тестирование по разделу 1</w:t>
            </w:r>
          </w:p>
        </w:tc>
        <w:tc>
          <w:tcPr>
            <w:tcW w:w="1596"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pStyle w:val="33"/>
              <w:rPr>
                <w:sz w:val="24"/>
                <w:szCs w:val="24"/>
              </w:rPr>
            </w:pPr>
            <w:r w:rsidRPr="00440723">
              <w:rPr>
                <w:sz w:val="24"/>
                <w:szCs w:val="24"/>
              </w:rPr>
              <w:t>Комплект тестовых заданий</w:t>
            </w:r>
          </w:p>
        </w:tc>
        <w:tc>
          <w:tcPr>
            <w:tcW w:w="1208"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pStyle w:val="33"/>
              <w:jc w:val="center"/>
              <w:rPr>
                <w:sz w:val="24"/>
                <w:szCs w:val="24"/>
              </w:rPr>
            </w:pPr>
            <w:r w:rsidRPr="00440723">
              <w:rPr>
                <w:sz w:val="24"/>
                <w:szCs w:val="24"/>
              </w:rPr>
              <w:t>15-20</w:t>
            </w:r>
          </w:p>
        </w:tc>
        <w:tc>
          <w:tcPr>
            <w:tcW w:w="1079"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pStyle w:val="33"/>
              <w:jc w:val="center"/>
              <w:rPr>
                <w:sz w:val="24"/>
                <w:szCs w:val="24"/>
              </w:rPr>
            </w:pPr>
            <w:r w:rsidRPr="00440723">
              <w:rPr>
                <w:sz w:val="24"/>
                <w:szCs w:val="24"/>
              </w:rPr>
              <w:t>1</w:t>
            </w:r>
          </w:p>
        </w:tc>
        <w:tc>
          <w:tcPr>
            <w:tcW w:w="819" w:type="dxa"/>
            <w:tcBorders>
              <w:top w:val="single" w:sz="2" w:space="0" w:color="000000"/>
              <w:left w:val="nil"/>
              <w:right w:val="single" w:sz="2" w:space="0" w:color="000000"/>
            </w:tcBorders>
          </w:tcPr>
          <w:p w:rsidR="0050677B" w:rsidRPr="00440723" w:rsidRDefault="0050677B" w:rsidP="004E7574">
            <w:pPr>
              <w:pStyle w:val="33"/>
              <w:jc w:val="center"/>
              <w:rPr>
                <w:sz w:val="24"/>
                <w:szCs w:val="24"/>
              </w:rPr>
            </w:pPr>
            <w:r w:rsidRPr="00440723">
              <w:rPr>
                <w:sz w:val="24"/>
                <w:szCs w:val="24"/>
              </w:rPr>
              <w:t>15</w:t>
            </w:r>
          </w:p>
        </w:tc>
        <w:tc>
          <w:tcPr>
            <w:tcW w:w="819" w:type="dxa"/>
            <w:tcBorders>
              <w:top w:val="single" w:sz="2" w:space="0" w:color="000000"/>
              <w:left w:val="nil"/>
              <w:right w:val="single" w:sz="2" w:space="0" w:color="000000"/>
            </w:tcBorders>
          </w:tcPr>
          <w:p w:rsidR="0050677B" w:rsidRPr="00440723" w:rsidRDefault="0050677B" w:rsidP="004E7574">
            <w:pPr>
              <w:pStyle w:val="33"/>
              <w:jc w:val="center"/>
              <w:rPr>
                <w:sz w:val="24"/>
                <w:szCs w:val="24"/>
              </w:rPr>
            </w:pPr>
            <w:r w:rsidRPr="00440723">
              <w:rPr>
                <w:sz w:val="24"/>
                <w:szCs w:val="24"/>
              </w:rPr>
              <w:t>20</w:t>
            </w:r>
          </w:p>
        </w:tc>
      </w:tr>
      <w:tr w:rsidR="0050677B" w:rsidRPr="00440723" w:rsidTr="004E7574">
        <w:trPr>
          <w:trHeight w:val="324"/>
        </w:trPr>
        <w:tc>
          <w:tcPr>
            <w:tcW w:w="478"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center"/>
            </w:pPr>
          </w:p>
        </w:tc>
        <w:tc>
          <w:tcPr>
            <w:tcW w:w="1251"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ind w:right="-108"/>
              <w:jc w:val="both"/>
            </w:pPr>
          </w:p>
        </w:tc>
        <w:tc>
          <w:tcPr>
            <w:tcW w:w="1998"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pStyle w:val="af1"/>
              <w:spacing w:before="0" w:beforeAutospacing="0" w:after="0" w:afterAutospacing="0"/>
            </w:pPr>
            <w:r w:rsidRPr="00440723">
              <w:t>Разбор практической ситуации</w:t>
            </w:r>
          </w:p>
        </w:tc>
        <w:tc>
          <w:tcPr>
            <w:tcW w:w="1596"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autoSpaceDE w:val="0"/>
              <w:autoSpaceDN w:val="0"/>
              <w:adjustRightInd w:val="0"/>
            </w:pPr>
            <w:r w:rsidRPr="00440723">
              <w:t>Кейс-</w:t>
            </w:r>
          </w:p>
          <w:p w:rsidR="0050677B" w:rsidRPr="00440723" w:rsidRDefault="0050677B" w:rsidP="004E7574">
            <w:pPr>
              <w:autoSpaceDE w:val="0"/>
              <w:autoSpaceDN w:val="0"/>
              <w:adjustRightInd w:val="0"/>
            </w:pPr>
            <w:r w:rsidRPr="00440723">
              <w:t xml:space="preserve">задание </w:t>
            </w:r>
          </w:p>
        </w:tc>
        <w:tc>
          <w:tcPr>
            <w:tcW w:w="1208"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center"/>
            </w:pPr>
            <w:r w:rsidRPr="00440723">
              <w:t>5-10</w:t>
            </w:r>
          </w:p>
        </w:tc>
        <w:tc>
          <w:tcPr>
            <w:tcW w:w="1079"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center"/>
            </w:pPr>
            <w:r w:rsidRPr="00440723">
              <w:t>1</w:t>
            </w:r>
          </w:p>
        </w:tc>
        <w:tc>
          <w:tcPr>
            <w:tcW w:w="819" w:type="dxa"/>
            <w:tcBorders>
              <w:top w:val="single" w:sz="2" w:space="0" w:color="000000"/>
              <w:left w:val="nil"/>
              <w:right w:val="single" w:sz="2" w:space="0" w:color="000000"/>
            </w:tcBorders>
          </w:tcPr>
          <w:p w:rsidR="0050677B" w:rsidRPr="00440723" w:rsidRDefault="0050677B" w:rsidP="004E7574">
            <w:pPr>
              <w:autoSpaceDE w:val="0"/>
              <w:autoSpaceDN w:val="0"/>
              <w:adjustRightInd w:val="0"/>
              <w:jc w:val="center"/>
            </w:pPr>
            <w:r w:rsidRPr="00440723">
              <w:t>5</w:t>
            </w:r>
          </w:p>
        </w:tc>
        <w:tc>
          <w:tcPr>
            <w:tcW w:w="819" w:type="dxa"/>
            <w:tcBorders>
              <w:top w:val="single" w:sz="2" w:space="0" w:color="000000"/>
              <w:left w:val="nil"/>
              <w:right w:val="single" w:sz="2" w:space="0" w:color="000000"/>
            </w:tcBorders>
          </w:tcPr>
          <w:p w:rsidR="0050677B" w:rsidRPr="00440723" w:rsidRDefault="0050677B" w:rsidP="004E7574">
            <w:pPr>
              <w:autoSpaceDE w:val="0"/>
              <w:autoSpaceDN w:val="0"/>
              <w:adjustRightInd w:val="0"/>
              <w:jc w:val="center"/>
            </w:pPr>
            <w:r w:rsidRPr="00440723">
              <w:t>10</w:t>
            </w:r>
          </w:p>
        </w:tc>
      </w:tr>
      <w:tr w:rsidR="0050677B" w:rsidRPr="00440723" w:rsidTr="004E7574">
        <w:trPr>
          <w:trHeight w:val="456"/>
        </w:trPr>
        <w:tc>
          <w:tcPr>
            <w:tcW w:w="9248" w:type="dxa"/>
            <w:gridSpan w:val="8"/>
            <w:tcBorders>
              <w:top w:val="single" w:sz="2" w:space="0" w:color="000000"/>
              <w:left w:val="single" w:sz="2" w:space="0" w:color="000000"/>
              <w:right w:val="single" w:sz="2" w:space="0" w:color="000000"/>
            </w:tcBorders>
            <w:shd w:val="clear" w:color="000000" w:fill="FFFFFF"/>
          </w:tcPr>
          <w:p w:rsidR="0050677B" w:rsidRPr="00440723" w:rsidRDefault="0050677B" w:rsidP="004E7574">
            <w:pPr>
              <w:rPr>
                <w:b/>
              </w:rPr>
            </w:pPr>
            <w:r w:rsidRPr="00440723">
              <w:rPr>
                <w:b/>
              </w:rPr>
              <w:t>Раздел 2. Коммуникации в работе менеджера</w:t>
            </w:r>
          </w:p>
        </w:tc>
      </w:tr>
      <w:tr w:rsidR="0050677B" w:rsidRPr="00440723" w:rsidTr="004E7574">
        <w:trPr>
          <w:trHeight w:val="562"/>
        </w:trPr>
        <w:tc>
          <w:tcPr>
            <w:tcW w:w="478"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center"/>
            </w:pPr>
            <w:r w:rsidRPr="00440723">
              <w:t>2.</w:t>
            </w:r>
          </w:p>
        </w:tc>
        <w:tc>
          <w:tcPr>
            <w:tcW w:w="1251"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ind w:right="-108"/>
              <w:jc w:val="both"/>
            </w:pPr>
            <w:r w:rsidRPr="00440723">
              <w:t>ОР.1.1.1</w:t>
            </w:r>
          </w:p>
        </w:tc>
        <w:tc>
          <w:tcPr>
            <w:tcW w:w="1998"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pStyle w:val="af1"/>
              <w:spacing w:before="0" w:beforeAutospacing="0" w:after="0" w:afterAutospacing="0"/>
            </w:pPr>
            <w:r w:rsidRPr="00440723">
              <w:t>Разбор практической ситуации</w:t>
            </w:r>
          </w:p>
        </w:tc>
        <w:tc>
          <w:tcPr>
            <w:tcW w:w="1596"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autoSpaceDE w:val="0"/>
              <w:autoSpaceDN w:val="0"/>
              <w:adjustRightInd w:val="0"/>
            </w:pPr>
            <w:r w:rsidRPr="00440723">
              <w:t>Комплект тестовых заданий</w:t>
            </w:r>
          </w:p>
        </w:tc>
        <w:tc>
          <w:tcPr>
            <w:tcW w:w="1208"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center"/>
            </w:pPr>
            <w:r w:rsidRPr="00440723">
              <w:t>5-10</w:t>
            </w:r>
          </w:p>
        </w:tc>
        <w:tc>
          <w:tcPr>
            <w:tcW w:w="1079"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center"/>
            </w:pPr>
            <w:r w:rsidRPr="00440723">
              <w:t>1</w:t>
            </w:r>
          </w:p>
        </w:tc>
        <w:tc>
          <w:tcPr>
            <w:tcW w:w="819" w:type="dxa"/>
            <w:tcBorders>
              <w:top w:val="single" w:sz="2" w:space="0" w:color="000000"/>
              <w:left w:val="nil"/>
              <w:right w:val="single" w:sz="2" w:space="0" w:color="000000"/>
            </w:tcBorders>
          </w:tcPr>
          <w:p w:rsidR="0050677B" w:rsidRPr="00440723" w:rsidRDefault="0050677B" w:rsidP="004E7574">
            <w:pPr>
              <w:autoSpaceDE w:val="0"/>
              <w:autoSpaceDN w:val="0"/>
              <w:adjustRightInd w:val="0"/>
              <w:jc w:val="center"/>
            </w:pPr>
            <w:r w:rsidRPr="00440723">
              <w:t>5</w:t>
            </w:r>
          </w:p>
        </w:tc>
        <w:tc>
          <w:tcPr>
            <w:tcW w:w="819" w:type="dxa"/>
            <w:tcBorders>
              <w:top w:val="single" w:sz="2" w:space="0" w:color="000000"/>
              <w:left w:val="nil"/>
              <w:right w:val="single" w:sz="2" w:space="0" w:color="000000"/>
            </w:tcBorders>
          </w:tcPr>
          <w:p w:rsidR="0050677B" w:rsidRPr="00440723" w:rsidRDefault="0050677B" w:rsidP="004E7574">
            <w:pPr>
              <w:autoSpaceDE w:val="0"/>
              <w:autoSpaceDN w:val="0"/>
              <w:adjustRightInd w:val="0"/>
              <w:jc w:val="center"/>
            </w:pPr>
            <w:r w:rsidRPr="00440723">
              <w:t>10</w:t>
            </w:r>
          </w:p>
        </w:tc>
      </w:tr>
      <w:tr w:rsidR="0050677B" w:rsidRPr="00440723" w:rsidTr="004E7574">
        <w:trPr>
          <w:trHeight w:val="562"/>
        </w:trPr>
        <w:tc>
          <w:tcPr>
            <w:tcW w:w="478"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center"/>
            </w:pPr>
          </w:p>
        </w:tc>
        <w:tc>
          <w:tcPr>
            <w:tcW w:w="1251"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ind w:right="-108"/>
              <w:jc w:val="both"/>
            </w:pPr>
          </w:p>
        </w:tc>
        <w:tc>
          <w:tcPr>
            <w:tcW w:w="1998"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pStyle w:val="af1"/>
              <w:spacing w:before="0" w:beforeAutospacing="0" w:after="0" w:afterAutospacing="0"/>
            </w:pPr>
            <w:r w:rsidRPr="00440723">
              <w:t>Итоговое тестирование</w:t>
            </w:r>
          </w:p>
        </w:tc>
        <w:tc>
          <w:tcPr>
            <w:tcW w:w="1596"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autoSpaceDE w:val="0"/>
              <w:autoSpaceDN w:val="0"/>
              <w:adjustRightInd w:val="0"/>
            </w:pPr>
            <w:r w:rsidRPr="00440723">
              <w:t>Кейс-</w:t>
            </w:r>
          </w:p>
          <w:p w:rsidR="0050677B" w:rsidRPr="00440723" w:rsidRDefault="0050677B" w:rsidP="004E7574">
            <w:pPr>
              <w:autoSpaceDE w:val="0"/>
              <w:autoSpaceDN w:val="0"/>
              <w:adjustRightInd w:val="0"/>
            </w:pPr>
            <w:r w:rsidRPr="00440723">
              <w:t>задание</w:t>
            </w:r>
          </w:p>
        </w:tc>
        <w:tc>
          <w:tcPr>
            <w:tcW w:w="1208"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center"/>
            </w:pPr>
            <w:r w:rsidRPr="00440723">
              <w:t>20-30</w:t>
            </w:r>
          </w:p>
        </w:tc>
        <w:tc>
          <w:tcPr>
            <w:tcW w:w="1079" w:type="dxa"/>
            <w:tcBorders>
              <w:top w:val="single" w:sz="2" w:space="0" w:color="000000"/>
              <w:left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center"/>
            </w:pPr>
            <w:r w:rsidRPr="00440723">
              <w:t>1</w:t>
            </w:r>
          </w:p>
        </w:tc>
        <w:tc>
          <w:tcPr>
            <w:tcW w:w="819" w:type="dxa"/>
            <w:tcBorders>
              <w:top w:val="single" w:sz="2" w:space="0" w:color="000000"/>
              <w:left w:val="nil"/>
              <w:right w:val="single" w:sz="2" w:space="0" w:color="000000"/>
            </w:tcBorders>
          </w:tcPr>
          <w:p w:rsidR="0050677B" w:rsidRPr="00440723" w:rsidRDefault="0050677B" w:rsidP="004E7574">
            <w:pPr>
              <w:autoSpaceDE w:val="0"/>
              <w:autoSpaceDN w:val="0"/>
              <w:adjustRightInd w:val="0"/>
              <w:jc w:val="center"/>
            </w:pPr>
            <w:r w:rsidRPr="00440723">
              <w:t>20</w:t>
            </w:r>
          </w:p>
        </w:tc>
        <w:tc>
          <w:tcPr>
            <w:tcW w:w="819" w:type="dxa"/>
            <w:tcBorders>
              <w:top w:val="single" w:sz="2" w:space="0" w:color="000000"/>
              <w:left w:val="nil"/>
              <w:right w:val="single" w:sz="2" w:space="0" w:color="000000"/>
            </w:tcBorders>
          </w:tcPr>
          <w:p w:rsidR="0050677B" w:rsidRPr="00440723" w:rsidRDefault="0050677B" w:rsidP="004E7574">
            <w:pPr>
              <w:autoSpaceDE w:val="0"/>
              <w:autoSpaceDN w:val="0"/>
              <w:adjustRightInd w:val="0"/>
              <w:jc w:val="center"/>
            </w:pPr>
            <w:r w:rsidRPr="00440723">
              <w:t>30</w:t>
            </w:r>
          </w:p>
        </w:tc>
      </w:tr>
      <w:tr w:rsidR="0050677B" w:rsidRPr="00440723" w:rsidTr="004E7574">
        <w:trPr>
          <w:trHeight w:val="278"/>
        </w:trPr>
        <w:tc>
          <w:tcPr>
            <w:tcW w:w="8429" w:type="dxa"/>
            <w:gridSpan w:val="7"/>
            <w:tcBorders>
              <w:top w:val="single" w:sz="2" w:space="0" w:color="000000"/>
              <w:left w:val="single" w:sz="2" w:space="0" w:color="000000"/>
              <w:right w:val="single" w:sz="2" w:space="0" w:color="000000"/>
            </w:tcBorders>
            <w:shd w:val="clear" w:color="000000" w:fill="FFFFFF"/>
          </w:tcPr>
          <w:p w:rsidR="0050677B" w:rsidRPr="00440723" w:rsidRDefault="0050677B" w:rsidP="004E7574">
            <w:pPr>
              <w:autoSpaceDE w:val="0"/>
              <w:autoSpaceDN w:val="0"/>
              <w:adjustRightInd w:val="0"/>
              <w:rPr>
                <w:b/>
              </w:rPr>
            </w:pPr>
            <w:r w:rsidRPr="00440723">
              <w:rPr>
                <w:b/>
              </w:rPr>
              <w:t xml:space="preserve">Написание статей, тезисов </w:t>
            </w:r>
          </w:p>
        </w:tc>
        <w:tc>
          <w:tcPr>
            <w:tcW w:w="819" w:type="dxa"/>
            <w:tcBorders>
              <w:top w:val="single" w:sz="2" w:space="0" w:color="000000"/>
              <w:left w:val="nil"/>
              <w:right w:val="single" w:sz="2" w:space="0" w:color="000000"/>
            </w:tcBorders>
          </w:tcPr>
          <w:p w:rsidR="0050677B" w:rsidRPr="00440723" w:rsidRDefault="0050677B" w:rsidP="004E7574">
            <w:pPr>
              <w:autoSpaceDE w:val="0"/>
              <w:autoSpaceDN w:val="0"/>
              <w:adjustRightInd w:val="0"/>
              <w:jc w:val="center"/>
            </w:pPr>
            <w:r w:rsidRPr="00440723">
              <w:t>5</w:t>
            </w:r>
          </w:p>
        </w:tc>
      </w:tr>
      <w:tr w:rsidR="0050677B" w:rsidRPr="00440723" w:rsidTr="004E7574">
        <w:trPr>
          <w:trHeight w:val="286"/>
        </w:trPr>
        <w:tc>
          <w:tcPr>
            <w:tcW w:w="8429" w:type="dxa"/>
            <w:gridSpan w:val="7"/>
            <w:tcBorders>
              <w:top w:val="single" w:sz="2" w:space="0" w:color="000000"/>
              <w:left w:val="single" w:sz="2" w:space="0" w:color="000000"/>
              <w:right w:val="single" w:sz="2" w:space="0" w:color="000000"/>
            </w:tcBorders>
            <w:shd w:val="clear" w:color="000000" w:fill="FFFFFF"/>
          </w:tcPr>
          <w:p w:rsidR="0050677B" w:rsidRPr="00440723" w:rsidRDefault="0050677B" w:rsidP="004E7574">
            <w:pPr>
              <w:autoSpaceDE w:val="0"/>
              <w:autoSpaceDN w:val="0"/>
              <w:adjustRightInd w:val="0"/>
              <w:rPr>
                <w:b/>
              </w:rPr>
            </w:pPr>
            <w:r w:rsidRPr="00440723">
              <w:rPr>
                <w:b/>
              </w:rPr>
              <w:t>Нарушение сроков исполнения</w:t>
            </w:r>
          </w:p>
        </w:tc>
        <w:tc>
          <w:tcPr>
            <w:tcW w:w="819" w:type="dxa"/>
            <w:tcBorders>
              <w:top w:val="single" w:sz="2" w:space="0" w:color="000000"/>
              <w:left w:val="nil"/>
              <w:right w:val="single" w:sz="2" w:space="0" w:color="000000"/>
            </w:tcBorders>
          </w:tcPr>
          <w:p w:rsidR="0050677B" w:rsidRPr="00440723" w:rsidRDefault="0050677B" w:rsidP="004E7574">
            <w:pPr>
              <w:autoSpaceDE w:val="0"/>
              <w:autoSpaceDN w:val="0"/>
              <w:adjustRightInd w:val="0"/>
              <w:jc w:val="center"/>
            </w:pPr>
            <w:r w:rsidRPr="00440723">
              <w:t>-5</w:t>
            </w:r>
          </w:p>
        </w:tc>
      </w:tr>
      <w:tr w:rsidR="0050677B" w:rsidRPr="00440723" w:rsidTr="004E7574">
        <w:trPr>
          <w:trHeight w:val="300"/>
        </w:trPr>
        <w:tc>
          <w:tcPr>
            <w:tcW w:w="3727" w:type="dxa"/>
            <w:gridSpan w:val="3"/>
            <w:tcBorders>
              <w:top w:val="single" w:sz="4" w:space="0" w:color="auto"/>
              <w:left w:val="single" w:sz="2" w:space="0" w:color="000000"/>
              <w:bottom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right"/>
              <w:rPr>
                <w:b/>
              </w:rPr>
            </w:pPr>
            <w:r w:rsidRPr="00440723">
              <w:rPr>
                <w:b/>
              </w:rPr>
              <w:t>Итого:</w:t>
            </w:r>
          </w:p>
        </w:tc>
        <w:tc>
          <w:tcPr>
            <w:tcW w:w="1596" w:type="dxa"/>
            <w:tcBorders>
              <w:top w:val="single" w:sz="4" w:space="0" w:color="auto"/>
              <w:left w:val="single" w:sz="2" w:space="0" w:color="000000"/>
              <w:bottom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center"/>
              <w:rPr>
                <w:b/>
              </w:rPr>
            </w:pPr>
          </w:p>
        </w:tc>
        <w:tc>
          <w:tcPr>
            <w:tcW w:w="1208" w:type="dxa"/>
            <w:tcBorders>
              <w:top w:val="single" w:sz="4" w:space="0" w:color="auto"/>
              <w:left w:val="single" w:sz="2" w:space="0" w:color="000000"/>
              <w:bottom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center"/>
              <w:rPr>
                <w:b/>
              </w:rPr>
            </w:pPr>
          </w:p>
        </w:tc>
        <w:tc>
          <w:tcPr>
            <w:tcW w:w="1079" w:type="dxa"/>
            <w:tcBorders>
              <w:top w:val="single" w:sz="4" w:space="0" w:color="auto"/>
              <w:left w:val="single" w:sz="2" w:space="0" w:color="000000"/>
              <w:bottom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center"/>
              <w:rPr>
                <w:b/>
              </w:rPr>
            </w:pPr>
          </w:p>
        </w:tc>
        <w:tc>
          <w:tcPr>
            <w:tcW w:w="819" w:type="dxa"/>
            <w:tcBorders>
              <w:top w:val="single" w:sz="4" w:space="0" w:color="auto"/>
              <w:left w:val="nil"/>
              <w:bottom w:val="single" w:sz="2" w:space="0" w:color="000000"/>
              <w:right w:val="single" w:sz="2" w:space="0" w:color="000000"/>
            </w:tcBorders>
          </w:tcPr>
          <w:p w:rsidR="0050677B" w:rsidRPr="00440723" w:rsidRDefault="0050677B" w:rsidP="004E7574">
            <w:pPr>
              <w:autoSpaceDE w:val="0"/>
              <w:autoSpaceDN w:val="0"/>
              <w:adjustRightInd w:val="0"/>
              <w:jc w:val="center"/>
              <w:rPr>
                <w:b/>
              </w:rPr>
            </w:pPr>
            <w:r w:rsidRPr="00440723">
              <w:rPr>
                <w:b/>
              </w:rPr>
              <w:t>45</w:t>
            </w:r>
          </w:p>
        </w:tc>
        <w:tc>
          <w:tcPr>
            <w:tcW w:w="819" w:type="dxa"/>
            <w:tcBorders>
              <w:top w:val="single" w:sz="4" w:space="0" w:color="auto"/>
              <w:left w:val="nil"/>
              <w:bottom w:val="single" w:sz="2" w:space="0" w:color="000000"/>
              <w:right w:val="single" w:sz="2" w:space="0" w:color="000000"/>
            </w:tcBorders>
          </w:tcPr>
          <w:p w:rsidR="0050677B" w:rsidRPr="00440723" w:rsidRDefault="0050677B" w:rsidP="004E7574">
            <w:pPr>
              <w:autoSpaceDE w:val="0"/>
              <w:autoSpaceDN w:val="0"/>
              <w:adjustRightInd w:val="0"/>
              <w:jc w:val="center"/>
              <w:rPr>
                <w:b/>
              </w:rPr>
            </w:pPr>
            <w:r w:rsidRPr="00440723">
              <w:rPr>
                <w:b/>
              </w:rPr>
              <w:t>70</w:t>
            </w:r>
          </w:p>
        </w:tc>
      </w:tr>
      <w:tr w:rsidR="0050677B" w:rsidRPr="00440723" w:rsidTr="004E7574">
        <w:trPr>
          <w:trHeight w:val="300"/>
        </w:trPr>
        <w:tc>
          <w:tcPr>
            <w:tcW w:w="372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50677B" w:rsidRPr="00440723" w:rsidRDefault="0050677B" w:rsidP="004E7574">
            <w:pPr>
              <w:pStyle w:val="af1"/>
              <w:spacing w:before="0" w:beforeAutospacing="0" w:after="0" w:afterAutospacing="0"/>
              <w:jc w:val="both"/>
              <w:rPr>
                <w:i/>
              </w:rPr>
            </w:pPr>
            <w:r w:rsidRPr="00440723">
              <w:rPr>
                <w:bCs/>
                <w:i/>
              </w:rPr>
              <w:t>Итоговый контроль (зачет)</w:t>
            </w:r>
          </w:p>
        </w:tc>
        <w:tc>
          <w:tcPr>
            <w:tcW w:w="1596" w:type="dxa"/>
            <w:tcBorders>
              <w:top w:val="single" w:sz="2" w:space="0" w:color="000000"/>
              <w:left w:val="single" w:sz="2" w:space="0" w:color="000000"/>
              <w:bottom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center"/>
            </w:pPr>
          </w:p>
        </w:tc>
        <w:tc>
          <w:tcPr>
            <w:tcW w:w="1208" w:type="dxa"/>
            <w:tcBorders>
              <w:top w:val="single" w:sz="2" w:space="0" w:color="000000"/>
              <w:left w:val="single" w:sz="2" w:space="0" w:color="000000"/>
              <w:bottom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center"/>
            </w:pPr>
          </w:p>
        </w:tc>
        <w:tc>
          <w:tcPr>
            <w:tcW w:w="1079" w:type="dxa"/>
            <w:tcBorders>
              <w:top w:val="single" w:sz="2" w:space="0" w:color="000000"/>
              <w:left w:val="single" w:sz="2" w:space="0" w:color="000000"/>
              <w:bottom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center"/>
            </w:pPr>
          </w:p>
        </w:tc>
        <w:tc>
          <w:tcPr>
            <w:tcW w:w="819" w:type="dxa"/>
            <w:tcBorders>
              <w:top w:val="single" w:sz="2" w:space="0" w:color="000000"/>
              <w:left w:val="nil"/>
              <w:bottom w:val="single" w:sz="2" w:space="0" w:color="000000"/>
              <w:right w:val="single" w:sz="2" w:space="0" w:color="000000"/>
            </w:tcBorders>
          </w:tcPr>
          <w:p w:rsidR="0050677B" w:rsidRPr="00440723" w:rsidRDefault="0050677B" w:rsidP="004E7574">
            <w:pPr>
              <w:autoSpaceDE w:val="0"/>
              <w:autoSpaceDN w:val="0"/>
              <w:adjustRightInd w:val="0"/>
              <w:jc w:val="center"/>
            </w:pPr>
            <w:r w:rsidRPr="00440723">
              <w:t>10</w:t>
            </w:r>
          </w:p>
        </w:tc>
        <w:tc>
          <w:tcPr>
            <w:tcW w:w="819" w:type="dxa"/>
            <w:tcBorders>
              <w:top w:val="single" w:sz="2" w:space="0" w:color="000000"/>
              <w:left w:val="nil"/>
              <w:bottom w:val="single" w:sz="2" w:space="0" w:color="000000"/>
              <w:right w:val="single" w:sz="2" w:space="0" w:color="000000"/>
            </w:tcBorders>
          </w:tcPr>
          <w:p w:rsidR="0050677B" w:rsidRPr="00440723" w:rsidRDefault="0050677B" w:rsidP="004E7574">
            <w:pPr>
              <w:autoSpaceDE w:val="0"/>
              <w:autoSpaceDN w:val="0"/>
              <w:adjustRightInd w:val="0"/>
              <w:jc w:val="center"/>
            </w:pPr>
            <w:r w:rsidRPr="00440723">
              <w:t>30</w:t>
            </w:r>
          </w:p>
        </w:tc>
      </w:tr>
      <w:tr w:rsidR="0050677B" w:rsidRPr="00440723" w:rsidTr="004E7574">
        <w:trPr>
          <w:trHeight w:val="300"/>
        </w:trPr>
        <w:tc>
          <w:tcPr>
            <w:tcW w:w="3727" w:type="dxa"/>
            <w:gridSpan w:val="3"/>
            <w:tcBorders>
              <w:top w:val="single" w:sz="2" w:space="0" w:color="000000"/>
              <w:left w:val="single" w:sz="2" w:space="0" w:color="000000"/>
              <w:bottom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right"/>
              <w:rPr>
                <w:b/>
              </w:rPr>
            </w:pPr>
            <w:r w:rsidRPr="00440723">
              <w:rPr>
                <w:b/>
                <w:color w:val="000000"/>
              </w:rPr>
              <w:t>Итого:</w:t>
            </w:r>
          </w:p>
        </w:tc>
        <w:tc>
          <w:tcPr>
            <w:tcW w:w="1596" w:type="dxa"/>
            <w:tcBorders>
              <w:top w:val="single" w:sz="2" w:space="0" w:color="000000"/>
              <w:left w:val="single" w:sz="2" w:space="0" w:color="000000"/>
              <w:bottom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center"/>
              <w:rPr>
                <w:b/>
              </w:rPr>
            </w:pPr>
          </w:p>
        </w:tc>
        <w:tc>
          <w:tcPr>
            <w:tcW w:w="1208" w:type="dxa"/>
            <w:tcBorders>
              <w:top w:val="single" w:sz="2" w:space="0" w:color="000000"/>
              <w:left w:val="single" w:sz="2" w:space="0" w:color="000000"/>
              <w:bottom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center"/>
              <w:rPr>
                <w:b/>
              </w:rPr>
            </w:pPr>
          </w:p>
        </w:tc>
        <w:tc>
          <w:tcPr>
            <w:tcW w:w="1079" w:type="dxa"/>
            <w:tcBorders>
              <w:top w:val="single" w:sz="2" w:space="0" w:color="000000"/>
              <w:left w:val="single" w:sz="2" w:space="0" w:color="000000"/>
              <w:bottom w:val="single" w:sz="2" w:space="0" w:color="000000"/>
              <w:right w:val="single" w:sz="2" w:space="0" w:color="000000"/>
            </w:tcBorders>
            <w:shd w:val="clear" w:color="000000" w:fill="FFFFFF"/>
          </w:tcPr>
          <w:p w:rsidR="0050677B" w:rsidRPr="00440723" w:rsidRDefault="0050677B" w:rsidP="004E7574">
            <w:pPr>
              <w:autoSpaceDE w:val="0"/>
              <w:autoSpaceDN w:val="0"/>
              <w:adjustRightInd w:val="0"/>
              <w:jc w:val="center"/>
              <w:rPr>
                <w:b/>
              </w:rPr>
            </w:pPr>
          </w:p>
        </w:tc>
        <w:tc>
          <w:tcPr>
            <w:tcW w:w="819" w:type="dxa"/>
            <w:tcBorders>
              <w:top w:val="single" w:sz="2" w:space="0" w:color="000000"/>
              <w:left w:val="nil"/>
              <w:bottom w:val="single" w:sz="2" w:space="0" w:color="000000"/>
              <w:right w:val="single" w:sz="2" w:space="0" w:color="000000"/>
            </w:tcBorders>
          </w:tcPr>
          <w:p w:rsidR="0050677B" w:rsidRPr="00440723" w:rsidRDefault="0050677B" w:rsidP="004E7574">
            <w:pPr>
              <w:autoSpaceDE w:val="0"/>
              <w:autoSpaceDN w:val="0"/>
              <w:adjustRightInd w:val="0"/>
              <w:jc w:val="center"/>
              <w:rPr>
                <w:b/>
              </w:rPr>
            </w:pPr>
            <w:r w:rsidRPr="00440723">
              <w:rPr>
                <w:b/>
              </w:rPr>
              <w:t>55</w:t>
            </w:r>
          </w:p>
        </w:tc>
        <w:tc>
          <w:tcPr>
            <w:tcW w:w="819" w:type="dxa"/>
            <w:tcBorders>
              <w:top w:val="single" w:sz="2" w:space="0" w:color="000000"/>
              <w:left w:val="nil"/>
              <w:bottom w:val="single" w:sz="2" w:space="0" w:color="000000"/>
              <w:right w:val="single" w:sz="2" w:space="0" w:color="000000"/>
            </w:tcBorders>
          </w:tcPr>
          <w:p w:rsidR="0050677B" w:rsidRPr="00440723" w:rsidRDefault="0050677B" w:rsidP="004E7574">
            <w:pPr>
              <w:autoSpaceDE w:val="0"/>
              <w:autoSpaceDN w:val="0"/>
              <w:adjustRightInd w:val="0"/>
              <w:jc w:val="center"/>
              <w:rPr>
                <w:b/>
              </w:rPr>
            </w:pPr>
            <w:r w:rsidRPr="00440723">
              <w:rPr>
                <w:b/>
              </w:rPr>
              <w:t>100</w:t>
            </w:r>
          </w:p>
        </w:tc>
      </w:tr>
    </w:tbl>
    <w:p w:rsidR="0050677B" w:rsidRPr="00440723" w:rsidRDefault="0050677B" w:rsidP="0050677B">
      <w:pPr>
        <w:autoSpaceDE w:val="0"/>
        <w:autoSpaceDN w:val="0"/>
        <w:adjustRightInd w:val="0"/>
        <w:spacing w:line="360" w:lineRule="auto"/>
        <w:jc w:val="both"/>
        <w:rPr>
          <w:bCs/>
          <w:i/>
        </w:rPr>
      </w:pPr>
    </w:p>
    <w:p w:rsidR="0050677B" w:rsidRPr="00440723" w:rsidRDefault="0050677B" w:rsidP="0050677B">
      <w:pPr>
        <w:autoSpaceDE w:val="0"/>
        <w:autoSpaceDN w:val="0"/>
        <w:adjustRightInd w:val="0"/>
        <w:spacing w:line="360" w:lineRule="auto"/>
        <w:ind w:firstLine="709"/>
        <w:jc w:val="both"/>
        <w:rPr>
          <w:b/>
          <w:bCs/>
        </w:rPr>
      </w:pPr>
      <w:r w:rsidRPr="00440723">
        <w:rPr>
          <w:b/>
          <w:bCs/>
        </w:rPr>
        <w:t>7. Учебно-методическое и информационное обеспечение</w:t>
      </w:r>
    </w:p>
    <w:p w:rsidR="0050677B" w:rsidRPr="00440723" w:rsidRDefault="0050677B" w:rsidP="005067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440723">
        <w:rPr>
          <w:bCs/>
          <w:i/>
        </w:rPr>
        <w:t xml:space="preserve">7.1. </w:t>
      </w:r>
      <w:r w:rsidRPr="00440723">
        <w:rPr>
          <w:bCs/>
          <w:i/>
          <w:iCs/>
        </w:rPr>
        <w:t>Основная литература</w:t>
      </w:r>
    </w:p>
    <w:p w:rsidR="003041BB" w:rsidRPr="00440723" w:rsidRDefault="003041BB" w:rsidP="003041BB">
      <w:pPr>
        <w:pStyle w:val="aa"/>
        <w:numPr>
          <w:ilvl w:val="0"/>
          <w:numId w:val="33"/>
        </w:numPr>
        <w:tabs>
          <w:tab w:val="left" w:pos="426"/>
        </w:tabs>
        <w:autoSpaceDE w:val="0"/>
        <w:autoSpaceDN w:val="0"/>
        <w:adjustRightInd w:val="0"/>
        <w:spacing w:after="0" w:line="360" w:lineRule="auto"/>
        <w:ind w:left="0" w:firstLine="0"/>
        <w:jc w:val="both"/>
        <w:rPr>
          <w:rFonts w:ascii="Times New Roman" w:hAnsi="Times New Roman"/>
          <w:sz w:val="24"/>
          <w:szCs w:val="24"/>
        </w:rPr>
      </w:pPr>
      <w:bookmarkStart w:id="2" w:name="_Hlk2264840"/>
      <w:r w:rsidRPr="00440723">
        <w:rPr>
          <w:rFonts w:ascii="Times New Roman" w:hAnsi="Times New Roman"/>
          <w:sz w:val="24"/>
          <w:szCs w:val="24"/>
        </w:rPr>
        <w:t xml:space="preserve">Богомолова, Т.П. Управление человеческими ресурсами: учебное пособие (курс лекций, проблемно-тематический курс, тесты и практико-ориентированные задания) / Т.П. Богомолова, Э.А. Понуждаев. - Москва; Берлин: Директ-Медиа, 2019. - 418 с.: табл., ил. - Библиогр. в кн. - ISBN 978-5-4475-9883-9; То же [Электронный ресурс]. - URL: </w:t>
      </w:r>
      <w:hyperlink r:id="rId34" w:history="1">
        <w:r w:rsidRPr="00440723">
          <w:rPr>
            <w:rStyle w:val="af0"/>
            <w:rFonts w:ascii="Times New Roman" w:hAnsi="Times New Roman"/>
            <w:sz w:val="24"/>
            <w:szCs w:val="24"/>
          </w:rPr>
          <w:t>http://biblioclub.ru/index.php?page=book&amp;id=498460</w:t>
        </w:r>
      </w:hyperlink>
      <w:r w:rsidRPr="00440723">
        <w:rPr>
          <w:rStyle w:val="af0"/>
          <w:rFonts w:ascii="Times New Roman" w:hAnsi="Times New Roman"/>
          <w:sz w:val="24"/>
          <w:szCs w:val="24"/>
        </w:rPr>
        <w:t>.</w:t>
      </w:r>
    </w:p>
    <w:p w:rsidR="0050677B" w:rsidRPr="00440723" w:rsidRDefault="0050677B" w:rsidP="0050677B">
      <w:pPr>
        <w:pStyle w:val="aa"/>
        <w:numPr>
          <w:ilvl w:val="0"/>
          <w:numId w:val="33"/>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440723">
        <w:rPr>
          <w:rFonts w:ascii="Times New Roman" w:hAnsi="Times New Roman"/>
          <w:sz w:val="24"/>
          <w:szCs w:val="24"/>
        </w:rPr>
        <w:t xml:space="preserve">Михненко, П.А. Теория менеджмента: учебник / П.А. Михненко. - 4-е изд., стер. - Москва: Университет «Синергия», 2018. - 520 с.: ил. - (Легкий учебник). - Библиогр. в кн. - ISBN 978-5-4257-0342-2; То же [Электронный ресурс]. - URL: </w:t>
      </w:r>
      <w:hyperlink r:id="rId35" w:history="1">
        <w:r w:rsidRPr="00440723">
          <w:rPr>
            <w:rStyle w:val="af0"/>
            <w:rFonts w:ascii="Times New Roman" w:hAnsi="Times New Roman"/>
            <w:sz w:val="24"/>
            <w:szCs w:val="24"/>
          </w:rPr>
          <w:t>http://biblioclub.ru/index.php?page=book&amp;id=490881</w:t>
        </w:r>
      </w:hyperlink>
      <w:r w:rsidRPr="00440723">
        <w:rPr>
          <w:rStyle w:val="af0"/>
          <w:rFonts w:ascii="Times New Roman" w:hAnsi="Times New Roman"/>
          <w:sz w:val="24"/>
          <w:szCs w:val="24"/>
        </w:rPr>
        <w:t>.</w:t>
      </w:r>
    </w:p>
    <w:p w:rsidR="0050677B" w:rsidRPr="00440723" w:rsidRDefault="0050677B" w:rsidP="0050677B">
      <w:pPr>
        <w:pStyle w:val="aa"/>
        <w:numPr>
          <w:ilvl w:val="0"/>
          <w:numId w:val="33"/>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440723">
        <w:rPr>
          <w:rFonts w:ascii="Times New Roman" w:hAnsi="Times New Roman"/>
          <w:sz w:val="24"/>
          <w:szCs w:val="24"/>
        </w:rPr>
        <w:t xml:space="preserve">Орехов, С.А. Корпоративный менеджмент: учебное пособие / С.А. Орехов, В.А. Селезнев, Н.В. Тихомирова; под общ.ред. С.А. Орехова. - 4-е изд., перераб. - Москва: Издательско-торговая корпорация «Дашков и К°», 2017. - 440 с.: табл., схем. - Библиогр. в кн. - ISBN 978-5-394-02744-4; То же [Электронный ресурс]. - URL: </w:t>
      </w:r>
      <w:hyperlink r:id="rId36" w:history="1">
        <w:r w:rsidRPr="00440723">
          <w:rPr>
            <w:rStyle w:val="af0"/>
            <w:rFonts w:ascii="Times New Roman" w:hAnsi="Times New Roman"/>
            <w:sz w:val="24"/>
            <w:szCs w:val="24"/>
          </w:rPr>
          <w:t>http://biblioclub.ru/index.php?page=book&amp;id=452584</w:t>
        </w:r>
      </w:hyperlink>
      <w:r w:rsidRPr="00440723">
        <w:rPr>
          <w:rFonts w:ascii="Times New Roman" w:hAnsi="Times New Roman"/>
          <w:sz w:val="24"/>
          <w:szCs w:val="24"/>
        </w:rPr>
        <w:t>.</w:t>
      </w:r>
    </w:p>
    <w:p w:rsidR="0050677B" w:rsidRPr="00440723" w:rsidRDefault="0050677B" w:rsidP="0050677B">
      <w:pPr>
        <w:pStyle w:val="aa"/>
        <w:numPr>
          <w:ilvl w:val="0"/>
          <w:numId w:val="33"/>
        </w:numPr>
        <w:tabs>
          <w:tab w:val="left" w:pos="426"/>
          <w:tab w:val="left" w:pos="916"/>
          <w:tab w:val="left" w:pos="127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bCs/>
          <w:iCs/>
          <w:sz w:val="24"/>
          <w:szCs w:val="24"/>
        </w:rPr>
      </w:pPr>
      <w:r w:rsidRPr="00440723">
        <w:rPr>
          <w:rFonts w:ascii="Times New Roman" w:hAnsi="Times New Roman"/>
          <w:bCs/>
          <w:iCs/>
          <w:sz w:val="24"/>
          <w:szCs w:val="24"/>
        </w:rPr>
        <w:lastRenderedPageBreak/>
        <w:t>Шапиро, С.А. Формирование конкурентоспособности работников организации: учебное пособие / С.А. Шапиро, Е.К. Самраилова, А.Б. Вешкурова. - Москва; Берлин: Директ-Медиа, 2017. - 225 с.: ил., табл. - Библиогр. в кн. - ISBN 978-5-4475-9320-9; То же [Электронный ресурс]. - URL: http://biblioclub.ru/index.php?page=book&amp;id=469685.</w:t>
      </w:r>
    </w:p>
    <w:bookmarkEnd w:id="2"/>
    <w:p w:rsidR="005D2451" w:rsidRDefault="005D2451" w:rsidP="0050677B">
      <w:pPr>
        <w:tabs>
          <w:tab w:val="left" w:pos="0"/>
        </w:tabs>
        <w:autoSpaceDE w:val="0"/>
        <w:autoSpaceDN w:val="0"/>
        <w:adjustRightInd w:val="0"/>
        <w:spacing w:line="360" w:lineRule="auto"/>
        <w:ind w:firstLine="709"/>
        <w:jc w:val="both"/>
        <w:rPr>
          <w:bCs/>
          <w:i/>
          <w:iCs/>
        </w:rPr>
      </w:pPr>
    </w:p>
    <w:p w:rsidR="0050677B" w:rsidRPr="00440723" w:rsidRDefault="0050677B" w:rsidP="0050677B">
      <w:pPr>
        <w:tabs>
          <w:tab w:val="left" w:pos="0"/>
        </w:tabs>
        <w:autoSpaceDE w:val="0"/>
        <w:autoSpaceDN w:val="0"/>
        <w:adjustRightInd w:val="0"/>
        <w:spacing w:line="360" w:lineRule="auto"/>
        <w:ind w:firstLine="709"/>
        <w:jc w:val="both"/>
        <w:rPr>
          <w:bCs/>
          <w:i/>
          <w:iCs/>
        </w:rPr>
      </w:pPr>
      <w:r w:rsidRPr="00440723">
        <w:rPr>
          <w:bCs/>
          <w:i/>
          <w:iCs/>
        </w:rPr>
        <w:t>7.2. Дополнительная литература</w:t>
      </w:r>
    </w:p>
    <w:p w:rsidR="0050677B" w:rsidRPr="00440723" w:rsidRDefault="0050677B" w:rsidP="0050677B">
      <w:pPr>
        <w:numPr>
          <w:ilvl w:val="0"/>
          <w:numId w:val="28"/>
        </w:numPr>
        <w:tabs>
          <w:tab w:val="left" w:pos="426"/>
        </w:tabs>
        <w:autoSpaceDE w:val="0"/>
        <w:autoSpaceDN w:val="0"/>
        <w:adjustRightInd w:val="0"/>
        <w:spacing w:line="360" w:lineRule="auto"/>
        <w:ind w:left="0" w:firstLine="0"/>
        <w:contextualSpacing/>
        <w:jc w:val="both"/>
      </w:pPr>
      <w:r w:rsidRPr="00440723">
        <w:t>Развитие потенциала сотрудников: профессиональные компетенции, лидерство, коммуникации / О. Жигилий, А. Глотова, Э. Борчанинова и др.; под ред. М. Савиной. - 5-е изд. - Москва: Альпина Паблишерз, 2016. - 279 с. - ISBN 978-5-9614-4582-4; То же [Электронный ресурс]. - URL: http://biblioclub.ru/index.php?page=book&amp;id=81814.</w:t>
      </w:r>
    </w:p>
    <w:p w:rsidR="0050677B" w:rsidRPr="00440723" w:rsidRDefault="0050677B" w:rsidP="0050677B">
      <w:pPr>
        <w:pStyle w:val="aa"/>
        <w:numPr>
          <w:ilvl w:val="0"/>
          <w:numId w:val="28"/>
        </w:numPr>
        <w:tabs>
          <w:tab w:val="left" w:pos="0"/>
        </w:tabs>
        <w:spacing w:after="0" w:line="360" w:lineRule="auto"/>
        <w:ind w:left="0" w:firstLine="0"/>
        <w:jc w:val="both"/>
        <w:rPr>
          <w:rFonts w:ascii="Times New Roman" w:hAnsi="Times New Roman"/>
          <w:sz w:val="24"/>
          <w:szCs w:val="24"/>
        </w:rPr>
      </w:pPr>
      <w:r w:rsidRPr="00440723">
        <w:rPr>
          <w:rFonts w:ascii="Times New Roman" w:hAnsi="Times New Roman"/>
          <w:sz w:val="24"/>
          <w:szCs w:val="24"/>
        </w:rPr>
        <w:t xml:space="preserve">Рябчикова, Т.А. Основы организации труда: учебное пособие / Т.А. Рябчикова; Министерство образования и науки Российской Федерации, Томский Государственный Университет Систем Управления и Радиоэлектроники (ТУСУР). - Томск: ТУСУР, 2016. - 92 с.: ил. - Библиогр.: с.89; То же [Электронный ресурс]. - URL: </w:t>
      </w:r>
      <w:hyperlink r:id="rId37" w:history="1">
        <w:r w:rsidRPr="00440723">
          <w:rPr>
            <w:rStyle w:val="af0"/>
            <w:rFonts w:ascii="Times New Roman" w:hAnsi="Times New Roman"/>
            <w:sz w:val="24"/>
            <w:szCs w:val="24"/>
          </w:rPr>
          <w:t>http://biblioclub.ru/index.php?page=book&amp;id=480891</w:t>
        </w:r>
      </w:hyperlink>
      <w:r w:rsidRPr="00440723">
        <w:rPr>
          <w:rFonts w:ascii="Times New Roman" w:hAnsi="Times New Roman"/>
          <w:sz w:val="24"/>
          <w:szCs w:val="24"/>
        </w:rPr>
        <w:t>.</w:t>
      </w:r>
    </w:p>
    <w:p w:rsidR="0050677B" w:rsidRPr="00440723" w:rsidRDefault="0050677B" w:rsidP="0050677B">
      <w:pPr>
        <w:pStyle w:val="aa"/>
        <w:numPr>
          <w:ilvl w:val="0"/>
          <w:numId w:val="28"/>
        </w:numPr>
        <w:tabs>
          <w:tab w:val="left" w:pos="426"/>
        </w:tabs>
        <w:autoSpaceDE w:val="0"/>
        <w:autoSpaceDN w:val="0"/>
        <w:adjustRightInd w:val="0"/>
        <w:spacing w:after="0" w:line="360" w:lineRule="auto"/>
        <w:ind w:left="0" w:firstLine="0"/>
        <w:jc w:val="both"/>
        <w:rPr>
          <w:rFonts w:ascii="Times New Roman" w:hAnsi="Times New Roman"/>
          <w:sz w:val="24"/>
          <w:szCs w:val="24"/>
        </w:rPr>
      </w:pPr>
      <w:r w:rsidRPr="00440723">
        <w:rPr>
          <w:rFonts w:ascii="Times New Roman" w:hAnsi="Times New Roman"/>
          <w:sz w:val="24"/>
          <w:szCs w:val="24"/>
        </w:rPr>
        <w:t xml:space="preserve">Самоменеджмент: учебное пособие / С.В. Позднякова, Н.Ю. Донец, П.В. Поздняков, В.А. Морозов; Министерство сельского хозяйства РФ, Федеральное государственное бюджетное образовательное учреждение высшего профессионального образования, Кафедра менеджмента в АПК. - Санкт-Петербург: СПбГАУ, 2015. - 55 с.: табл., схем. - Библиогр. в кн.; То же [Электронный ресурс]. - URL: </w:t>
      </w:r>
      <w:hyperlink r:id="rId38" w:history="1">
        <w:r w:rsidRPr="00440723">
          <w:rPr>
            <w:rStyle w:val="af0"/>
            <w:rFonts w:ascii="Times New Roman" w:hAnsi="Times New Roman"/>
            <w:sz w:val="24"/>
            <w:szCs w:val="24"/>
          </w:rPr>
          <w:t>http://biblioclub.ru/index.php?page=book&amp;id=364361</w:t>
        </w:r>
      </w:hyperlink>
      <w:r w:rsidRPr="00440723">
        <w:rPr>
          <w:rFonts w:ascii="Times New Roman" w:hAnsi="Times New Roman"/>
          <w:sz w:val="24"/>
          <w:szCs w:val="24"/>
        </w:rPr>
        <w:t>.</w:t>
      </w:r>
    </w:p>
    <w:p w:rsidR="0050677B" w:rsidRPr="00440723" w:rsidRDefault="0050677B" w:rsidP="0050677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r w:rsidRPr="00440723">
        <w:t xml:space="preserve">4.Шапиро, С.А. Управление трудовой карьерой работников организации: учебное пособие / С.А. Шапиро, П.И. Ананченкова. - Москва; Берлин: Директ-Медиа, 2017. - 300 с.: ил., табл. - Библиогр. в кн. - ISBN 978-5-4475-9323-0; То же [Электронный ресурс]. - URL: </w:t>
      </w:r>
      <w:hyperlink r:id="rId39" w:history="1">
        <w:r w:rsidRPr="00440723">
          <w:rPr>
            <w:rStyle w:val="af0"/>
          </w:rPr>
          <w:t>http://biblioclub.ru/index.php?page=book&amp;id=469693</w:t>
        </w:r>
      </w:hyperlink>
      <w:r w:rsidRPr="00440723">
        <w:rPr>
          <w:rStyle w:val="af0"/>
        </w:rPr>
        <w:t>.</w:t>
      </w:r>
    </w:p>
    <w:p w:rsidR="0050677B" w:rsidRPr="00440723" w:rsidRDefault="0050677B" w:rsidP="0050677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440723">
        <w:rPr>
          <w:bCs/>
          <w:i/>
          <w:iCs/>
        </w:rPr>
        <w:t>7.3. Перечень учебно-методического обеспечения для самостоятельной работы обучающихся по дисциплине</w:t>
      </w:r>
    </w:p>
    <w:p w:rsidR="0050677B" w:rsidRPr="00440723" w:rsidRDefault="0050677B" w:rsidP="005067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r w:rsidRPr="00440723">
        <w:t xml:space="preserve">1.Медведева, В.Р. Тайм-менеджмент. Развитие навыков эффективного управления временем: учебное пособие / В.Р. Медведева ; Министерство образования и науки России, Казанский национальный исследовательский технологический университет. - Казань: КНИТУ, 2017. - 92 с.: табл., ил. - Библиогр. в кн. - ISBN 978-5-7882-2266-0; То же [Электронный ресурс]. - URL: </w:t>
      </w:r>
      <w:hyperlink r:id="rId40" w:history="1">
        <w:r w:rsidRPr="00440723">
          <w:rPr>
            <w:rStyle w:val="af0"/>
          </w:rPr>
          <w:t>http://biblioclub.ru/index.php?page=book&amp;id=560859</w:t>
        </w:r>
      </w:hyperlink>
      <w:r w:rsidRPr="00440723">
        <w:rPr>
          <w:rStyle w:val="af0"/>
        </w:rPr>
        <w:t>.</w:t>
      </w:r>
    </w:p>
    <w:p w:rsidR="0050677B" w:rsidRPr="00440723" w:rsidRDefault="0050677B" w:rsidP="005067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440723">
        <w:rPr>
          <w:bCs/>
          <w:i/>
          <w:iCs/>
        </w:rPr>
        <w:t>7.4. Перечень ресурсов информационно-телекоммуникационной сети «Интернет», необходимых для освоения дисциплины</w:t>
      </w:r>
    </w:p>
    <w:p w:rsidR="0050677B" w:rsidRPr="00440723" w:rsidRDefault="0050677B" w:rsidP="0050677B">
      <w:pPr>
        <w:pStyle w:val="aa"/>
        <w:numPr>
          <w:ilvl w:val="0"/>
          <w:numId w:val="31"/>
        </w:numPr>
        <w:spacing w:after="0" w:line="360" w:lineRule="auto"/>
        <w:ind w:left="0" w:firstLine="0"/>
        <w:jc w:val="both"/>
        <w:rPr>
          <w:rFonts w:ascii="Times New Roman" w:hAnsi="Times New Roman"/>
          <w:sz w:val="24"/>
          <w:szCs w:val="24"/>
        </w:rPr>
      </w:pPr>
      <w:r w:rsidRPr="00440723">
        <w:rPr>
          <w:rFonts w:ascii="Times New Roman" w:hAnsi="Times New Roman"/>
          <w:sz w:val="24"/>
          <w:szCs w:val="24"/>
        </w:rPr>
        <w:t xml:space="preserve">Тайм-менеджмент. Полный курс: учебное пособие / Г.А. Архангельский, М.А.Лукашенко, Т.В. Телегина, С. Бехтерев; под ред. Г.А. Архангельского. - 3-е изд. - М.: </w:t>
      </w:r>
      <w:r w:rsidRPr="00440723">
        <w:rPr>
          <w:rFonts w:ascii="Times New Roman" w:hAnsi="Times New Roman"/>
          <w:sz w:val="24"/>
          <w:szCs w:val="24"/>
        </w:rPr>
        <w:lastRenderedPageBreak/>
        <w:t xml:space="preserve">Альпина Паблишер, 2016. - 311 с. - Библиогр. в кн. - ISBN 978-5-9614-1881-1; То же [Электронный ресурс] - URL: </w:t>
      </w:r>
      <w:hyperlink r:id="rId41" w:history="1">
        <w:r w:rsidRPr="00440723">
          <w:rPr>
            <w:rStyle w:val="af0"/>
            <w:rFonts w:ascii="Times New Roman" w:hAnsi="Times New Roman"/>
            <w:sz w:val="24"/>
            <w:szCs w:val="24"/>
          </w:rPr>
          <w:t>http://biblioclub.ru/index.php?page=book&amp;id=269985</w:t>
        </w:r>
      </w:hyperlink>
      <w:r w:rsidRPr="00440723">
        <w:rPr>
          <w:rFonts w:ascii="Times New Roman" w:hAnsi="Times New Roman"/>
          <w:sz w:val="24"/>
          <w:szCs w:val="24"/>
        </w:rPr>
        <w:t>.</w:t>
      </w:r>
    </w:p>
    <w:p w:rsidR="0050677B" w:rsidRPr="00440723" w:rsidRDefault="0050677B" w:rsidP="0050677B">
      <w:pPr>
        <w:autoSpaceDE w:val="0"/>
        <w:autoSpaceDN w:val="0"/>
        <w:adjustRightInd w:val="0"/>
        <w:spacing w:line="360" w:lineRule="auto"/>
        <w:ind w:firstLine="709"/>
        <w:jc w:val="both"/>
        <w:rPr>
          <w:b/>
          <w:bCs/>
        </w:rPr>
      </w:pPr>
      <w:r w:rsidRPr="00440723">
        <w:rPr>
          <w:b/>
          <w:bCs/>
        </w:rPr>
        <w:t>8. Фонды оценочных средств</w:t>
      </w:r>
    </w:p>
    <w:p w:rsidR="0050677B" w:rsidRPr="00440723" w:rsidRDefault="0050677B" w:rsidP="0050677B">
      <w:pPr>
        <w:spacing w:line="360" w:lineRule="auto"/>
        <w:ind w:firstLine="709"/>
        <w:jc w:val="both"/>
        <w:rPr>
          <w:spacing w:val="-4"/>
        </w:rPr>
      </w:pPr>
      <w:r w:rsidRPr="00440723">
        <w:rPr>
          <w:spacing w:val="-4"/>
        </w:rPr>
        <w:t>Фонды оценочных средств представлены в Приложении 1.</w:t>
      </w:r>
    </w:p>
    <w:p w:rsidR="0050677B" w:rsidRPr="00440723" w:rsidRDefault="0050677B" w:rsidP="0050677B">
      <w:pPr>
        <w:autoSpaceDE w:val="0"/>
        <w:autoSpaceDN w:val="0"/>
        <w:adjustRightInd w:val="0"/>
        <w:spacing w:line="360" w:lineRule="auto"/>
        <w:ind w:firstLine="709"/>
        <w:jc w:val="both"/>
        <w:rPr>
          <w:b/>
          <w:bCs/>
        </w:rPr>
      </w:pPr>
      <w:r w:rsidRPr="00440723">
        <w:rPr>
          <w:b/>
          <w:bCs/>
        </w:rPr>
        <w:t>9. Материально-техническое обеспечение образовательного процесса по дисциплине</w:t>
      </w:r>
    </w:p>
    <w:p w:rsidR="0050677B" w:rsidRPr="00440723" w:rsidRDefault="0050677B" w:rsidP="0050677B">
      <w:pPr>
        <w:autoSpaceDE w:val="0"/>
        <w:autoSpaceDN w:val="0"/>
        <w:adjustRightInd w:val="0"/>
        <w:spacing w:line="360" w:lineRule="auto"/>
        <w:ind w:firstLine="709"/>
        <w:jc w:val="both"/>
        <w:rPr>
          <w:bCs/>
          <w:i/>
        </w:rPr>
      </w:pPr>
      <w:r w:rsidRPr="00440723">
        <w:rPr>
          <w:bCs/>
          <w:i/>
        </w:rPr>
        <w:t>9.1. Описание материально-технической базы</w:t>
      </w:r>
    </w:p>
    <w:p w:rsidR="0050677B" w:rsidRPr="00440723" w:rsidRDefault="0050677B" w:rsidP="0050677B">
      <w:pPr>
        <w:autoSpaceDE w:val="0"/>
        <w:autoSpaceDN w:val="0"/>
        <w:adjustRightInd w:val="0"/>
        <w:spacing w:line="360" w:lineRule="auto"/>
        <w:ind w:firstLine="709"/>
        <w:jc w:val="both"/>
        <w:rPr>
          <w:color w:val="000000"/>
        </w:rPr>
      </w:pPr>
      <w:r w:rsidRPr="00440723">
        <w:rPr>
          <w:color w:val="000000"/>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50677B" w:rsidRPr="00440723" w:rsidRDefault="0050677B" w:rsidP="0050677B">
      <w:pPr>
        <w:autoSpaceDE w:val="0"/>
        <w:autoSpaceDN w:val="0"/>
        <w:adjustRightInd w:val="0"/>
        <w:spacing w:line="360" w:lineRule="auto"/>
        <w:ind w:firstLine="709"/>
        <w:jc w:val="both"/>
        <w:rPr>
          <w:bCs/>
          <w:i/>
        </w:rPr>
      </w:pPr>
      <w:r w:rsidRPr="00440723">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50677B" w:rsidRPr="00440723" w:rsidRDefault="0050677B" w:rsidP="0050677B">
      <w:pPr>
        <w:autoSpaceDE w:val="0"/>
        <w:autoSpaceDN w:val="0"/>
        <w:adjustRightInd w:val="0"/>
        <w:spacing w:line="360" w:lineRule="auto"/>
        <w:ind w:firstLine="709"/>
        <w:jc w:val="both"/>
        <w:rPr>
          <w:bCs/>
          <w:i/>
          <w:color w:val="000000"/>
        </w:rPr>
      </w:pPr>
      <w:r w:rsidRPr="00440723">
        <w:rPr>
          <w:bCs/>
          <w:i/>
          <w:color w:val="000000"/>
        </w:rPr>
        <w:t>Перечень программного обеспечения</w:t>
      </w:r>
    </w:p>
    <w:p w:rsidR="0050677B" w:rsidRPr="00275F25" w:rsidRDefault="0050677B" w:rsidP="0050677B">
      <w:pPr>
        <w:autoSpaceDE w:val="0"/>
        <w:autoSpaceDN w:val="0"/>
        <w:adjustRightInd w:val="0"/>
        <w:spacing w:line="360" w:lineRule="auto"/>
        <w:ind w:firstLine="709"/>
        <w:jc w:val="both"/>
        <w:rPr>
          <w:bCs/>
          <w:i/>
          <w:color w:val="000000"/>
        </w:rPr>
      </w:pPr>
      <w:r w:rsidRPr="00440723">
        <w:rPr>
          <w:color w:val="000000"/>
          <w:lang w:val="en-US"/>
        </w:rPr>
        <w:t>MicrosoftWindows</w:t>
      </w:r>
      <w:r w:rsidRPr="00275F25">
        <w:rPr>
          <w:color w:val="000000"/>
        </w:rPr>
        <w:t xml:space="preserve"> 10, </w:t>
      </w:r>
      <w:r w:rsidRPr="00440723">
        <w:rPr>
          <w:color w:val="000000"/>
          <w:lang w:val="en-US"/>
        </w:rPr>
        <w:t>Word</w:t>
      </w:r>
      <w:r w:rsidRPr="00275F25">
        <w:rPr>
          <w:color w:val="000000"/>
        </w:rPr>
        <w:t xml:space="preserve">, </w:t>
      </w:r>
      <w:r w:rsidRPr="00440723">
        <w:rPr>
          <w:color w:val="000000"/>
          <w:lang w:val="en-US"/>
        </w:rPr>
        <w:t>Excel</w:t>
      </w:r>
      <w:r w:rsidRPr="00275F25">
        <w:rPr>
          <w:color w:val="000000"/>
        </w:rPr>
        <w:t xml:space="preserve">, </w:t>
      </w:r>
      <w:r w:rsidRPr="00440723">
        <w:rPr>
          <w:color w:val="000000"/>
          <w:lang w:val="en-US"/>
        </w:rPr>
        <w:t>PowerPoint</w:t>
      </w:r>
      <w:r w:rsidRPr="00275F25">
        <w:rPr>
          <w:color w:val="000000"/>
        </w:rPr>
        <w:t>.</w:t>
      </w:r>
    </w:p>
    <w:p w:rsidR="0050677B" w:rsidRPr="00440723" w:rsidRDefault="0050677B" w:rsidP="0050677B">
      <w:pPr>
        <w:autoSpaceDE w:val="0"/>
        <w:autoSpaceDN w:val="0"/>
        <w:adjustRightInd w:val="0"/>
        <w:spacing w:line="360" w:lineRule="auto"/>
        <w:ind w:firstLine="709"/>
        <w:jc w:val="both"/>
        <w:rPr>
          <w:bCs/>
          <w:i/>
        </w:rPr>
      </w:pPr>
      <w:r w:rsidRPr="00440723">
        <w:rPr>
          <w:bCs/>
          <w:i/>
          <w:color w:val="000000"/>
        </w:rPr>
        <w:t>Перечень информационных справочных систем</w:t>
      </w:r>
    </w:p>
    <w:p w:rsidR="0050677B" w:rsidRPr="00440723" w:rsidRDefault="0050677B" w:rsidP="0050677B">
      <w:pPr>
        <w:pStyle w:val="23"/>
        <w:numPr>
          <w:ilvl w:val="0"/>
          <w:numId w:val="32"/>
        </w:numPr>
        <w:spacing w:after="0" w:line="360" w:lineRule="auto"/>
        <w:ind w:left="0" w:firstLine="0"/>
        <w:jc w:val="both"/>
      </w:pPr>
      <w:r w:rsidRPr="00440723">
        <w:t xml:space="preserve">Научная электронная библиотека </w:t>
      </w:r>
      <w:r w:rsidRPr="00440723">
        <w:rPr>
          <w:bCs/>
          <w:iCs/>
        </w:rPr>
        <w:t xml:space="preserve">[Электронный ресурс] – </w:t>
      </w:r>
      <w:r w:rsidRPr="00440723">
        <w:rPr>
          <w:bCs/>
          <w:iCs/>
          <w:lang w:val="en-US"/>
        </w:rPr>
        <w:t>URL</w:t>
      </w:r>
      <w:r w:rsidRPr="00440723">
        <w:rPr>
          <w:bCs/>
          <w:iCs/>
        </w:rPr>
        <w:t xml:space="preserve">: </w:t>
      </w:r>
      <w:hyperlink r:id="rId42" w:history="1">
        <w:r w:rsidRPr="00440723">
          <w:rPr>
            <w:rStyle w:val="af0"/>
          </w:rPr>
          <w:t>http://www.elibrary.ru/agreement.asp</w:t>
        </w:r>
      </w:hyperlink>
      <w:r w:rsidRPr="00440723">
        <w:t xml:space="preserve">Справочно-консультационная система «Консультант Плюс» </w:t>
      </w:r>
      <w:r w:rsidRPr="00440723">
        <w:rPr>
          <w:bCs/>
          <w:iCs/>
        </w:rPr>
        <w:t xml:space="preserve">[Электронный ресурс] – </w:t>
      </w:r>
      <w:r w:rsidRPr="00440723">
        <w:rPr>
          <w:bCs/>
          <w:iCs/>
          <w:lang w:val="en-US"/>
        </w:rPr>
        <w:t>URL</w:t>
      </w:r>
      <w:r w:rsidRPr="00440723">
        <w:rPr>
          <w:bCs/>
          <w:iCs/>
        </w:rPr>
        <w:t xml:space="preserve">: </w:t>
      </w:r>
      <w:r w:rsidRPr="00440723">
        <w:t>http://www.consultant.ru/.</w:t>
      </w:r>
    </w:p>
    <w:p w:rsidR="0050677B" w:rsidRPr="00440723" w:rsidRDefault="0050677B" w:rsidP="0050677B">
      <w:pPr>
        <w:pStyle w:val="23"/>
        <w:numPr>
          <w:ilvl w:val="0"/>
          <w:numId w:val="32"/>
        </w:numPr>
        <w:spacing w:after="0" w:line="360" w:lineRule="auto"/>
        <w:ind w:left="0" w:firstLine="0"/>
        <w:jc w:val="both"/>
      </w:pPr>
      <w:r w:rsidRPr="00440723">
        <w:t xml:space="preserve">Университетская информационная система РОССИЯ (УИС РОССИЯ) </w:t>
      </w:r>
      <w:r w:rsidRPr="00440723">
        <w:rPr>
          <w:bCs/>
          <w:iCs/>
        </w:rPr>
        <w:t xml:space="preserve">[Электронный ресурс] – </w:t>
      </w:r>
      <w:r w:rsidRPr="00440723">
        <w:rPr>
          <w:bCs/>
          <w:iCs/>
          <w:lang w:val="en-US"/>
        </w:rPr>
        <w:t>URL</w:t>
      </w:r>
      <w:r w:rsidRPr="00440723">
        <w:rPr>
          <w:bCs/>
          <w:iCs/>
        </w:rPr>
        <w:t xml:space="preserve">: </w:t>
      </w:r>
      <w:hyperlink r:id="rId43" w:history="1">
        <w:r w:rsidRPr="00440723">
          <w:rPr>
            <w:rStyle w:val="af0"/>
          </w:rPr>
          <w:t>http://uisrussia.msu.ru/docs/ips/n/access_levels.htm</w:t>
        </w:r>
      </w:hyperlink>
      <w:r w:rsidRPr="00440723">
        <w:t>.</w:t>
      </w:r>
    </w:p>
    <w:p w:rsidR="0050677B" w:rsidRPr="00440723" w:rsidRDefault="0050677B" w:rsidP="0050677B">
      <w:pPr>
        <w:pStyle w:val="23"/>
        <w:numPr>
          <w:ilvl w:val="0"/>
          <w:numId w:val="32"/>
        </w:numPr>
        <w:spacing w:after="0" w:line="360" w:lineRule="auto"/>
        <w:ind w:left="0" w:firstLine="0"/>
        <w:jc w:val="both"/>
      </w:pPr>
      <w:r w:rsidRPr="00440723">
        <w:t xml:space="preserve">Федеральный образовательный портал – Экономика, социология, менеджмент </w:t>
      </w:r>
      <w:r w:rsidRPr="00440723">
        <w:rPr>
          <w:bCs/>
          <w:iCs/>
        </w:rPr>
        <w:t xml:space="preserve">[Электронный ресурс] – </w:t>
      </w:r>
      <w:r w:rsidRPr="00440723">
        <w:rPr>
          <w:bCs/>
          <w:iCs/>
          <w:lang w:val="en-US"/>
        </w:rPr>
        <w:t>URL</w:t>
      </w:r>
      <w:r w:rsidRPr="00440723">
        <w:rPr>
          <w:bCs/>
          <w:iCs/>
        </w:rPr>
        <w:t xml:space="preserve">: </w:t>
      </w:r>
      <w:r w:rsidRPr="00440723">
        <w:t xml:space="preserve">http://ecsocman.edu.ru/ </w:t>
      </w:r>
    </w:p>
    <w:p w:rsidR="0050677B" w:rsidRPr="00440723" w:rsidRDefault="0050677B" w:rsidP="0050677B">
      <w:pPr>
        <w:pStyle w:val="aa"/>
        <w:numPr>
          <w:ilvl w:val="0"/>
          <w:numId w:val="32"/>
        </w:numPr>
        <w:autoSpaceDE w:val="0"/>
        <w:autoSpaceDN w:val="0"/>
        <w:adjustRightInd w:val="0"/>
        <w:spacing w:after="0" w:line="360" w:lineRule="auto"/>
        <w:ind w:left="0" w:firstLine="0"/>
        <w:jc w:val="both"/>
        <w:rPr>
          <w:rFonts w:ascii="Times New Roman" w:hAnsi="Times New Roman"/>
          <w:sz w:val="24"/>
          <w:szCs w:val="24"/>
        </w:rPr>
      </w:pPr>
      <w:r w:rsidRPr="00440723">
        <w:rPr>
          <w:rFonts w:ascii="Times New Roman" w:hAnsi="Times New Roman"/>
          <w:sz w:val="24"/>
          <w:szCs w:val="24"/>
        </w:rPr>
        <w:t xml:space="preserve">Федеральный портал «Российское образование» </w:t>
      </w:r>
      <w:r w:rsidRPr="00440723">
        <w:rPr>
          <w:rFonts w:ascii="Times New Roman" w:hAnsi="Times New Roman"/>
          <w:bCs/>
          <w:iCs/>
          <w:sz w:val="24"/>
          <w:szCs w:val="24"/>
        </w:rPr>
        <w:t xml:space="preserve">[Электронный ресурс] – </w:t>
      </w:r>
      <w:r w:rsidRPr="00440723">
        <w:rPr>
          <w:rFonts w:ascii="Times New Roman" w:hAnsi="Times New Roman"/>
          <w:bCs/>
          <w:iCs/>
          <w:sz w:val="24"/>
          <w:szCs w:val="24"/>
          <w:lang w:val="en-US"/>
        </w:rPr>
        <w:t>URL</w:t>
      </w:r>
      <w:r w:rsidRPr="00440723">
        <w:rPr>
          <w:rFonts w:ascii="Times New Roman" w:hAnsi="Times New Roman"/>
          <w:bCs/>
          <w:iCs/>
          <w:sz w:val="24"/>
          <w:szCs w:val="24"/>
        </w:rPr>
        <w:t xml:space="preserve">: </w:t>
      </w:r>
      <w:r w:rsidRPr="00440723">
        <w:rPr>
          <w:rFonts w:ascii="Times New Roman" w:hAnsi="Times New Roman"/>
          <w:sz w:val="24"/>
          <w:szCs w:val="24"/>
        </w:rPr>
        <w:t xml:space="preserve">http://www.edu.ru/. Электронные образовательные ресурсы (ЭОС) </w:t>
      </w:r>
      <w:r w:rsidRPr="00440723">
        <w:rPr>
          <w:rFonts w:ascii="Times New Roman" w:hAnsi="Times New Roman"/>
          <w:bCs/>
          <w:iCs/>
          <w:sz w:val="24"/>
          <w:szCs w:val="24"/>
        </w:rPr>
        <w:t xml:space="preserve">[Электронный ресурс] – </w:t>
      </w:r>
      <w:r w:rsidRPr="00440723">
        <w:rPr>
          <w:rFonts w:ascii="Times New Roman" w:hAnsi="Times New Roman"/>
          <w:bCs/>
          <w:iCs/>
          <w:sz w:val="24"/>
          <w:szCs w:val="24"/>
          <w:lang w:val="en-US"/>
        </w:rPr>
        <w:t>URL</w:t>
      </w:r>
      <w:r w:rsidRPr="00440723">
        <w:rPr>
          <w:rFonts w:ascii="Times New Roman" w:hAnsi="Times New Roman"/>
          <w:bCs/>
          <w:iCs/>
          <w:sz w:val="24"/>
          <w:szCs w:val="24"/>
        </w:rPr>
        <w:t xml:space="preserve">: </w:t>
      </w:r>
      <w:hyperlink r:id="rId44" w:history="1">
        <w:r w:rsidRPr="00440723">
          <w:rPr>
            <w:rStyle w:val="af0"/>
            <w:rFonts w:ascii="Times New Roman" w:hAnsi="Times New Roman"/>
            <w:sz w:val="24"/>
            <w:szCs w:val="24"/>
            <w:lang w:val="en-US"/>
          </w:rPr>
          <w:t>http</w:t>
        </w:r>
        <w:r w:rsidRPr="00440723">
          <w:rPr>
            <w:rStyle w:val="af0"/>
            <w:rFonts w:ascii="Times New Roman" w:hAnsi="Times New Roman"/>
            <w:sz w:val="24"/>
            <w:szCs w:val="24"/>
          </w:rPr>
          <w:t>://</w:t>
        </w:r>
        <w:r w:rsidRPr="00440723">
          <w:rPr>
            <w:rStyle w:val="af0"/>
            <w:rFonts w:ascii="Times New Roman" w:hAnsi="Times New Roman"/>
            <w:sz w:val="24"/>
            <w:szCs w:val="24"/>
            <w:lang w:val="en-US"/>
          </w:rPr>
          <w:t>vipbook</w:t>
        </w:r>
        <w:r w:rsidRPr="00440723">
          <w:rPr>
            <w:rStyle w:val="af0"/>
            <w:rFonts w:ascii="Times New Roman" w:hAnsi="Times New Roman"/>
            <w:sz w:val="24"/>
            <w:szCs w:val="24"/>
          </w:rPr>
          <w:t>.</w:t>
        </w:r>
        <w:r w:rsidRPr="00440723">
          <w:rPr>
            <w:rStyle w:val="af0"/>
            <w:rFonts w:ascii="Times New Roman" w:hAnsi="Times New Roman"/>
            <w:sz w:val="24"/>
            <w:szCs w:val="24"/>
            <w:lang w:val="en-US"/>
          </w:rPr>
          <w:t>info</w:t>
        </w:r>
        <w:r w:rsidRPr="00440723">
          <w:rPr>
            <w:rStyle w:val="af0"/>
            <w:rFonts w:ascii="Times New Roman" w:hAnsi="Times New Roman"/>
            <w:sz w:val="24"/>
            <w:szCs w:val="24"/>
          </w:rPr>
          <w:t>/</w:t>
        </w:r>
        <w:r w:rsidRPr="00440723">
          <w:rPr>
            <w:rStyle w:val="af0"/>
            <w:rFonts w:ascii="Times New Roman" w:hAnsi="Times New Roman"/>
            <w:sz w:val="24"/>
            <w:szCs w:val="24"/>
            <w:lang w:val="en-US"/>
          </w:rPr>
          <w:t>nauka</w:t>
        </w:r>
        <w:r w:rsidRPr="00440723">
          <w:rPr>
            <w:rStyle w:val="af0"/>
            <w:rFonts w:ascii="Times New Roman" w:hAnsi="Times New Roman"/>
            <w:sz w:val="24"/>
            <w:szCs w:val="24"/>
          </w:rPr>
          <w:t>-</w:t>
        </w:r>
        <w:r w:rsidRPr="00440723">
          <w:rPr>
            <w:rStyle w:val="af0"/>
            <w:rFonts w:ascii="Times New Roman" w:hAnsi="Times New Roman"/>
            <w:sz w:val="24"/>
            <w:szCs w:val="24"/>
            <w:lang w:val="en-US"/>
          </w:rPr>
          <w:t>i</w:t>
        </w:r>
        <w:r w:rsidRPr="00440723">
          <w:rPr>
            <w:rStyle w:val="af0"/>
            <w:rFonts w:ascii="Times New Roman" w:hAnsi="Times New Roman"/>
            <w:sz w:val="24"/>
            <w:szCs w:val="24"/>
          </w:rPr>
          <w:t>-</w:t>
        </w:r>
        <w:r w:rsidRPr="00440723">
          <w:rPr>
            <w:rStyle w:val="af0"/>
            <w:rFonts w:ascii="Times New Roman" w:hAnsi="Times New Roman"/>
            <w:sz w:val="24"/>
            <w:szCs w:val="24"/>
            <w:lang w:val="en-US"/>
          </w:rPr>
          <w:t>ucheba</w:t>
        </w:r>
        <w:r w:rsidRPr="00440723">
          <w:rPr>
            <w:rStyle w:val="af0"/>
            <w:rFonts w:ascii="Times New Roman" w:hAnsi="Times New Roman"/>
            <w:sz w:val="24"/>
            <w:szCs w:val="24"/>
          </w:rPr>
          <w:t>/</w:t>
        </w:r>
        <w:r w:rsidRPr="00440723">
          <w:rPr>
            <w:rStyle w:val="af0"/>
            <w:rFonts w:ascii="Times New Roman" w:hAnsi="Times New Roman"/>
            <w:sz w:val="24"/>
            <w:szCs w:val="24"/>
            <w:lang w:val="en-US"/>
          </w:rPr>
          <w:t>menedgment</w:t>
        </w:r>
        <w:r w:rsidRPr="00440723">
          <w:rPr>
            <w:rStyle w:val="af0"/>
            <w:rFonts w:ascii="Times New Roman" w:hAnsi="Times New Roman"/>
            <w:sz w:val="24"/>
            <w:szCs w:val="24"/>
          </w:rPr>
          <w:t>/</w:t>
        </w:r>
      </w:hyperlink>
      <w:r w:rsidRPr="00440723">
        <w:rPr>
          <w:rFonts w:ascii="Times New Roman" w:hAnsi="Times New Roman"/>
          <w:sz w:val="24"/>
          <w:szCs w:val="24"/>
        </w:rPr>
        <w:t>.</w:t>
      </w:r>
    </w:p>
    <w:p w:rsidR="0050677B" w:rsidRPr="00440723" w:rsidRDefault="0050677B" w:rsidP="0050677B"/>
    <w:p w:rsidR="0022502F" w:rsidRDefault="0022502F" w:rsidP="0078343C">
      <w:pPr>
        <w:jc w:val="center"/>
        <w:rPr>
          <w:b/>
        </w:rPr>
      </w:pPr>
    </w:p>
    <w:p w:rsidR="00B52E7D" w:rsidRDefault="00B52E7D" w:rsidP="0078343C">
      <w:pPr>
        <w:jc w:val="center"/>
        <w:rPr>
          <w:b/>
        </w:rPr>
      </w:pPr>
    </w:p>
    <w:p w:rsidR="00B52E7D" w:rsidRDefault="00B52E7D" w:rsidP="0078343C">
      <w:pPr>
        <w:jc w:val="center"/>
        <w:rPr>
          <w:b/>
        </w:rPr>
      </w:pPr>
    </w:p>
    <w:p w:rsidR="00B52E7D" w:rsidRDefault="00B52E7D" w:rsidP="0078343C">
      <w:pPr>
        <w:jc w:val="center"/>
        <w:rPr>
          <w:b/>
        </w:rPr>
      </w:pPr>
    </w:p>
    <w:p w:rsidR="00B52E7D" w:rsidRDefault="00B52E7D" w:rsidP="0078343C">
      <w:pPr>
        <w:jc w:val="center"/>
        <w:rPr>
          <w:b/>
        </w:rPr>
      </w:pPr>
    </w:p>
    <w:p w:rsidR="00B52E7D" w:rsidRDefault="00B52E7D" w:rsidP="0078343C">
      <w:pPr>
        <w:jc w:val="center"/>
        <w:rPr>
          <w:b/>
        </w:rPr>
      </w:pPr>
    </w:p>
    <w:p w:rsidR="00B52E7D" w:rsidRDefault="00B52E7D" w:rsidP="0078343C">
      <w:pPr>
        <w:jc w:val="center"/>
        <w:rPr>
          <w:b/>
        </w:rPr>
      </w:pPr>
    </w:p>
    <w:p w:rsidR="00B52E7D" w:rsidRDefault="00B52E7D" w:rsidP="0078343C">
      <w:pPr>
        <w:jc w:val="center"/>
        <w:rPr>
          <w:b/>
        </w:rPr>
      </w:pPr>
    </w:p>
    <w:p w:rsidR="00B52E7D" w:rsidRDefault="00B52E7D" w:rsidP="0078343C">
      <w:pPr>
        <w:jc w:val="center"/>
        <w:rPr>
          <w:b/>
        </w:rPr>
      </w:pPr>
    </w:p>
    <w:p w:rsidR="00B52E7D" w:rsidRDefault="00B52E7D" w:rsidP="0078343C">
      <w:pPr>
        <w:jc w:val="center"/>
        <w:rPr>
          <w:b/>
        </w:rPr>
      </w:pPr>
    </w:p>
    <w:p w:rsidR="005D2451" w:rsidRDefault="005D2451" w:rsidP="0078343C">
      <w:pPr>
        <w:jc w:val="center"/>
        <w:rPr>
          <w:b/>
        </w:rPr>
      </w:pPr>
    </w:p>
    <w:p w:rsidR="0022502F" w:rsidRDefault="0022502F" w:rsidP="0078343C">
      <w:pPr>
        <w:jc w:val="center"/>
        <w:rPr>
          <w:b/>
        </w:rPr>
      </w:pPr>
    </w:p>
    <w:p w:rsidR="00FD471A" w:rsidRPr="00413B90" w:rsidRDefault="00FD471A" w:rsidP="003041BB">
      <w:pPr>
        <w:spacing w:line="360" w:lineRule="auto"/>
        <w:jc w:val="center"/>
        <w:rPr>
          <w:b/>
        </w:rPr>
      </w:pPr>
      <w:r w:rsidRPr="00413B90">
        <w:rPr>
          <w:b/>
        </w:rPr>
        <w:lastRenderedPageBreak/>
        <w:t>5.</w:t>
      </w:r>
      <w:r>
        <w:rPr>
          <w:b/>
        </w:rPr>
        <w:t>4</w:t>
      </w:r>
      <w:r w:rsidRPr="00413B90">
        <w:rPr>
          <w:b/>
        </w:rPr>
        <w:t>. ПРОГРАММА ДИСЦИПЛИНЫ</w:t>
      </w:r>
    </w:p>
    <w:p w:rsidR="00FD471A" w:rsidRPr="00413B90" w:rsidRDefault="00FD471A" w:rsidP="003041BB">
      <w:pPr>
        <w:autoSpaceDE w:val="0"/>
        <w:autoSpaceDN w:val="0"/>
        <w:adjustRightInd w:val="0"/>
        <w:spacing w:line="360" w:lineRule="auto"/>
        <w:jc w:val="center"/>
        <w:rPr>
          <w:b/>
          <w:bCs/>
        </w:rPr>
      </w:pPr>
      <w:r w:rsidRPr="00413B90">
        <w:rPr>
          <w:rFonts w:ascii="Times New Roman CYR" w:hAnsi="Times New Roman CYR" w:cs="Times New Roman CYR"/>
          <w:b/>
          <w:bCs/>
        </w:rPr>
        <w:t>«Тренинг лидерства в организации</w:t>
      </w:r>
      <w:r w:rsidRPr="00413B90">
        <w:rPr>
          <w:b/>
          <w:bCs/>
        </w:rPr>
        <w:t xml:space="preserve">» </w:t>
      </w:r>
    </w:p>
    <w:p w:rsidR="00FD471A" w:rsidRPr="00413B90" w:rsidRDefault="00FD471A" w:rsidP="003041BB">
      <w:pPr>
        <w:tabs>
          <w:tab w:val="left" w:pos="720"/>
        </w:tabs>
        <w:autoSpaceDE w:val="0"/>
        <w:autoSpaceDN w:val="0"/>
        <w:adjustRightInd w:val="0"/>
        <w:spacing w:line="360" w:lineRule="auto"/>
        <w:ind w:firstLine="709"/>
        <w:jc w:val="both"/>
        <w:rPr>
          <w:b/>
          <w:bCs/>
        </w:rPr>
      </w:pPr>
      <w:r w:rsidRPr="00413B90">
        <w:rPr>
          <w:b/>
          <w:bCs/>
        </w:rPr>
        <w:t>1. Пояснительная записка</w:t>
      </w:r>
    </w:p>
    <w:p w:rsidR="00FD471A" w:rsidRPr="00413B90" w:rsidRDefault="00FD471A" w:rsidP="003041BB">
      <w:pPr>
        <w:spacing w:line="360" w:lineRule="auto"/>
        <w:ind w:firstLine="708"/>
        <w:jc w:val="both"/>
      </w:pPr>
      <w:r w:rsidRPr="00413B90">
        <w:t xml:space="preserve">Дисциплина «Тренинг лидерства в организации» раскрывает </w:t>
      </w:r>
      <w:r>
        <w:t xml:space="preserve">особенности формирования лидерских качеств и </w:t>
      </w:r>
      <w:r w:rsidRPr="00413B90">
        <w:t xml:space="preserve">практику </w:t>
      </w:r>
      <w:r w:rsidRPr="00413B90">
        <w:rPr>
          <w:bCs/>
        </w:rPr>
        <w:t>создания и поддержания позитивных и продуктивных личных отношений с коллегами и подчиненными по достижению как личного успеха, так и успеха своей команды или организации в которой они работают. П</w:t>
      </w:r>
      <w:r w:rsidRPr="00413B90">
        <w:t xml:space="preserve">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FD471A" w:rsidRPr="00413B90" w:rsidRDefault="00FD471A" w:rsidP="003041BB">
      <w:pPr>
        <w:spacing w:line="360" w:lineRule="auto"/>
        <w:ind w:firstLine="708"/>
        <w:jc w:val="both"/>
      </w:pPr>
      <w:r w:rsidRPr="00413B90">
        <w:t>В условиях возрастающей бизнес - конкуренции и роста требова</w:t>
      </w:r>
      <w:r w:rsidRPr="00413B90">
        <w:softHyphen/>
        <w:t>ний к качеству работы административно-управленческого персонала повышается значимость лидерства и лидерских умений менеджеров, обеспечивающих умелое и эффективное управления рабочей груп</w:t>
      </w:r>
      <w:r w:rsidRPr="00413B90">
        <w:softHyphen/>
        <w:t>пой или командой. Организационные, социальные психологи и дру</w:t>
      </w:r>
      <w:r w:rsidRPr="00413B90">
        <w:softHyphen/>
        <w:t>гие специалисты, изучающие лидерство, дают ему различные опре</w:t>
      </w:r>
      <w:r w:rsidRPr="00413B90">
        <w:softHyphen/>
        <w:t>деления: искусство добиваться согласия; осуществление влияния на других людей; модель поведения, способствующая достижению вы</w:t>
      </w:r>
      <w:r w:rsidRPr="00413B90">
        <w:softHyphen/>
        <w:t>сокой эффективности (успешности) деятельности; умение убеждать и властвовать над другими.</w:t>
      </w:r>
    </w:p>
    <w:p w:rsidR="00FD471A" w:rsidRPr="00413B90" w:rsidRDefault="00FD471A" w:rsidP="003041BB">
      <w:pPr>
        <w:spacing w:line="360" w:lineRule="auto"/>
        <w:ind w:firstLine="708"/>
        <w:jc w:val="both"/>
      </w:pPr>
      <w:r w:rsidRPr="00413B90">
        <w:t xml:space="preserve">Для развития лидерских качеств обучающихся, формирования способностей к решению управленческих задач и разрешения конфликтных ситуаций рекомендуется выполнение самостоятельных творческих работ по проблемам лидерства в организации. </w:t>
      </w:r>
    </w:p>
    <w:p w:rsidR="00FD471A" w:rsidRPr="00413B90" w:rsidRDefault="00FD471A" w:rsidP="003041BB">
      <w:pPr>
        <w:spacing w:line="360" w:lineRule="auto"/>
        <w:ind w:firstLine="709"/>
        <w:jc w:val="both"/>
      </w:pPr>
      <w:r w:rsidRPr="00413B90">
        <w:t xml:space="preserve">Процесс изучения дисциплины направлен на формирование следующих компетенций или их составляющих: </w:t>
      </w:r>
    </w:p>
    <w:p w:rsidR="00FD471A" w:rsidRPr="00413B90" w:rsidRDefault="00FD471A" w:rsidP="003041BB">
      <w:pPr>
        <w:spacing w:line="360" w:lineRule="auto"/>
        <w:ind w:firstLine="709"/>
        <w:jc w:val="both"/>
      </w:pPr>
      <w:r>
        <w:t>У</w:t>
      </w:r>
      <w:r w:rsidRPr="00805B4D">
        <w:t>К-</w:t>
      </w:r>
      <w:r>
        <w:t>2 -</w:t>
      </w:r>
      <w:r w:rsidRPr="003728E0">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rsidRPr="00413B90">
        <w:t>.</w:t>
      </w:r>
    </w:p>
    <w:p w:rsidR="00FD471A" w:rsidRPr="00413B90" w:rsidRDefault="00FD471A" w:rsidP="003041BB">
      <w:pPr>
        <w:autoSpaceDE w:val="0"/>
        <w:autoSpaceDN w:val="0"/>
        <w:adjustRightInd w:val="0"/>
        <w:spacing w:line="360" w:lineRule="auto"/>
        <w:ind w:firstLine="709"/>
        <w:jc w:val="both"/>
        <w:rPr>
          <w:b/>
          <w:bCs/>
        </w:rPr>
      </w:pPr>
    </w:p>
    <w:p w:rsidR="00FD471A" w:rsidRPr="00413B90" w:rsidRDefault="00FD471A" w:rsidP="003041BB">
      <w:pPr>
        <w:autoSpaceDE w:val="0"/>
        <w:autoSpaceDN w:val="0"/>
        <w:adjustRightInd w:val="0"/>
        <w:spacing w:line="360" w:lineRule="auto"/>
        <w:ind w:firstLine="709"/>
        <w:jc w:val="both"/>
        <w:rPr>
          <w:b/>
          <w:bCs/>
        </w:rPr>
      </w:pPr>
      <w:r w:rsidRPr="00413B90">
        <w:rPr>
          <w:b/>
          <w:bCs/>
        </w:rPr>
        <w:t>2. Место в структуре модуля</w:t>
      </w:r>
    </w:p>
    <w:p w:rsidR="00FD471A" w:rsidRPr="00413B90" w:rsidRDefault="00FD471A" w:rsidP="003041BB">
      <w:pPr>
        <w:autoSpaceDE w:val="0"/>
        <w:autoSpaceDN w:val="0"/>
        <w:adjustRightInd w:val="0"/>
        <w:spacing w:line="360" w:lineRule="auto"/>
        <w:ind w:firstLine="708"/>
        <w:jc w:val="both"/>
      </w:pPr>
      <w:r w:rsidRPr="00413B90">
        <w:t>Учебная дисциплина «Тренинг лидерства в организации» входит в м</w:t>
      </w:r>
      <w:r w:rsidRPr="00413B90">
        <w:rPr>
          <w:bCs/>
          <w:iCs/>
        </w:rPr>
        <w:t xml:space="preserve">одуль «Управление личностью и коллективом» и </w:t>
      </w:r>
      <w:r w:rsidRPr="00413B90">
        <w:t>относится к циклу вариативных д</w:t>
      </w:r>
      <w:r w:rsidRPr="00413B90">
        <w:rPr>
          <w:bCs/>
          <w:iCs/>
        </w:rPr>
        <w:t>исциплин.</w:t>
      </w:r>
      <w:r w:rsidRPr="00413B90">
        <w:t xml:space="preserve"> «Входными» являются знания, умения и навыки, полученные обучающимися в процессе изучения предшеству</w:t>
      </w:r>
      <w:r w:rsidRPr="00413B90">
        <w:rPr>
          <w:bCs/>
          <w:iCs/>
        </w:rPr>
        <w:t>ющих модулей: «Человек, общество, культура», «Основы научных знаний» и «Основы управленческой культуры».</w:t>
      </w:r>
    </w:p>
    <w:p w:rsidR="00FD471A" w:rsidRPr="00413B90" w:rsidRDefault="00FD471A" w:rsidP="003041BB">
      <w:pPr>
        <w:autoSpaceDE w:val="0"/>
        <w:autoSpaceDN w:val="0"/>
        <w:adjustRightInd w:val="0"/>
        <w:spacing w:line="360" w:lineRule="auto"/>
        <w:ind w:firstLine="708"/>
        <w:jc w:val="both"/>
      </w:pPr>
      <w:r w:rsidRPr="00413B90">
        <w:t>Дисциплина «Тренинг лидерства в организации» тесно связана и взаимодействует с обязательной для изучения дисциплиной «</w:t>
      </w:r>
      <w:r w:rsidR="004B689C">
        <w:t>Организационное поведение</w:t>
      </w:r>
      <w:r w:rsidRPr="00413B90">
        <w:t>», «</w:t>
      </w:r>
      <w:r w:rsidR="004B689C">
        <w:t>персональный менеджмент</w:t>
      </w:r>
      <w:r w:rsidRPr="00413B90">
        <w:t>» и элективными дисциплинами модуля.</w:t>
      </w:r>
    </w:p>
    <w:p w:rsidR="00FD471A" w:rsidRPr="00413B90" w:rsidRDefault="00FD471A" w:rsidP="003041BB">
      <w:pPr>
        <w:spacing w:line="360" w:lineRule="auto"/>
        <w:ind w:firstLine="708"/>
        <w:jc w:val="both"/>
      </w:pPr>
      <w:r w:rsidRPr="00413B90">
        <w:lastRenderedPageBreak/>
        <w:t xml:space="preserve">Основные положения, а также знания, умения и навыки, полученные при изучении дисциплины, должны быть использованы в дальнейшем при изучении таких модулей </w:t>
      </w:r>
      <w:r w:rsidR="004B689C">
        <w:t>отраслевой подготовки</w:t>
      </w:r>
      <w:r w:rsidRPr="00413B90">
        <w:t>, как «</w:t>
      </w:r>
      <w:r w:rsidRPr="00413B90">
        <w:rPr>
          <w:bCs/>
          <w:iCs/>
        </w:rPr>
        <w:t>Методология современного менеджмента»</w:t>
      </w:r>
      <w:r w:rsidR="004B689C">
        <w:rPr>
          <w:bCs/>
          <w:iCs/>
        </w:rPr>
        <w:t xml:space="preserve"> и </w:t>
      </w:r>
      <w:r w:rsidR="004B689C" w:rsidRPr="004B689C">
        <w:rPr>
          <w:bCs/>
          <w:iCs/>
        </w:rPr>
        <w:t>"Технологии эффективного управления"</w:t>
      </w:r>
      <w:r w:rsidRPr="00413B90">
        <w:t>.</w:t>
      </w:r>
    </w:p>
    <w:p w:rsidR="00FD471A" w:rsidRPr="00413B90" w:rsidRDefault="00FD471A" w:rsidP="003041BB">
      <w:pPr>
        <w:spacing w:line="360" w:lineRule="auto"/>
        <w:jc w:val="both"/>
        <w:rPr>
          <w:b/>
          <w:bCs/>
        </w:rPr>
      </w:pPr>
    </w:p>
    <w:p w:rsidR="00FD471A" w:rsidRPr="00413B90" w:rsidRDefault="00FD471A" w:rsidP="003041BB">
      <w:pPr>
        <w:autoSpaceDE w:val="0"/>
        <w:autoSpaceDN w:val="0"/>
        <w:adjustRightInd w:val="0"/>
        <w:spacing w:line="360" w:lineRule="auto"/>
        <w:ind w:firstLine="709"/>
        <w:jc w:val="both"/>
        <w:rPr>
          <w:b/>
          <w:bCs/>
        </w:rPr>
      </w:pPr>
      <w:r w:rsidRPr="00413B90">
        <w:rPr>
          <w:b/>
          <w:bCs/>
        </w:rPr>
        <w:t>3. Цели и задачи</w:t>
      </w:r>
    </w:p>
    <w:p w:rsidR="00B95526" w:rsidRPr="00413B90" w:rsidRDefault="00FD471A" w:rsidP="003041BB">
      <w:pPr>
        <w:spacing w:line="360" w:lineRule="auto"/>
        <w:ind w:firstLine="709"/>
        <w:jc w:val="both"/>
      </w:pPr>
      <w:r w:rsidRPr="00413B90">
        <w:rPr>
          <w:iCs/>
        </w:rPr>
        <w:t>Цельдисциплины</w:t>
      </w:r>
      <w:r w:rsidRPr="00413B90">
        <w:rPr>
          <w:shd w:val="clear" w:color="auto" w:fill="FFFFFF"/>
        </w:rPr>
        <w:t xml:space="preserve">-  формирование условий для реализации обучающимися умений </w:t>
      </w:r>
      <w:r w:rsidR="00B95526" w:rsidRPr="003728E0">
        <w:t xml:space="preserve">определять круг задач </w:t>
      </w:r>
      <w:r w:rsidR="008B4061">
        <w:t>по</w:t>
      </w:r>
      <w:r w:rsidR="00B95526" w:rsidRPr="00413B90">
        <w:rPr>
          <w:shd w:val="clear" w:color="auto" w:fill="FFFFFF"/>
        </w:rPr>
        <w:t>управл</w:t>
      </w:r>
      <w:r w:rsidR="00B95526">
        <w:rPr>
          <w:shd w:val="clear" w:color="auto" w:fill="FFFFFF"/>
        </w:rPr>
        <w:t>ению</w:t>
      </w:r>
      <w:r w:rsidR="00B95526" w:rsidRPr="00413B90">
        <w:rPr>
          <w:shd w:val="clear" w:color="auto" w:fill="FFFFFF"/>
        </w:rPr>
        <w:t xml:space="preserve"> малой группой</w:t>
      </w:r>
      <w:r w:rsidR="00B95526" w:rsidRPr="00413B90">
        <w:t>,</w:t>
      </w:r>
      <w:r w:rsidR="00B95526" w:rsidRPr="003728E0">
        <w:t xml:space="preserve"> исходя из действующих правовых норм, имеющихся ресурсов и ограничений</w:t>
      </w:r>
      <w:r w:rsidR="00B95526" w:rsidRPr="00413B90">
        <w:t>.</w:t>
      </w:r>
    </w:p>
    <w:p w:rsidR="00FD471A" w:rsidRPr="00413B90" w:rsidRDefault="00FD471A" w:rsidP="003041BB">
      <w:pPr>
        <w:spacing w:line="360" w:lineRule="auto"/>
        <w:ind w:firstLine="709"/>
        <w:jc w:val="both"/>
      </w:pPr>
      <w:r w:rsidRPr="00413B90">
        <w:t>Задачи:</w:t>
      </w:r>
    </w:p>
    <w:p w:rsidR="00FD471A" w:rsidRPr="00413B90" w:rsidRDefault="00FD471A" w:rsidP="003041BB">
      <w:pPr>
        <w:pStyle w:val="aa"/>
        <w:numPr>
          <w:ilvl w:val="0"/>
          <w:numId w:val="7"/>
        </w:numPr>
        <w:spacing w:after="0" w:line="360" w:lineRule="auto"/>
        <w:ind w:left="0" w:firstLine="709"/>
        <w:jc w:val="both"/>
        <w:rPr>
          <w:rFonts w:ascii="Times New Roman" w:hAnsi="Times New Roman"/>
          <w:sz w:val="24"/>
          <w:szCs w:val="24"/>
        </w:rPr>
      </w:pPr>
      <w:r w:rsidRPr="00413B90">
        <w:rPr>
          <w:rFonts w:ascii="Times New Roman" w:hAnsi="Times New Roman"/>
          <w:sz w:val="24"/>
          <w:szCs w:val="24"/>
        </w:rPr>
        <w:t>способствовать формированию у студентов умений лидерства и самоорганизации в организации, необходимых для работы в команде;</w:t>
      </w:r>
    </w:p>
    <w:p w:rsidR="00FD471A" w:rsidRPr="00413B90" w:rsidRDefault="00FD471A" w:rsidP="003041BB">
      <w:pPr>
        <w:pStyle w:val="aa"/>
        <w:numPr>
          <w:ilvl w:val="1"/>
          <w:numId w:val="7"/>
        </w:numPr>
        <w:shd w:val="clear" w:color="auto" w:fill="FFFFFF"/>
        <w:spacing w:after="0" w:line="360" w:lineRule="auto"/>
        <w:ind w:left="0" w:firstLine="708"/>
        <w:jc w:val="both"/>
        <w:rPr>
          <w:rFonts w:ascii="Times New Roman" w:hAnsi="Times New Roman"/>
          <w:sz w:val="24"/>
          <w:szCs w:val="24"/>
        </w:rPr>
      </w:pPr>
      <w:r w:rsidRPr="00413B90">
        <w:rPr>
          <w:rFonts w:ascii="Times New Roman" w:hAnsi="Times New Roman"/>
          <w:sz w:val="24"/>
          <w:szCs w:val="24"/>
        </w:rPr>
        <w:t xml:space="preserve">способствовать формированию у студентов умений по </w:t>
      </w:r>
      <w:r w:rsidRPr="00413B90">
        <w:rPr>
          <w:rFonts w:ascii="Times New Roman" w:hAnsi="Times New Roman"/>
          <w:sz w:val="24"/>
          <w:szCs w:val="24"/>
          <w:shd w:val="clear" w:color="auto" w:fill="FFFFFF"/>
        </w:rPr>
        <w:t>активизации лидерского потенциала как совокупность умений са</w:t>
      </w:r>
      <w:r w:rsidRPr="00413B90">
        <w:rPr>
          <w:rFonts w:ascii="Times New Roman" w:hAnsi="Times New Roman"/>
          <w:sz w:val="24"/>
          <w:szCs w:val="24"/>
          <w:shd w:val="clear" w:color="auto" w:fill="FFFFFF"/>
        </w:rPr>
        <w:softHyphen/>
        <w:t>моуправления и управления другими людьми;</w:t>
      </w:r>
    </w:p>
    <w:p w:rsidR="00FD471A" w:rsidRPr="00413B90" w:rsidRDefault="00FD471A" w:rsidP="003041BB">
      <w:pPr>
        <w:pStyle w:val="aa"/>
        <w:numPr>
          <w:ilvl w:val="1"/>
          <w:numId w:val="7"/>
        </w:numPr>
        <w:shd w:val="clear" w:color="auto" w:fill="FFFFFF"/>
        <w:spacing w:after="0" w:line="360" w:lineRule="auto"/>
        <w:ind w:left="0" w:firstLine="708"/>
        <w:jc w:val="both"/>
        <w:rPr>
          <w:rFonts w:ascii="Times New Roman" w:hAnsi="Times New Roman"/>
          <w:sz w:val="24"/>
          <w:szCs w:val="24"/>
        </w:rPr>
      </w:pPr>
      <w:r w:rsidRPr="00413B90">
        <w:rPr>
          <w:rFonts w:ascii="Times New Roman" w:hAnsi="Times New Roman"/>
          <w:sz w:val="24"/>
          <w:szCs w:val="24"/>
        </w:rPr>
        <w:t xml:space="preserve">обеспечить обучающихся условиями реализации лидерских качеств в </w:t>
      </w:r>
      <w:r w:rsidR="00501A22">
        <w:rPr>
          <w:rFonts w:ascii="Times New Roman" w:hAnsi="Times New Roman"/>
          <w:sz w:val="24"/>
          <w:szCs w:val="24"/>
        </w:rPr>
        <w:t>образовательной среде</w:t>
      </w:r>
      <w:r w:rsidRPr="00413B90">
        <w:rPr>
          <w:rFonts w:ascii="Times New Roman" w:hAnsi="Times New Roman"/>
          <w:sz w:val="24"/>
          <w:szCs w:val="24"/>
        </w:rPr>
        <w:t>.</w:t>
      </w:r>
    </w:p>
    <w:p w:rsidR="00FD471A" w:rsidRPr="00413B90" w:rsidRDefault="00FD471A" w:rsidP="003041BB">
      <w:pPr>
        <w:spacing w:line="360" w:lineRule="auto"/>
        <w:ind w:left="709"/>
        <w:contextualSpacing/>
        <w:jc w:val="both"/>
        <w:outlineLvl w:val="3"/>
      </w:pPr>
    </w:p>
    <w:p w:rsidR="00FD471A" w:rsidRPr="00B95526" w:rsidRDefault="00FD471A" w:rsidP="001556B7">
      <w:pPr>
        <w:pStyle w:val="aa"/>
        <w:numPr>
          <w:ilvl w:val="0"/>
          <w:numId w:val="8"/>
        </w:numPr>
        <w:jc w:val="both"/>
        <w:outlineLvl w:val="3"/>
        <w:rPr>
          <w:rFonts w:ascii="Times New Roman" w:hAnsi="Times New Roman"/>
          <w:b/>
          <w:bCs/>
          <w:sz w:val="24"/>
          <w:szCs w:val="24"/>
        </w:rPr>
      </w:pPr>
      <w:r w:rsidRPr="00B95526">
        <w:rPr>
          <w:rFonts w:ascii="Times New Roman" w:hAnsi="Times New Roman"/>
          <w:b/>
          <w:bCs/>
          <w:sz w:val="24"/>
          <w:szCs w:val="24"/>
        </w:rPr>
        <w:t>Образовательные результаты</w:t>
      </w:r>
    </w:p>
    <w:tbl>
      <w:tblPr>
        <w:tblW w:w="4839" w:type="pct"/>
        <w:tblInd w:w="108" w:type="dxa"/>
        <w:tblBorders>
          <w:top w:val="single" w:sz="2" w:space="0" w:color="000000"/>
          <w:left w:val="single" w:sz="2" w:space="0" w:color="000000"/>
          <w:bottom w:val="single" w:sz="4" w:space="0" w:color="auto"/>
          <w:right w:val="single" w:sz="2" w:space="0" w:color="000000"/>
          <w:insideH w:val="single" w:sz="2" w:space="0" w:color="000000"/>
          <w:insideV w:val="single" w:sz="2" w:space="0" w:color="000000"/>
        </w:tblBorders>
        <w:tblLayout w:type="fixed"/>
        <w:tblLook w:val="0000"/>
      </w:tblPr>
      <w:tblGrid>
        <w:gridCol w:w="993"/>
        <w:gridCol w:w="2126"/>
        <w:gridCol w:w="1276"/>
        <w:gridCol w:w="1842"/>
        <w:gridCol w:w="1701"/>
        <w:gridCol w:w="1598"/>
      </w:tblGrid>
      <w:tr w:rsidR="00B95526" w:rsidRPr="00F75A59" w:rsidTr="00E16842">
        <w:trPr>
          <w:trHeight w:val="385"/>
        </w:trPr>
        <w:tc>
          <w:tcPr>
            <w:tcW w:w="993" w:type="dxa"/>
          </w:tcPr>
          <w:p w:rsidR="00B95526" w:rsidRPr="00F75A59" w:rsidRDefault="00B95526" w:rsidP="00E16842">
            <w:pPr>
              <w:autoSpaceDE w:val="0"/>
              <w:autoSpaceDN w:val="0"/>
              <w:adjustRightInd w:val="0"/>
              <w:jc w:val="center"/>
            </w:pPr>
            <w:r w:rsidRPr="00F75A59">
              <w:t>Код ОР модуля</w:t>
            </w:r>
          </w:p>
        </w:tc>
        <w:tc>
          <w:tcPr>
            <w:tcW w:w="2126" w:type="dxa"/>
          </w:tcPr>
          <w:p w:rsidR="00B95526" w:rsidRPr="00F75A59" w:rsidRDefault="00B95526" w:rsidP="00E16842">
            <w:pPr>
              <w:suppressAutoHyphens/>
              <w:autoSpaceDE w:val="0"/>
              <w:autoSpaceDN w:val="0"/>
              <w:adjustRightInd w:val="0"/>
              <w:jc w:val="center"/>
            </w:pPr>
            <w:r w:rsidRPr="00F75A59">
              <w:t>Образовательные результаты модуля</w:t>
            </w:r>
          </w:p>
        </w:tc>
        <w:tc>
          <w:tcPr>
            <w:tcW w:w="1276" w:type="dxa"/>
          </w:tcPr>
          <w:p w:rsidR="00B95526" w:rsidRPr="00F75A59" w:rsidRDefault="00B95526" w:rsidP="00E16842">
            <w:pPr>
              <w:autoSpaceDE w:val="0"/>
              <w:autoSpaceDN w:val="0"/>
              <w:adjustRightInd w:val="0"/>
              <w:jc w:val="center"/>
            </w:pPr>
            <w:r w:rsidRPr="00F75A59">
              <w:t>Код ОР дисциплины</w:t>
            </w:r>
          </w:p>
        </w:tc>
        <w:tc>
          <w:tcPr>
            <w:tcW w:w="1842" w:type="dxa"/>
          </w:tcPr>
          <w:p w:rsidR="00B95526" w:rsidRPr="00F75A59" w:rsidRDefault="00B95526" w:rsidP="00E16842">
            <w:pPr>
              <w:autoSpaceDE w:val="0"/>
              <w:autoSpaceDN w:val="0"/>
              <w:adjustRightInd w:val="0"/>
              <w:jc w:val="center"/>
            </w:pPr>
            <w:r w:rsidRPr="00F75A59">
              <w:t>Образовательные результаты дисциплины</w:t>
            </w:r>
          </w:p>
        </w:tc>
        <w:tc>
          <w:tcPr>
            <w:tcW w:w="1701" w:type="dxa"/>
            <w:shd w:val="clear" w:color="000000" w:fill="FFFFFF"/>
          </w:tcPr>
          <w:p w:rsidR="00B95526" w:rsidRPr="00F75A59" w:rsidRDefault="00B95526" w:rsidP="00E16842">
            <w:pPr>
              <w:autoSpaceDE w:val="0"/>
              <w:autoSpaceDN w:val="0"/>
              <w:adjustRightInd w:val="0"/>
              <w:jc w:val="center"/>
            </w:pPr>
            <w:r>
              <w:t>ИДК</w:t>
            </w:r>
          </w:p>
        </w:tc>
        <w:tc>
          <w:tcPr>
            <w:tcW w:w="1598" w:type="dxa"/>
            <w:shd w:val="clear" w:color="000000" w:fill="FFFFFF"/>
          </w:tcPr>
          <w:p w:rsidR="00B95526" w:rsidRPr="00F75A59" w:rsidRDefault="00B95526" w:rsidP="00E16842">
            <w:pPr>
              <w:autoSpaceDE w:val="0"/>
              <w:autoSpaceDN w:val="0"/>
              <w:adjustRightInd w:val="0"/>
              <w:jc w:val="center"/>
            </w:pPr>
            <w:r w:rsidRPr="00F75A59">
              <w:t>Средства оценивания ОР</w:t>
            </w:r>
          </w:p>
        </w:tc>
      </w:tr>
      <w:tr w:rsidR="00B95526" w:rsidRPr="00F75A59" w:rsidTr="00E16842">
        <w:trPr>
          <w:trHeight w:val="3786"/>
        </w:trPr>
        <w:tc>
          <w:tcPr>
            <w:tcW w:w="993" w:type="dxa"/>
          </w:tcPr>
          <w:p w:rsidR="00B95526" w:rsidRPr="00F75A59" w:rsidRDefault="00B95526" w:rsidP="00E16842">
            <w:pPr>
              <w:jc w:val="both"/>
            </w:pPr>
            <w:r w:rsidRPr="00F75A59">
              <w:t xml:space="preserve">ОР. </w:t>
            </w:r>
            <w:r>
              <w:t>1</w:t>
            </w:r>
          </w:p>
          <w:p w:rsidR="00B95526" w:rsidRPr="00F75A59" w:rsidRDefault="00B95526" w:rsidP="00E16842">
            <w:pPr>
              <w:jc w:val="both"/>
            </w:pPr>
          </w:p>
        </w:tc>
        <w:tc>
          <w:tcPr>
            <w:tcW w:w="2126" w:type="dxa"/>
          </w:tcPr>
          <w:p w:rsidR="00B95526" w:rsidRPr="00F75A59" w:rsidRDefault="00B95526" w:rsidP="00E16842">
            <w:pPr>
              <w:autoSpaceDE w:val="0"/>
              <w:autoSpaceDN w:val="0"/>
              <w:adjustRightInd w:val="0"/>
              <w:jc w:val="both"/>
              <w:rPr>
                <w:rFonts w:eastAsia="Calibri"/>
                <w:color w:val="000000"/>
              </w:rPr>
            </w:pPr>
            <w:r>
              <w:t>Демонстрирует умение</w:t>
            </w:r>
            <w:r w:rsidRPr="003728E0">
              <w:t>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276" w:type="dxa"/>
          </w:tcPr>
          <w:p w:rsidR="00B95526" w:rsidRPr="00F75A59" w:rsidRDefault="00B95526" w:rsidP="00AB77CC">
            <w:pPr>
              <w:jc w:val="both"/>
              <w:rPr>
                <w:bCs/>
                <w:color w:val="000000"/>
              </w:rPr>
            </w:pPr>
            <w:r w:rsidRPr="00FD471A">
              <w:t>ОР. 1.</w:t>
            </w:r>
            <w:r w:rsidR="00AB77CC">
              <w:t>4</w:t>
            </w:r>
            <w:r w:rsidRPr="00FD471A">
              <w:t>.1</w:t>
            </w:r>
          </w:p>
        </w:tc>
        <w:tc>
          <w:tcPr>
            <w:tcW w:w="1842" w:type="dxa"/>
          </w:tcPr>
          <w:p w:rsidR="00501A22" w:rsidRPr="00413B90" w:rsidRDefault="00B95526" w:rsidP="00501A22">
            <w:pPr>
              <w:jc w:val="both"/>
            </w:pPr>
            <w:r w:rsidRPr="00AD7B62">
              <w:t xml:space="preserve">Демонстрирует </w:t>
            </w:r>
            <w:r w:rsidR="00501A22" w:rsidRPr="00413B90">
              <w:rPr>
                <w:shd w:val="clear" w:color="auto" w:fill="FFFFFF"/>
              </w:rPr>
              <w:t>умени</w:t>
            </w:r>
            <w:r w:rsidR="00501A22">
              <w:rPr>
                <w:shd w:val="clear" w:color="auto" w:fill="FFFFFF"/>
              </w:rPr>
              <w:t>я</w:t>
            </w:r>
            <w:r w:rsidR="00501A22" w:rsidRPr="003728E0">
              <w:t xml:space="preserve">определять круг задач </w:t>
            </w:r>
            <w:r w:rsidR="008B4061">
              <w:t xml:space="preserve">по </w:t>
            </w:r>
            <w:r w:rsidR="00501A22" w:rsidRPr="00413B90">
              <w:rPr>
                <w:shd w:val="clear" w:color="auto" w:fill="FFFFFF"/>
              </w:rPr>
              <w:t>управл</w:t>
            </w:r>
            <w:r w:rsidR="00501A22">
              <w:rPr>
                <w:shd w:val="clear" w:color="auto" w:fill="FFFFFF"/>
              </w:rPr>
              <w:t>ению</w:t>
            </w:r>
            <w:r w:rsidR="00501A22" w:rsidRPr="00413B90">
              <w:rPr>
                <w:shd w:val="clear" w:color="auto" w:fill="FFFFFF"/>
              </w:rPr>
              <w:t xml:space="preserve"> малой группой</w:t>
            </w:r>
            <w:r w:rsidR="00501A22" w:rsidRPr="00413B90">
              <w:t>,</w:t>
            </w:r>
            <w:r w:rsidR="00501A22" w:rsidRPr="003728E0">
              <w:t xml:space="preserve"> исходя из действующих правовых норм, имеющихся ресурсов и ограничений</w:t>
            </w:r>
          </w:p>
          <w:p w:rsidR="00B95526" w:rsidRPr="00F75A59" w:rsidRDefault="00B95526" w:rsidP="00E16842">
            <w:pPr>
              <w:jc w:val="both"/>
              <w:rPr>
                <w:color w:val="000000"/>
              </w:rPr>
            </w:pPr>
          </w:p>
        </w:tc>
        <w:tc>
          <w:tcPr>
            <w:tcW w:w="1701" w:type="dxa"/>
            <w:shd w:val="clear" w:color="auto" w:fill="auto"/>
          </w:tcPr>
          <w:p w:rsidR="00B95526" w:rsidRDefault="00B95526" w:rsidP="00E16842">
            <w:pPr>
              <w:autoSpaceDE w:val="0"/>
              <w:autoSpaceDN w:val="0"/>
              <w:adjustRightInd w:val="0"/>
            </w:pPr>
            <w:r w:rsidRPr="005072D1">
              <w:t>УК.2.5.</w:t>
            </w:r>
          </w:p>
          <w:p w:rsidR="00B95526" w:rsidRPr="00F75A59" w:rsidRDefault="00B95526" w:rsidP="00E16842">
            <w:pPr>
              <w:jc w:val="both"/>
            </w:pPr>
            <w:r w:rsidRPr="005072D1">
              <w:t>Выявляет и анализирует различные способы решения задач в рамках цели проекта и аргументирует их выбор</w:t>
            </w:r>
          </w:p>
        </w:tc>
        <w:tc>
          <w:tcPr>
            <w:tcW w:w="1598" w:type="dxa"/>
            <w:shd w:val="clear" w:color="000000" w:fill="FFFFFF"/>
          </w:tcPr>
          <w:p w:rsidR="00B95526" w:rsidRPr="00F75A59" w:rsidRDefault="00501A22" w:rsidP="00E16842">
            <w:pPr>
              <w:autoSpaceDE w:val="0"/>
              <w:autoSpaceDN w:val="0"/>
              <w:adjustRightInd w:val="0"/>
            </w:pPr>
            <w:r>
              <w:t>Кейс-задание</w:t>
            </w:r>
          </w:p>
          <w:p w:rsidR="00B95526" w:rsidRPr="00F75A59" w:rsidRDefault="00B95526" w:rsidP="00E16842">
            <w:pPr>
              <w:autoSpaceDE w:val="0"/>
              <w:autoSpaceDN w:val="0"/>
              <w:adjustRightInd w:val="0"/>
            </w:pPr>
            <w:r w:rsidRPr="00F75A59">
              <w:t>Комплект</w:t>
            </w:r>
          </w:p>
          <w:p w:rsidR="00B95526" w:rsidRPr="00F75A59" w:rsidRDefault="00B95526" w:rsidP="00E16842">
            <w:pPr>
              <w:jc w:val="both"/>
            </w:pPr>
            <w:r w:rsidRPr="00F75A59">
              <w:t>тестовых заданий</w:t>
            </w:r>
          </w:p>
        </w:tc>
      </w:tr>
    </w:tbl>
    <w:p w:rsidR="00B95526" w:rsidRDefault="00B95526" w:rsidP="00B95526">
      <w:pPr>
        <w:jc w:val="both"/>
        <w:outlineLvl w:val="3"/>
      </w:pPr>
    </w:p>
    <w:p w:rsidR="00FD471A" w:rsidRPr="00413B90" w:rsidRDefault="00FD471A" w:rsidP="00FD471A">
      <w:pPr>
        <w:autoSpaceDE w:val="0"/>
        <w:autoSpaceDN w:val="0"/>
        <w:adjustRightInd w:val="0"/>
        <w:ind w:firstLine="709"/>
        <w:jc w:val="both"/>
        <w:rPr>
          <w:b/>
          <w:bCs/>
        </w:rPr>
      </w:pPr>
    </w:p>
    <w:p w:rsidR="00FD471A" w:rsidRPr="00413B90" w:rsidRDefault="00FD471A" w:rsidP="00FD471A">
      <w:pPr>
        <w:autoSpaceDE w:val="0"/>
        <w:autoSpaceDN w:val="0"/>
        <w:adjustRightInd w:val="0"/>
        <w:ind w:firstLine="709"/>
        <w:jc w:val="both"/>
        <w:rPr>
          <w:b/>
          <w:bCs/>
        </w:rPr>
      </w:pPr>
      <w:r w:rsidRPr="00413B90">
        <w:rPr>
          <w:b/>
          <w:bCs/>
        </w:rPr>
        <w:t>5. Содержание дисциплины</w:t>
      </w:r>
    </w:p>
    <w:p w:rsidR="00FD471A" w:rsidRPr="00413B90" w:rsidRDefault="00FD471A" w:rsidP="00FD471A">
      <w:pPr>
        <w:autoSpaceDE w:val="0"/>
        <w:autoSpaceDN w:val="0"/>
        <w:adjustRightInd w:val="0"/>
        <w:ind w:firstLine="709"/>
        <w:jc w:val="both"/>
        <w:rPr>
          <w:bCs/>
          <w:i/>
        </w:rPr>
      </w:pPr>
      <w:r w:rsidRPr="00413B90">
        <w:rPr>
          <w:bCs/>
          <w:i/>
        </w:rPr>
        <w:t>5.1. Тематический план</w:t>
      </w:r>
    </w:p>
    <w:tbl>
      <w:tblPr>
        <w:tblW w:w="4726" w:type="pct"/>
        <w:tblLayout w:type="fixed"/>
        <w:tblLook w:val="0000"/>
      </w:tblPr>
      <w:tblGrid>
        <w:gridCol w:w="4104"/>
        <w:gridCol w:w="851"/>
        <w:gridCol w:w="850"/>
        <w:gridCol w:w="1418"/>
        <w:gridCol w:w="1237"/>
        <w:gridCol w:w="853"/>
      </w:tblGrid>
      <w:tr w:rsidR="00FD471A" w:rsidRPr="00413B90" w:rsidTr="00E16842">
        <w:trPr>
          <w:trHeight w:val="203"/>
        </w:trPr>
        <w:tc>
          <w:tcPr>
            <w:tcW w:w="4104" w:type="dxa"/>
            <w:vMerge w:val="restart"/>
            <w:tcBorders>
              <w:top w:val="single" w:sz="2" w:space="0" w:color="000000"/>
              <w:left w:val="single" w:sz="2" w:space="0" w:color="000000"/>
              <w:right w:val="single" w:sz="2" w:space="0" w:color="000000"/>
            </w:tcBorders>
          </w:tcPr>
          <w:p w:rsidR="00FD471A" w:rsidRPr="00413B90" w:rsidRDefault="00FD471A" w:rsidP="00E16842">
            <w:pPr>
              <w:autoSpaceDE w:val="0"/>
              <w:autoSpaceDN w:val="0"/>
              <w:adjustRightInd w:val="0"/>
              <w:jc w:val="both"/>
            </w:pPr>
            <w:r w:rsidRPr="00413B90">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FD471A" w:rsidRPr="00413B90" w:rsidRDefault="00FD471A" w:rsidP="00E16842">
            <w:pPr>
              <w:autoSpaceDE w:val="0"/>
              <w:autoSpaceDN w:val="0"/>
              <w:adjustRightInd w:val="0"/>
              <w:jc w:val="both"/>
            </w:pPr>
            <w:r w:rsidRPr="00413B90">
              <w:t>Контактная работа</w:t>
            </w:r>
          </w:p>
        </w:tc>
        <w:tc>
          <w:tcPr>
            <w:tcW w:w="1237" w:type="dxa"/>
            <w:vMerge w:val="restart"/>
            <w:tcBorders>
              <w:top w:val="single" w:sz="2" w:space="0" w:color="000000"/>
              <w:left w:val="single" w:sz="2" w:space="0" w:color="000000"/>
              <w:right w:val="single" w:sz="2" w:space="0" w:color="000000"/>
            </w:tcBorders>
          </w:tcPr>
          <w:p w:rsidR="00FD471A" w:rsidRPr="00413B90" w:rsidRDefault="00FD471A" w:rsidP="00E16842">
            <w:pPr>
              <w:autoSpaceDE w:val="0"/>
              <w:autoSpaceDN w:val="0"/>
              <w:adjustRightInd w:val="0"/>
              <w:jc w:val="both"/>
            </w:pPr>
            <w:r w:rsidRPr="00413B90">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FD471A" w:rsidRPr="00413B90" w:rsidRDefault="00FD471A" w:rsidP="00E16842">
            <w:pPr>
              <w:autoSpaceDE w:val="0"/>
              <w:autoSpaceDN w:val="0"/>
              <w:adjustRightInd w:val="0"/>
              <w:jc w:val="both"/>
            </w:pPr>
            <w:r w:rsidRPr="00413B90">
              <w:t xml:space="preserve">Всего часов по </w:t>
            </w:r>
            <w:r w:rsidRPr="00413B90">
              <w:lastRenderedPageBreak/>
              <w:t>дисциплине</w:t>
            </w:r>
          </w:p>
        </w:tc>
      </w:tr>
      <w:tr w:rsidR="00FD471A" w:rsidRPr="00413B90" w:rsidTr="00E16842">
        <w:trPr>
          <w:trHeight w:val="533"/>
        </w:trPr>
        <w:tc>
          <w:tcPr>
            <w:tcW w:w="4104" w:type="dxa"/>
            <w:vMerge/>
            <w:tcBorders>
              <w:left w:val="single" w:sz="2" w:space="0" w:color="000000"/>
              <w:right w:val="single" w:sz="2" w:space="0" w:color="000000"/>
            </w:tcBorders>
          </w:tcPr>
          <w:p w:rsidR="00FD471A" w:rsidRPr="00413B90" w:rsidRDefault="00FD471A" w:rsidP="00E16842">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FD471A" w:rsidRPr="00413B90" w:rsidRDefault="00FD471A" w:rsidP="00E16842">
            <w:pPr>
              <w:autoSpaceDE w:val="0"/>
              <w:autoSpaceDN w:val="0"/>
              <w:adjustRightInd w:val="0"/>
              <w:jc w:val="both"/>
            </w:pPr>
            <w:r w:rsidRPr="00413B90">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FD471A" w:rsidRPr="00413B90" w:rsidRDefault="00FD471A" w:rsidP="00E16842">
            <w:pPr>
              <w:tabs>
                <w:tab w:val="left" w:pos="814"/>
              </w:tabs>
              <w:jc w:val="both"/>
            </w:pPr>
            <w:r w:rsidRPr="00413B90">
              <w:t xml:space="preserve">Контактная СР (в т.ч. </w:t>
            </w:r>
          </w:p>
          <w:p w:rsidR="00FD471A" w:rsidRPr="00413B90" w:rsidRDefault="00FD471A" w:rsidP="00E16842">
            <w:pPr>
              <w:autoSpaceDE w:val="0"/>
              <w:autoSpaceDN w:val="0"/>
              <w:adjustRightInd w:val="0"/>
              <w:jc w:val="both"/>
            </w:pPr>
            <w:r w:rsidRPr="00413B90">
              <w:lastRenderedPageBreak/>
              <w:t>в ЭИОС)</w:t>
            </w:r>
          </w:p>
        </w:tc>
        <w:tc>
          <w:tcPr>
            <w:tcW w:w="1237" w:type="dxa"/>
            <w:vMerge/>
            <w:tcBorders>
              <w:left w:val="single" w:sz="2" w:space="0" w:color="000000"/>
              <w:right w:val="single" w:sz="2" w:space="0" w:color="000000"/>
            </w:tcBorders>
          </w:tcPr>
          <w:p w:rsidR="00FD471A" w:rsidRPr="00413B90" w:rsidRDefault="00FD471A" w:rsidP="00E16842">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FD471A" w:rsidRPr="00413B90" w:rsidRDefault="00FD471A" w:rsidP="00E16842">
            <w:pPr>
              <w:autoSpaceDE w:val="0"/>
              <w:autoSpaceDN w:val="0"/>
              <w:adjustRightInd w:val="0"/>
              <w:jc w:val="both"/>
            </w:pPr>
          </w:p>
        </w:tc>
      </w:tr>
      <w:tr w:rsidR="00FD471A" w:rsidRPr="00413B90" w:rsidTr="00E16842">
        <w:trPr>
          <w:trHeight w:val="1"/>
        </w:trPr>
        <w:tc>
          <w:tcPr>
            <w:tcW w:w="4104" w:type="dxa"/>
            <w:vMerge/>
            <w:tcBorders>
              <w:left w:val="single" w:sz="2" w:space="0" w:color="000000"/>
              <w:bottom w:val="single" w:sz="2" w:space="0" w:color="000000"/>
              <w:right w:val="single" w:sz="2" w:space="0" w:color="000000"/>
            </w:tcBorders>
            <w:vAlign w:val="center"/>
          </w:tcPr>
          <w:p w:rsidR="00FD471A" w:rsidRPr="00413B90" w:rsidRDefault="00FD471A" w:rsidP="00E16842">
            <w:pPr>
              <w:autoSpaceDE w:val="0"/>
              <w:autoSpaceDN w:val="0"/>
              <w:adjustRightInd w:val="0"/>
              <w:jc w:val="both"/>
            </w:pPr>
          </w:p>
        </w:tc>
        <w:tc>
          <w:tcPr>
            <w:tcW w:w="851" w:type="dxa"/>
            <w:tcBorders>
              <w:top w:val="single" w:sz="2" w:space="0" w:color="000000"/>
              <w:left w:val="single" w:sz="2" w:space="0" w:color="000000"/>
              <w:bottom w:val="single" w:sz="2" w:space="0" w:color="000000"/>
              <w:right w:val="single" w:sz="2" w:space="0" w:color="000000"/>
            </w:tcBorders>
          </w:tcPr>
          <w:p w:rsidR="00FD471A" w:rsidRPr="00413B90" w:rsidRDefault="00FD471A" w:rsidP="00E16842">
            <w:pPr>
              <w:autoSpaceDE w:val="0"/>
              <w:autoSpaceDN w:val="0"/>
              <w:adjustRightInd w:val="0"/>
              <w:jc w:val="both"/>
            </w:pPr>
            <w:r w:rsidRPr="00413B90">
              <w:t>Лекции</w:t>
            </w:r>
          </w:p>
        </w:tc>
        <w:tc>
          <w:tcPr>
            <w:tcW w:w="850" w:type="dxa"/>
            <w:tcBorders>
              <w:top w:val="single" w:sz="2" w:space="0" w:color="000000"/>
              <w:left w:val="single" w:sz="2" w:space="0" w:color="000000"/>
              <w:bottom w:val="single" w:sz="2" w:space="0" w:color="000000"/>
              <w:right w:val="single" w:sz="2" w:space="0" w:color="000000"/>
            </w:tcBorders>
          </w:tcPr>
          <w:p w:rsidR="00FD471A" w:rsidRPr="00413B90" w:rsidRDefault="00FD471A" w:rsidP="00E16842">
            <w:pPr>
              <w:autoSpaceDE w:val="0"/>
              <w:autoSpaceDN w:val="0"/>
              <w:adjustRightInd w:val="0"/>
              <w:jc w:val="both"/>
            </w:pPr>
            <w:r w:rsidRPr="00413B90">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FD471A" w:rsidRPr="00413B90" w:rsidRDefault="00FD471A" w:rsidP="00E16842">
            <w:pPr>
              <w:autoSpaceDE w:val="0"/>
              <w:autoSpaceDN w:val="0"/>
              <w:adjustRightInd w:val="0"/>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FD471A" w:rsidRPr="00413B90" w:rsidRDefault="00FD471A" w:rsidP="00E16842">
            <w:pPr>
              <w:autoSpaceDE w:val="0"/>
              <w:autoSpaceDN w:val="0"/>
              <w:adjustRightInd w:val="0"/>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FD471A" w:rsidRPr="00413B90" w:rsidRDefault="00FD471A" w:rsidP="00E16842">
            <w:pPr>
              <w:autoSpaceDE w:val="0"/>
              <w:autoSpaceDN w:val="0"/>
              <w:adjustRightInd w:val="0"/>
              <w:jc w:val="both"/>
            </w:pPr>
          </w:p>
        </w:tc>
      </w:tr>
      <w:tr w:rsidR="00501A22" w:rsidRPr="00413B90" w:rsidTr="00E16842">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501A22" w:rsidRPr="00413B90" w:rsidRDefault="00501A22" w:rsidP="00501A22">
            <w:pPr>
              <w:autoSpaceDE w:val="0"/>
              <w:autoSpaceDN w:val="0"/>
              <w:adjustRightInd w:val="0"/>
              <w:rPr>
                <w:b/>
              </w:rPr>
            </w:pPr>
            <w:r w:rsidRPr="00413B90">
              <w:rPr>
                <w:b/>
                <w:bCs/>
              </w:rPr>
              <w:lastRenderedPageBreak/>
              <w:t xml:space="preserve">Раздел 1. </w:t>
            </w:r>
            <w:r w:rsidRPr="00413B90">
              <w:rPr>
                <w:b/>
                <w:color w:val="000000"/>
              </w:rPr>
              <w:t>Введение в тренинговую деятельность</w:t>
            </w:r>
          </w:p>
        </w:tc>
        <w:tc>
          <w:tcPr>
            <w:tcW w:w="851" w:type="dxa"/>
            <w:tcBorders>
              <w:top w:val="single" w:sz="2" w:space="0" w:color="000000"/>
              <w:left w:val="single" w:sz="2" w:space="0" w:color="000000"/>
              <w:bottom w:val="single" w:sz="2" w:space="0" w:color="000000"/>
              <w:right w:val="single" w:sz="2" w:space="0" w:color="000000"/>
            </w:tcBorders>
            <w:vAlign w:val="center"/>
          </w:tcPr>
          <w:p w:rsidR="00501A22" w:rsidRPr="00805B4D" w:rsidRDefault="00501A22" w:rsidP="00501A22">
            <w:pPr>
              <w:autoSpaceDE w:val="0"/>
              <w:autoSpaceDN w:val="0"/>
              <w:adjustRightInd w:val="0"/>
              <w:jc w:val="center"/>
              <w:rPr>
                <w:b/>
              </w:rPr>
            </w:pPr>
            <w:r>
              <w:rPr>
                <w:b/>
              </w:rPr>
              <w:t>3</w:t>
            </w:r>
          </w:p>
        </w:tc>
        <w:tc>
          <w:tcPr>
            <w:tcW w:w="850" w:type="dxa"/>
            <w:tcBorders>
              <w:top w:val="single" w:sz="2" w:space="0" w:color="000000"/>
              <w:left w:val="single" w:sz="2" w:space="0" w:color="000000"/>
              <w:bottom w:val="single" w:sz="2" w:space="0" w:color="000000"/>
              <w:right w:val="single" w:sz="2" w:space="0" w:color="000000"/>
            </w:tcBorders>
            <w:vAlign w:val="center"/>
          </w:tcPr>
          <w:p w:rsidR="00501A22" w:rsidRPr="00805B4D" w:rsidRDefault="00501A22" w:rsidP="00501A22">
            <w:pPr>
              <w:autoSpaceDE w:val="0"/>
              <w:autoSpaceDN w:val="0"/>
              <w:adjustRightInd w:val="0"/>
              <w:jc w:val="center"/>
              <w:rPr>
                <w:b/>
              </w:rPr>
            </w:pPr>
            <w:r>
              <w:rPr>
                <w:b/>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1A22" w:rsidRPr="00805B4D" w:rsidRDefault="00501A22" w:rsidP="00501A22">
            <w:pPr>
              <w:autoSpaceDE w:val="0"/>
              <w:autoSpaceDN w:val="0"/>
              <w:adjustRightInd w:val="0"/>
              <w:jc w:val="center"/>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1A22" w:rsidRPr="00805B4D" w:rsidRDefault="00501A22" w:rsidP="00501A22">
            <w:pPr>
              <w:autoSpaceDE w:val="0"/>
              <w:autoSpaceDN w:val="0"/>
              <w:adjustRightInd w:val="0"/>
              <w:jc w:val="center"/>
              <w:rPr>
                <w:b/>
              </w:rPr>
            </w:pPr>
            <w:r>
              <w:rPr>
                <w:b/>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1A22" w:rsidRPr="00805B4D" w:rsidRDefault="00501A22" w:rsidP="00501A22">
            <w:pPr>
              <w:autoSpaceDE w:val="0"/>
              <w:autoSpaceDN w:val="0"/>
              <w:adjustRightInd w:val="0"/>
              <w:jc w:val="center"/>
              <w:rPr>
                <w:b/>
              </w:rPr>
            </w:pPr>
            <w:r>
              <w:rPr>
                <w:b/>
              </w:rPr>
              <w:t>14</w:t>
            </w:r>
          </w:p>
        </w:tc>
      </w:tr>
      <w:tr w:rsidR="00501A22" w:rsidRPr="00413B90" w:rsidTr="00E16842">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501A22" w:rsidRPr="00413B90" w:rsidRDefault="00501A22" w:rsidP="00501A22">
            <w:pPr>
              <w:autoSpaceDE w:val="0"/>
              <w:autoSpaceDN w:val="0"/>
              <w:adjustRightInd w:val="0"/>
            </w:pPr>
            <w:r w:rsidRPr="00413B90">
              <w:t xml:space="preserve">Тема 1.1. Эффективные инструменты тренинга </w:t>
            </w:r>
          </w:p>
        </w:tc>
        <w:tc>
          <w:tcPr>
            <w:tcW w:w="851" w:type="dxa"/>
            <w:tcBorders>
              <w:top w:val="single" w:sz="2" w:space="0" w:color="000000"/>
              <w:left w:val="single" w:sz="2" w:space="0" w:color="000000"/>
              <w:bottom w:val="single" w:sz="2" w:space="0" w:color="000000"/>
              <w:right w:val="single" w:sz="2" w:space="0" w:color="000000"/>
            </w:tcBorders>
            <w:vAlign w:val="center"/>
          </w:tcPr>
          <w:p w:rsidR="00501A22" w:rsidRPr="00805B4D" w:rsidRDefault="00501A22" w:rsidP="00501A22">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501A22" w:rsidRPr="00805B4D" w:rsidRDefault="00501A22" w:rsidP="00501A22">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1A22" w:rsidRPr="00805B4D" w:rsidRDefault="00501A22" w:rsidP="00501A22">
            <w:pPr>
              <w:autoSpaceDE w:val="0"/>
              <w:autoSpaceDN w:val="0"/>
              <w:adjustRightInd w:val="0"/>
              <w:jc w:val="center"/>
            </w:pPr>
            <w: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1A22" w:rsidRPr="00805B4D" w:rsidRDefault="00501A22" w:rsidP="00501A22">
            <w:pPr>
              <w:autoSpaceDE w:val="0"/>
              <w:autoSpaceDN w:val="0"/>
              <w:adjustRightInd w:val="0"/>
              <w:jc w:val="center"/>
            </w:pPr>
            <w: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1A22" w:rsidRPr="00805B4D" w:rsidRDefault="00501A22" w:rsidP="00501A22">
            <w:pPr>
              <w:autoSpaceDE w:val="0"/>
              <w:autoSpaceDN w:val="0"/>
              <w:adjustRightInd w:val="0"/>
              <w:jc w:val="center"/>
            </w:pPr>
            <w:r>
              <w:t>5</w:t>
            </w:r>
          </w:p>
        </w:tc>
      </w:tr>
      <w:tr w:rsidR="00501A22" w:rsidRPr="00413B90" w:rsidTr="00E16842">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501A22" w:rsidRPr="00413B90" w:rsidRDefault="00501A22" w:rsidP="00501A22">
            <w:pPr>
              <w:shd w:val="clear" w:color="auto" w:fill="FFFFFF"/>
            </w:pPr>
            <w:r w:rsidRPr="00413B90">
              <w:t xml:space="preserve">Тема 1.2. Тренинговые теоретико-дискуссионные блоки: сущность, преимущества и трудности лидерской позиции </w:t>
            </w:r>
          </w:p>
        </w:tc>
        <w:tc>
          <w:tcPr>
            <w:tcW w:w="851" w:type="dxa"/>
            <w:tcBorders>
              <w:top w:val="single" w:sz="2" w:space="0" w:color="000000"/>
              <w:left w:val="single" w:sz="2" w:space="0" w:color="000000"/>
              <w:bottom w:val="single" w:sz="2" w:space="0" w:color="000000"/>
              <w:right w:val="single" w:sz="2" w:space="0" w:color="000000"/>
            </w:tcBorders>
            <w:vAlign w:val="center"/>
          </w:tcPr>
          <w:p w:rsidR="00501A22" w:rsidRPr="00805B4D" w:rsidRDefault="00501A22" w:rsidP="00501A22">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501A22" w:rsidRPr="00805B4D" w:rsidRDefault="00501A22" w:rsidP="00501A22">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1A22" w:rsidRPr="00805B4D" w:rsidRDefault="00501A22" w:rsidP="00501A22">
            <w:pPr>
              <w:autoSpaceDE w:val="0"/>
              <w:autoSpaceDN w:val="0"/>
              <w:adjustRightInd w:val="0"/>
              <w:jc w:val="center"/>
            </w:pPr>
            <w: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1A22" w:rsidRPr="00805B4D" w:rsidRDefault="00501A22" w:rsidP="00501A22">
            <w:pPr>
              <w:autoSpaceDE w:val="0"/>
              <w:autoSpaceDN w:val="0"/>
              <w:adjustRightInd w:val="0"/>
              <w:jc w:val="center"/>
            </w:pPr>
            <w: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1A22" w:rsidRPr="00805B4D" w:rsidRDefault="00501A22" w:rsidP="00501A22">
            <w:pPr>
              <w:autoSpaceDE w:val="0"/>
              <w:autoSpaceDN w:val="0"/>
              <w:adjustRightInd w:val="0"/>
              <w:jc w:val="center"/>
            </w:pPr>
            <w:r>
              <w:t>9</w:t>
            </w:r>
          </w:p>
        </w:tc>
      </w:tr>
      <w:tr w:rsidR="00501A22" w:rsidRPr="00413B90" w:rsidTr="00E16842">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501A22" w:rsidRPr="00413B90" w:rsidRDefault="00501A22" w:rsidP="00501A22">
            <w:pPr>
              <w:autoSpaceDE w:val="0"/>
              <w:autoSpaceDN w:val="0"/>
              <w:adjustRightInd w:val="0"/>
              <w:rPr>
                <w:b/>
              </w:rPr>
            </w:pPr>
            <w:r w:rsidRPr="00413B90">
              <w:rPr>
                <w:b/>
                <w:bCs/>
              </w:rPr>
              <w:t>Раздел 2. Тренинг лидерства в организации</w:t>
            </w:r>
          </w:p>
        </w:tc>
        <w:tc>
          <w:tcPr>
            <w:tcW w:w="851" w:type="dxa"/>
            <w:tcBorders>
              <w:top w:val="single" w:sz="2" w:space="0" w:color="000000"/>
              <w:left w:val="single" w:sz="2" w:space="0" w:color="000000"/>
              <w:bottom w:val="single" w:sz="2" w:space="0" w:color="000000"/>
              <w:right w:val="single" w:sz="2" w:space="0" w:color="000000"/>
            </w:tcBorders>
            <w:vAlign w:val="center"/>
          </w:tcPr>
          <w:p w:rsidR="00501A22" w:rsidRPr="00805B4D" w:rsidRDefault="00501A22" w:rsidP="00501A22">
            <w:pPr>
              <w:autoSpaceDE w:val="0"/>
              <w:autoSpaceDN w:val="0"/>
              <w:adjustRightInd w:val="0"/>
              <w:jc w:val="center"/>
              <w:rPr>
                <w:b/>
              </w:rPr>
            </w:pPr>
            <w:r>
              <w:rPr>
                <w:b/>
              </w:rPr>
              <w:t>5</w:t>
            </w:r>
          </w:p>
        </w:tc>
        <w:tc>
          <w:tcPr>
            <w:tcW w:w="850" w:type="dxa"/>
            <w:tcBorders>
              <w:top w:val="single" w:sz="2" w:space="0" w:color="000000"/>
              <w:left w:val="single" w:sz="2" w:space="0" w:color="000000"/>
              <w:bottom w:val="single" w:sz="2" w:space="0" w:color="000000"/>
              <w:right w:val="single" w:sz="2" w:space="0" w:color="000000"/>
            </w:tcBorders>
            <w:vAlign w:val="center"/>
          </w:tcPr>
          <w:p w:rsidR="00501A22" w:rsidRPr="00805B4D" w:rsidRDefault="00501A22" w:rsidP="00501A22">
            <w:pPr>
              <w:autoSpaceDE w:val="0"/>
              <w:autoSpaceDN w:val="0"/>
              <w:adjustRightInd w:val="0"/>
              <w:jc w:val="center"/>
              <w:rPr>
                <w:b/>
              </w:rPr>
            </w:pPr>
            <w:r>
              <w:rPr>
                <w:b/>
              </w:rPr>
              <w:t>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1A22" w:rsidRPr="00805B4D" w:rsidRDefault="00501A22" w:rsidP="00501A22">
            <w:pPr>
              <w:autoSpaceDE w:val="0"/>
              <w:autoSpaceDN w:val="0"/>
              <w:adjustRightInd w:val="0"/>
              <w:jc w:val="center"/>
              <w:rPr>
                <w:b/>
              </w:rPr>
            </w:pPr>
            <w:r>
              <w:rPr>
                <w:b/>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1A22" w:rsidRPr="00805B4D" w:rsidRDefault="00501A22" w:rsidP="00501A22">
            <w:pPr>
              <w:autoSpaceDE w:val="0"/>
              <w:autoSpaceDN w:val="0"/>
              <w:adjustRightInd w:val="0"/>
              <w:jc w:val="center"/>
              <w:rPr>
                <w:b/>
              </w:rPr>
            </w:pPr>
            <w:r>
              <w:rPr>
                <w:b/>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1A22" w:rsidRPr="00805B4D" w:rsidRDefault="00501A22" w:rsidP="00501A22">
            <w:pPr>
              <w:autoSpaceDE w:val="0"/>
              <w:autoSpaceDN w:val="0"/>
              <w:adjustRightInd w:val="0"/>
              <w:jc w:val="center"/>
              <w:rPr>
                <w:b/>
              </w:rPr>
            </w:pPr>
            <w:r>
              <w:rPr>
                <w:b/>
              </w:rPr>
              <w:t>22</w:t>
            </w:r>
          </w:p>
        </w:tc>
      </w:tr>
      <w:tr w:rsidR="00501A22" w:rsidRPr="00413B90" w:rsidTr="00E16842">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501A22" w:rsidRPr="00413B90" w:rsidRDefault="00501A22" w:rsidP="00501A22">
            <w:pPr>
              <w:shd w:val="clear" w:color="auto" w:fill="FFFFFF"/>
            </w:pPr>
            <w:r w:rsidRPr="00413B90">
              <w:t>Тема 2.1</w:t>
            </w:r>
            <w:r w:rsidRPr="00413B90">
              <w:rPr>
                <w:bCs/>
              </w:rPr>
              <w:t xml:space="preserve"> Упражнение на </w:t>
            </w:r>
            <w:r w:rsidRPr="00413B90">
              <w:t>знакомство с отдельными методами оценки лидерских пози</w:t>
            </w:r>
            <w:r w:rsidRPr="00413B90">
              <w:softHyphen/>
              <w:t>ций и умений</w:t>
            </w:r>
          </w:p>
        </w:tc>
        <w:tc>
          <w:tcPr>
            <w:tcW w:w="851" w:type="dxa"/>
            <w:tcBorders>
              <w:top w:val="single" w:sz="2" w:space="0" w:color="000000"/>
              <w:left w:val="single" w:sz="2" w:space="0" w:color="000000"/>
              <w:bottom w:val="single" w:sz="2" w:space="0" w:color="000000"/>
              <w:right w:val="single" w:sz="2" w:space="0" w:color="000000"/>
            </w:tcBorders>
            <w:vAlign w:val="center"/>
          </w:tcPr>
          <w:p w:rsidR="00501A22" w:rsidRPr="00805B4D" w:rsidRDefault="00501A22" w:rsidP="00501A22">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501A22" w:rsidRPr="00805B4D" w:rsidRDefault="00501A22" w:rsidP="00501A22">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1A22" w:rsidRPr="00805B4D" w:rsidRDefault="00501A22" w:rsidP="00501A22">
            <w:pPr>
              <w:autoSpaceDE w:val="0"/>
              <w:autoSpaceDN w:val="0"/>
              <w:adjustRightInd w:val="0"/>
              <w:jc w:val="center"/>
            </w:pPr>
            <w: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1A22" w:rsidRPr="00805B4D" w:rsidRDefault="00501A22" w:rsidP="00501A22">
            <w:pPr>
              <w:autoSpaceDE w:val="0"/>
              <w:autoSpaceDN w:val="0"/>
              <w:adjustRightInd w:val="0"/>
              <w:jc w:val="center"/>
            </w:pPr>
            <w: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1A22" w:rsidRPr="00805B4D" w:rsidRDefault="00501A22" w:rsidP="00501A22">
            <w:pPr>
              <w:autoSpaceDE w:val="0"/>
              <w:autoSpaceDN w:val="0"/>
              <w:adjustRightInd w:val="0"/>
              <w:jc w:val="center"/>
            </w:pPr>
            <w:r>
              <w:t>5</w:t>
            </w:r>
          </w:p>
        </w:tc>
      </w:tr>
      <w:tr w:rsidR="00501A22" w:rsidRPr="00413B90" w:rsidTr="00E16842">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501A22" w:rsidRPr="00413B90" w:rsidRDefault="00501A22" w:rsidP="00501A22">
            <w:pPr>
              <w:autoSpaceDE w:val="0"/>
              <w:autoSpaceDN w:val="0"/>
              <w:adjustRightInd w:val="0"/>
            </w:pPr>
            <w:r w:rsidRPr="00413B90">
              <w:t>Тема 2.2 Упражнение на самоанализ собственного лидерского потенциала и лидерских умений</w:t>
            </w:r>
          </w:p>
        </w:tc>
        <w:tc>
          <w:tcPr>
            <w:tcW w:w="851" w:type="dxa"/>
            <w:tcBorders>
              <w:top w:val="single" w:sz="2" w:space="0" w:color="000000"/>
              <w:left w:val="single" w:sz="2" w:space="0" w:color="000000"/>
              <w:bottom w:val="single" w:sz="2" w:space="0" w:color="000000"/>
              <w:right w:val="single" w:sz="2" w:space="0" w:color="000000"/>
            </w:tcBorders>
            <w:vAlign w:val="center"/>
          </w:tcPr>
          <w:p w:rsidR="00501A22" w:rsidRPr="00805B4D" w:rsidRDefault="00501A22" w:rsidP="00501A22">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501A22" w:rsidRPr="00805B4D" w:rsidRDefault="00501A22" w:rsidP="00501A22">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1A22" w:rsidRPr="00805B4D" w:rsidRDefault="00501A22" w:rsidP="00501A22">
            <w:pPr>
              <w:autoSpaceDE w:val="0"/>
              <w:autoSpaceDN w:val="0"/>
              <w:adjustRightInd w:val="0"/>
              <w:jc w:val="center"/>
            </w:pPr>
            <w: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1A22" w:rsidRPr="00805B4D" w:rsidRDefault="00501A22" w:rsidP="00501A22">
            <w:pPr>
              <w:autoSpaceDE w:val="0"/>
              <w:autoSpaceDN w:val="0"/>
              <w:adjustRightInd w:val="0"/>
              <w:jc w:val="center"/>
            </w:pPr>
            <w: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1A22" w:rsidRPr="00805B4D" w:rsidRDefault="00501A22" w:rsidP="00501A22">
            <w:pPr>
              <w:autoSpaceDE w:val="0"/>
              <w:autoSpaceDN w:val="0"/>
              <w:adjustRightInd w:val="0"/>
              <w:jc w:val="center"/>
            </w:pPr>
            <w:r>
              <w:t>8</w:t>
            </w:r>
          </w:p>
        </w:tc>
      </w:tr>
      <w:tr w:rsidR="00501A22" w:rsidRPr="00413B90" w:rsidTr="00E16842">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501A22" w:rsidRPr="00413B90" w:rsidRDefault="00501A22" w:rsidP="00501A22">
            <w:pPr>
              <w:autoSpaceDE w:val="0"/>
              <w:autoSpaceDN w:val="0"/>
              <w:adjustRightInd w:val="0"/>
            </w:pPr>
            <w:r w:rsidRPr="00413B90">
              <w:t>Тема 2.3 Комплексный тренинг повышение мотивации лидерства</w:t>
            </w:r>
          </w:p>
        </w:tc>
        <w:tc>
          <w:tcPr>
            <w:tcW w:w="851" w:type="dxa"/>
            <w:tcBorders>
              <w:top w:val="single" w:sz="2" w:space="0" w:color="000000"/>
              <w:left w:val="single" w:sz="2" w:space="0" w:color="000000"/>
              <w:bottom w:val="single" w:sz="2" w:space="0" w:color="000000"/>
              <w:right w:val="single" w:sz="2" w:space="0" w:color="000000"/>
            </w:tcBorders>
            <w:vAlign w:val="center"/>
          </w:tcPr>
          <w:p w:rsidR="00501A22" w:rsidRPr="00805B4D" w:rsidRDefault="00501A22" w:rsidP="00501A22">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501A22" w:rsidRPr="00805B4D" w:rsidRDefault="00501A22" w:rsidP="00501A22">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1A22" w:rsidRPr="00805B4D" w:rsidRDefault="00501A22" w:rsidP="00501A22">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1A22" w:rsidRPr="00805B4D" w:rsidRDefault="00501A22" w:rsidP="00501A22">
            <w:pPr>
              <w:autoSpaceDE w:val="0"/>
              <w:autoSpaceDN w:val="0"/>
              <w:adjustRightInd w:val="0"/>
              <w:jc w:val="center"/>
            </w:pPr>
            <w: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1A22" w:rsidRPr="00805B4D" w:rsidRDefault="00501A22" w:rsidP="00501A22">
            <w:pPr>
              <w:autoSpaceDE w:val="0"/>
              <w:autoSpaceDN w:val="0"/>
              <w:adjustRightInd w:val="0"/>
              <w:jc w:val="center"/>
            </w:pPr>
            <w:r>
              <w:t>9</w:t>
            </w:r>
          </w:p>
        </w:tc>
      </w:tr>
      <w:tr w:rsidR="00501A22" w:rsidRPr="00413B90" w:rsidTr="00E16842">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501A22" w:rsidRPr="00413B90" w:rsidRDefault="00501A22" w:rsidP="00501A22">
            <w:pPr>
              <w:autoSpaceDE w:val="0"/>
              <w:autoSpaceDN w:val="0"/>
              <w:adjustRightInd w:val="0"/>
              <w:jc w:val="both"/>
              <w:rPr>
                <w:b/>
                <w:bCs/>
              </w:rPr>
            </w:pPr>
            <w:r>
              <w:rPr>
                <w:b/>
                <w:bCs/>
              </w:rPr>
              <w:t>Зачет</w:t>
            </w:r>
          </w:p>
        </w:tc>
        <w:tc>
          <w:tcPr>
            <w:tcW w:w="851" w:type="dxa"/>
            <w:tcBorders>
              <w:top w:val="single" w:sz="2" w:space="0" w:color="000000"/>
              <w:left w:val="single" w:sz="2" w:space="0" w:color="000000"/>
              <w:bottom w:val="single" w:sz="2" w:space="0" w:color="000000"/>
              <w:right w:val="single" w:sz="2" w:space="0" w:color="000000"/>
            </w:tcBorders>
            <w:vAlign w:val="center"/>
          </w:tcPr>
          <w:p w:rsidR="00501A22" w:rsidRPr="00805B4D" w:rsidRDefault="00501A22" w:rsidP="00501A22">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501A22" w:rsidRPr="00805B4D" w:rsidRDefault="00501A22" w:rsidP="00501A22">
            <w:pPr>
              <w:autoSpaceDE w:val="0"/>
              <w:autoSpaceDN w:val="0"/>
              <w:adjustRightInd w:val="0"/>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1A22" w:rsidRPr="00805B4D" w:rsidRDefault="00501A22" w:rsidP="00501A22">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1A22" w:rsidRPr="00757D82" w:rsidRDefault="00501A22" w:rsidP="00501A22">
            <w:pPr>
              <w:autoSpaceDE w:val="0"/>
              <w:autoSpaceDN w:val="0"/>
              <w:adjustRightInd w:val="0"/>
              <w:jc w:val="center"/>
              <w:rPr>
                <w:b/>
                <w:highlight w:val="yellow"/>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1A22" w:rsidRPr="00805B4D" w:rsidRDefault="00501A22" w:rsidP="00501A22">
            <w:pPr>
              <w:autoSpaceDE w:val="0"/>
              <w:autoSpaceDN w:val="0"/>
              <w:adjustRightInd w:val="0"/>
              <w:jc w:val="center"/>
              <w:rPr>
                <w:b/>
              </w:rPr>
            </w:pPr>
          </w:p>
        </w:tc>
      </w:tr>
      <w:tr w:rsidR="00501A22" w:rsidRPr="00413B90" w:rsidTr="00E16842">
        <w:trPr>
          <w:trHeight w:val="1"/>
        </w:trPr>
        <w:tc>
          <w:tcPr>
            <w:tcW w:w="4104" w:type="dxa"/>
            <w:tcBorders>
              <w:top w:val="single" w:sz="2" w:space="0" w:color="000000"/>
              <w:left w:val="single" w:sz="2" w:space="0" w:color="000000"/>
              <w:bottom w:val="single" w:sz="2" w:space="0" w:color="000000"/>
              <w:right w:val="single" w:sz="2" w:space="0" w:color="000000"/>
            </w:tcBorders>
            <w:vAlign w:val="center"/>
          </w:tcPr>
          <w:p w:rsidR="00501A22" w:rsidRPr="00413B90" w:rsidRDefault="00501A22" w:rsidP="00501A22">
            <w:pPr>
              <w:autoSpaceDE w:val="0"/>
              <w:autoSpaceDN w:val="0"/>
              <w:adjustRightInd w:val="0"/>
              <w:jc w:val="both"/>
              <w:rPr>
                <w:b/>
              </w:rPr>
            </w:pPr>
            <w:r w:rsidRPr="00413B90">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501A22" w:rsidRPr="00805B4D" w:rsidRDefault="00501A22" w:rsidP="00501A22">
            <w:pPr>
              <w:autoSpaceDE w:val="0"/>
              <w:autoSpaceDN w:val="0"/>
              <w:adjustRightInd w:val="0"/>
              <w:jc w:val="center"/>
              <w:rPr>
                <w:b/>
              </w:rPr>
            </w:pPr>
            <w:r>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501A22" w:rsidRPr="00805B4D" w:rsidRDefault="00501A22" w:rsidP="00501A22">
            <w:pPr>
              <w:autoSpaceDE w:val="0"/>
              <w:autoSpaceDN w:val="0"/>
              <w:adjustRightInd w:val="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1A22" w:rsidRPr="00805B4D" w:rsidRDefault="00501A22" w:rsidP="00501A22">
            <w:pPr>
              <w:autoSpaceDE w:val="0"/>
              <w:autoSpaceDN w:val="0"/>
              <w:adjustRightInd w:val="0"/>
              <w:jc w:val="cente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1A22" w:rsidRPr="00805B4D" w:rsidRDefault="00501A22" w:rsidP="00501A22">
            <w:pPr>
              <w:autoSpaceDE w:val="0"/>
              <w:autoSpaceDN w:val="0"/>
              <w:adjustRightInd w:val="0"/>
              <w:jc w:val="center"/>
              <w:rPr>
                <w:b/>
              </w:rPr>
            </w:pPr>
            <w:r>
              <w:rPr>
                <w:b/>
              </w:rPr>
              <w:t>14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501A22" w:rsidRPr="00805B4D" w:rsidRDefault="00501A22" w:rsidP="00501A22">
            <w:pPr>
              <w:autoSpaceDE w:val="0"/>
              <w:autoSpaceDN w:val="0"/>
              <w:adjustRightInd w:val="0"/>
              <w:jc w:val="center"/>
              <w:rPr>
                <w:b/>
              </w:rPr>
            </w:pPr>
            <w:r>
              <w:rPr>
                <w:b/>
              </w:rPr>
              <w:t>36</w:t>
            </w:r>
          </w:p>
        </w:tc>
      </w:tr>
    </w:tbl>
    <w:p w:rsidR="00FD471A" w:rsidRPr="00413B90" w:rsidRDefault="00FD471A" w:rsidP="00FD471A">
      <w:pPr>
        <w:tabs>
          <w:tab w:val="left" w:pos="8580"/>
        </w:tabs>
        <w:jc w:val="both"/>
        <w:rPr>
          <w:bCs/>
          <w:i/>
        </w:rPr>
      </w:pPr>
      <w:r w:rsidRPr="00413B90">
        <w:rPr>
          <w:bCs/>
          <w:i/>
        </w:rPr>
        <w:tab/>
      </w:r>
    </w:p>
    <w:p w:rsidR="00FD471A" w:rsidRPr="00413B90" w:rsidRDefault="00FD471A" w:rsidP="003041BB">
      <w:pPr>
        <w:autoSpaceDE w:val="0"/>
        <w:autoSpaceDN w:val="0"/>
        <w:adjustRightInd w:val="0"/>
        <w:spacing w:line="360" w:lineRule="auto"/>
        <w:ind w:firstLine="709"/>
        <w:jc w:val="both"/>
        <w:rPr>
          <w:bCs/>
          <w:i/>
        </w:rPr>
      </w:pPr>
      <w:r w:rsidRPr="00413B90">
        <w:rPr>
          <w:bCs/>
          <w:i/>
        </w:rPr>
        <w:t>5.2. Методы обучения</w:t>
      </w:r>
    </w:p>
    <w:p w:rsidR="00FD471A" w:rsidRPr="00413B90" w:rsidRDefault="00FD471A" w:rsidP="003041BB">
      <w:pPr>
        <w:tabs>
          <w:tab w:val="left" w:pos="-142"/>
          <w:tab w:val="left" w:pos="709"/>
          <w:tab w:val="left" w:pos="993"/>
        </w:tabs>
        <w:spacing w:line="360" w:lineRule="auto"/>
        <w:contextualSpacing/>
        <w:jc w:val="both"/>
        <w:rPr>
          <w:bCs/>
        </w:rPr>
      </w:pPr>
      <w:r w:rsidRPr="00413B90">
        <w:tab/>
        <w:t xml:space="preserve">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w:t>
      </w:r>
      <w:r w:rsidRPr="00413B90">
        <w:rPr>
          <w:bCs/>
        </w:rPr>
        <w:t>и т.д.</w:t>
      </w:r>
    </w:p>
    <w:p w:rsidR="00FD471A" w:rsidRPr="00413B90" w:rsidRDefault="00FD471A" w:rsidP="003041BB">
      <w:pPr>
        <w:autoSpaceDE w:val="0"/>
        <w:autoSpaceDN w:val="0"/>
        <w:adjustRightInd w:val="0"/>
        <w:spacing w:line="360" w:lineRule="auto"/>
        <w:ind w:firstLine="709"/>
        <w:jc w:val="both"/>
        <w:rPr>
          <w:b/>
          <w:bCs/>
        </w:rPr>
      </w:pPr>
    </w:p>
    <w:p w:rsidR="00FD471A" w:rsidRDefault="00FD471A" w:rsidP="00FD471A">
      <w:pPr>
        <w:autoSpaceDE w:val="0"/>
        <w:autoSpaceDN w:val="0"/>
        <w:adjustRightInd w:val="0"/>
        <w:ind w:firstLine="709"/>
        <w:jc w:val="both"/>
        <w:rPr>
          <w:b/>
          <w:bCs/>
        </w:rPr>
      </w:pPr>
      <w:r w:rsidRPr="00413B90">
        <w:rPr>
          <w:b/>
          <w:bCs/>
        </w:rPr>
        <w:t xml:space="preserve">6. </w:t>
      </w:r>
      <w:r>
        <w:rPr>
          <w:b/>
          <w:bCs/>
        </w:rPr>
        <w:t>Рейтинг-план</w:t>
      </w:r>
    </w:p>
    <w:p w:rsidR="00FD471A" w:rsidRDefault="00FD471A" w:rsidP="00FD471A">
      <w:pPr>
        <w:autoSpaceDE w:val="0"/>
        <w:autoSpaceDN w:val="0"/>
        <w:adjustRightInd w:val="0"/>
        <w:ind w:firstLine="709"/>
        <w:jc w:val="both"/>
        <w:rPr>
          <w:bCs/>
          <w:i/>
        </w:rPr>
      </w:pPr>
      <w:r w:rsidRPr="00413B90">
        <w:rPr>
          <w:bCs/>
          <w:i/>
        </w:rPr>
        <w:t>6.1. Рейтинг-план</w:t>
      </w:r>
      <w:r>
        <w:rPr>
          <w:bCs/>
          <w:i/>
        </w:rPr>
        <w:t>(дисциплины)</w:t>
      </w:r>
    </w:p>
    <w:p w:rsidR="00FD471A" w:rsidRDefault="00FD471A" w:rsidP="00FD471A">
      <w:pPr>
        <w:autoSpaceDE w:val="0"/>
        <w:autoSpaceDN w:val="0"/>
        <w:adjustRightInd w:val="0"/>
        <w:ind w:firstLine="709"/>
        <w:jc w:val="both"/>
        <w:rPr>
          <w:bCs/>
          <w:i/>
        </w:rPr>
      </w:pPr>
    </w:p>
    <w:tbl>
      <w:tblPr>
        <w:tblW w:w="4946" w:type="pct"/>
        <w:tblLayout w:type="fixed"/>
        <w:tblLook w:val="0000"/>
      </w:tblPr>
      <w:tblGrid>
        <w:gridCol w:w="491"/>
        <w:gridCol w:w="1537"/>
        <w:gridCol w:w="2030"/>
        <w:gridCol w:w="1451"/>
        <w:gridCol w:w="1392"/>
        <w:gridCol w:w="1136"/>
        <w:gridCol w:w="855"/>
        <w:gridCol w:w="855"/>
      </w:tblGrid>
      <w:tr w:rsidR="00FD471A" w:rsidRPr="00A36859" w:rsidTr="00E16842">
        <w:trPr>
          <w:trHeight w:val="600"/>
        </w:trPr>
        <w:tc>
          <w:tcPr>
            <w:tcW w:w="480" w:type="dxa"/>
            <w:vMerge w:val="restart"/>
            <w:tcBorders>
              <w:top w:val="single" w:sz="2" w:space="0" w:color="000000"/>
              <w:left w:val="single" w:sz="2" w:space="0" w:color="000000"/>
              <w:bottom w:val="nil"/>
              <w:right w:val="single" w:sz="2" w:space="0" w:color="000000"/>
            </w:tcBorders>
            <w:shd w:val="clear" w:color="auto" w:fill="auto"/>
          </w:tcPr>
          <w:p w:rsidR="00FD471A" w:rsidRPr="00A36859" w:rsidRDefault="00FD471A" w:rsidP="00E16842">
            <w:pPr>
              <w:autoSpaceDE w:val="0"/>
              <w:autoSpaceDN w:val="0"/>
              <w:adjustRightInd w:val="0"/>
              <w:jc w:val="both"/>
            </w:pPr>
            <w:r w:rsidRPr="00A36859">
              <w:rPr>
                <w:color w:val="000000"/>
              </w:rPr>
              <w:t>№ п/п</w:t>
            </w:r>
          </w:p>
        </w:tc>
        <w:tc>
          <w:tcPr>
            <w:tcW w:w="1502" w:type="dxa"/>
            <w:vMerge w:val="restart"/>
            <w:tcBorders>
              <w:top w:val="single" w:sz="2" w:space="0" w:color="000000"/>
              <w:left w:val="single" w:sz="2" w:space="0" w:color="000000"/>
              <w:right w:val="single" w:sz="2" w:space="0" w:color="000000"/>
            </w:tcBorders>
            <w:shd w:val="clear" w:color="auto" w:fill="auto"/>
          </w:tcPr>
          <w:p w:rsidR="00FD471A" w:rsidRPr="00952103" w:rsidRDefault="00FD471A" w:rsidP="00E16842">
            <w:pPr>
              <w:autoSpaceDE w:val="0"/>
              <w:autoSpaceDN w:val="0"/>
              <w:adjustRightInd w:val="0"/>
              <w:jc w:val="both"/>
              <w:rPr>
                <w:color w:val="000000"/>
                <w:highlight w:val="yellow"/>
              </w:rPr>
            </w:pPr>
            <w:r w:rsidRPr="007A71B3">
              <w:rPr>
                <w:color w:val="000000"/>
              </w:rPr>
              <w:t>Код ОР дисциплины</w:t>
            </w:r>
          </w:p>
        </w:tc>
        <w:tc>
          <w:tcPr>
            <w:tcW w:w="198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FD471A" w:rsidRPr="00A36859" w:rsidRDefault="00FD471A" w:rsidP="00E16842">
            <w:pPr>
              <w:autoSpaceDE w:val="0"/>
              <w:autoSpaceDN w:val="0"/>
              <w:adjustRightInd w:val="0"/>
            </w:pPr>
            <w:r w:rsidRPr="00A36859">
              <w:rPr>
                <w:color w:val="000000"/>
              </w:rPr>
              <w:t>Виды учебной деятельностиобучающегося</w:t>
            </w:r>
          </w:p>
        </w:tc>
        <w:tc>
          <w:tcPr>
            <w:tcW w:w="1418" w:type="dxa"/>
            <w:vMerge w:val="restart"/>
            <w:tcBorders>
              <w:top w:val="single" w:sz="2" w:space="0" w:color="000000"/>
              <w:left w:val="single" w:sz="2" w:space="0" w:color="000000"/>
              <w:right w:val="single" w:sz="2" w:space="0" w:color="000000"/>
            </w:tcBorders>
            <w:shd w:val="clear" w:color="auto" w:fill="auto"/>
          </w:tcPr>
          <w:p w:rsidR="00FD471A" w:rsidRPr="00050812" w:rsidRDefault="00FD471A" w:rsidP="00E16842">
            <w:pPr>
              <w:autoSpaceDE w:val="0"/>
              <w:autoSpaceDN w:val="0"/>
              <w:adjustRightInd w:val="0"/>
              <w:jc w:val="both"/>
            </w:pPr>
            <w:r w:rsidRPr="00050812">
              <w:t>Средства оценивания</w:t>
            </w:r>
          </w:p>
        </w:tc>
        <w:tc>
          <w:tcPr>
            <w:tcW w:w="1361" w:type="dxa"/>
            <w:vMerge w:val="restart"/>
            <w:tcBorders>
              <w:top w:val="single" w:sz="2" w:space="0" w:color="000000"/>
              <w:left w:val="single" w:sz="2" w:space="0" w:color="000000"/>
              <w:bottom w:val="single" w:sz="2" w:space="0" w:color="000000"/>
              <w:right w:val="single" w:sz="2" w:space="0" w:color="000000"/>
            </w:tcBorders>
            <w:shd w:val="clear" w:color="auto" w:fill="auto"/>
          </w:tcPr>
          <w:p w:rsidR="00FD471A" w:rsidRPr="00050812" w:rsidRDefault="00FD471A" w:rsidP="00E16842">
            <w:pPr>
              <w:autoSpaceDE w:val="0"/>
              <w:autoSpaceDN w:val="0"/>
              <w:adjustRightInd w:val="0"/>
              <w:jc w:val="both"/>
            </w:pPr>
            <w:r w:rsidRPr="00050812">
              <w:t>Балл за конкретное задание</w:t>
            </w:r>
          </w:p>
          <w:p w:rsidR="00FD471A" w:rsidRPr="00050812" w:rsidRDefault="00FD471A" w:rsidP="00E16842">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10" w:type="dxa"/>
            <w:vMerge w:val="restart"/>
            <w:tcBorders>
              <w:top w:val="single" w:sz="2" w:space="0" w:color="000000"/>
              <w:left w:val="single" w:sz="2" w:space="0" w:color="000000"/>
              <w:bottom w:val="single" w:sz="2" w:space="0" w:color="000000"/>
              <w:right w:val="single" w:sz="2" w:space="0" w:color="000000"/>
            </w:tcBorders>
            <w:shd w:val="clear" w:color="auto" w:fill="auto"/>
          </w:tcPr>
          <w:p w:rsidR="00FD471A" w:rsidRPr="00A36859" w:rsidRDefault="00FD471A" w:rsidP="00E16842">
            <w:pPr>
              <w:autoSpaceDE w:val="0"/>
              <w:autoSpaceDN w:val="0"/>
              <w:adjustRightInd w:val="0"/>
              <w:jc w:val="both"/>
            </w:pPr>
            <w:r w:rsidRPr="00A36859">
              <w:rPr>
                <w:color w:val="000000"/>
              </w:rPr>
              <w:t>Число заданий за семестр</w:t>
            </w:r>
          </w:p>
        </w:tc>
        <w:tc>
          <w:tcPr>
            <w:tcW w:w="1672" w:type="dxa"/>
            <w:gridSpan w:val="2"/>
            <w:tcBorders>
              <w:top w:val="single" w:sz="2" w:space="0" w:color="000000"/>
              <w:left w:val="nil"/>
              <w:bottom w:val="single" w:sz="2" w:space="0" w:color="000000"/>
              <w:right w:val="single" w:sz="2" w:space="0" w:color="000000"/>
            </w:tcBorders>
            <w:shd w:val="clear" w:color="auto" w:fill="auto"/>
          </w:tcPr>
          <w:p w:rsidR="00FD471A" w:rsidRPr="00A36859" w:rsidRDefault="00FD471A" w:rsidP="00E16842">
            <w:pPr>
              <w:autoSpaceDE w:val="0"/>
              <w:autoSpaceDN w:val="0"/>
              <w:adjustRightInd w:val="0"/>
              <w:jc w:val="both"/>
            </w:pPr>
            <w:r w:rsidRPr="00A36859">
              <w:rPr>
                <w:color w:val="000000"/>
              </w:rPr>
              <w:t>Баллы</w:t>
            </w:r>
          </w:p>
        </w:tc>
      </w:tr>
      <w:tr w:rsidR="00FD471A" w:rsidRPr="00A36859" w:rsidTr="00E16842">
        <w:trPr>
          <w:trHeight w:val="300"/>
        </w:trPr>
        <w:tc>
          <w:tcPr>
            <w:tcW w:w="480" w:type="dxa"/>
            <w:vMerge/>
            <w:tcBorders>
              <w:top w:val="nil"/>
              <w:left w:val="single" w:sz="2" w:space="0" w:color="000000"/>
              <w:bottom w:val="single" w:sz="2" w:space="0" w:color="000000"/>
              <w:right w:val="single" w:sz="2" w:space="0" w:color="000000"/>
            </w:tcBorders>
            <w:shd w:val="clear" w:color="000000" w:fill="FFFFFF"/>
          </w:tcPr>
          <w:p w:rsidR="00FD471A" w:rsidRPr="00A36859" w:rsidRDefault="00FD471A" w:rsidP="00E16842">
            <w:pPr>
              <w:autoSpaceDE w:val="0"/>
              <w:autoSpaceDN w:val="0"/>
              <w:adjustRightInd w:val="0"/>
              <w:jc w:val="both"/>
            </w:pPr>
          </w:p>
        </w:tc>
        <w:tc>
          <w:tcPr>
            <w:tcW w:w="1502" w:type="dxa"/>
            <w:vMerge/>
            <w:tcBorders>
              <w:left w:val="single" w:sz="2" w:space="0" w:color="000000"/>
              <w:bottom w:val="single" w:sz="2" w:space="0" w:color="000000"/>
              <w:right w:val="single" w:sz="2" w:space="0" w:color="000000"/>
            </w:tcBorders>
            <w:shd w:val="clear" w:color="000000" w:fill="FFFFFF"/>
          </w:tcPr>
          <w:p w:rsidR="00FD471A" w:rsidRPr="00952103" w:rsidRDefault="00FD471A" w:rsidP="00E16842">
            <w:pPr>
              <w:autoSpaceDE w:val="0"/>
              <w:autoSpaceDN w:val="0"/>
              <w:adjustRightInd w:val="0"/>
              <w:jc w:val="both"/>
              <w:rPr>
                <w:highlight w:val="yellow"/>
              </w:rPr>
            </w:pPr>
          </w:p>
        </w:tc>
        <w:tc>
          <w:tcPr>
            <w:tcW w:w="198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FD471A" w:rsidRPr="00A36859" w:rsidRDefault="00FD471A" w:rsidP="00E16842">
            <w:pPr>
              <w:autoSpaceDE w:val="0"/>
              <w:autoSpaceDN w:val="0"/>
              <w:adjustRightInd w:val="0"/>
            </w:pPr>
          </w:p>
        </w:tc>
        <w:tc>
          <w:tcPr>
            <w:tcW w:w="1418" w:type="dxa"/>
            <w:vMerge/>
            <w:tcBorders>
              <w:left w:val="single" w:sz="2" w:space="0" w:color="000000"/>
              <w:bottom w:val="single" w:sz="2" w:space="0" w:color="000000"/>
              <w:right w:val="single" w:sz="2" w:space="0" w:color="000000"/>
            </w:tcBorders>
            <w:shd w:val="clear" w:color="000000" w:fill="FFFFFF"/>
          </w:tcPr>
          <w:p w:rsidR="00FD471A" w:rsidRPr="00050812" w:rsidRDefault="00FD471A" w:rsidP="00E16842">
            <w:pPr>
              <w:autoSpaceDE w:val="0"/>
              <w:autoSpaceDN w:val="0"/>
              <w:adjustRightInd w:val="0"/>
              <w:jc w:val="both"/>
            </w:pPr>
          </w:p>
        </w:tc>
        <w:tc>
          <w:tcPr>
            <w:tcW w:w="1361"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FD471A" w:rsidRPr="00050812" w:rsidRDefault="00FD471A" w:rsidP="00E16842">
            <w:pPr>
              <w:autoSpaceDE w:val="0"/>
              <w:autoSpaceDN w:val="0"/>
              <w:adjustRightInd w:val="0"/>
              <w:jc w:val="both"/>
            </w:pPr>
          </w:p>
        </w:tc>
        <w:tc>
          <w:tcPr>
            <w:tcW w:w="111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FD471A" w:rsidRPr="00A36859" w:rsidRDefault="00FD471A" w:rsidP="00E16842">
            <w:pPr>
              <w:autoSpaceDE w:val="0"/>
              <w:autoSpaceDN w:val="0"/>
              <w:adjustRightInd w:val="0"/>
              <w:jc w:val="both"/>
            </w:pPr>
          </w:p>
        </w:tc>
        <w:tc>
          <w:tcPr>
            <w:tcW w:w="836" w:type="dxa"/>
            <w:tcBorders>
              <w:top w:val="nil"/>
              <w:left w:val="nil"/>
              <w:bottom w:val="single" w:sz="2" w:space="0" w:color="000000"/>
              <w:right w:val="single" w:sz="2" w:space="0" w:color="000000"/>
            </w:tcBorders>
            <w:shd w:val="clear" w:color="auto" w:fill="auto"/>
          </w:tcPr>
          <w:p w:rsidR="00FD471A" w:rsidRPr="00A36859" w:rsidRDefault="00FD471A" w:rsidP="00E16842">
            <w:pPr>
              <w:autoSpaceDE w:val="0"/>
              <w:autoSpaceDN w:val="0"/>
              <w:adjustRightInd w:val="0"/>
              <w:jc w:val="both"/>
            </w:pPr>
            <w:r w:rsidRPr="00A36859">
              <w:rPr>
                <w:color w:val="000000"/>
              </w:rPr>
              <w:t>Минимальный</w:t>
            </w:r>
          </w:p>
        </w:tc>
        <w:tc>
          <w:tcPr>
            <w:tcW w:w="836" w:type="dxa"/>
            <w:tcBorders>
              <w:top w:val="nil"/>
              <w:left w:val="nil"/>
              <w:bottom w:val="single" w:sz="2" w:space="0" w:color="000000"/>
              <w:right w:val="single" w:sz="2" w:space="0" w:color="000000"/>
            </w:tcBorders>
            <w:shd w:val="clear" w:color="auto" w:fill="auto"/>
          </w:tcPr>
          <w:p w:rsidR="00FD471A" w:rsidRPr="00A36859" w:rsidRDefault="00FD471A" w:rsidP="00E16842">
            <w:pPr>
              <w:autoSpaceDE w:val="0"/>
              <w:autoSpaceDN w:val="0"/>
              <w:adjustRightInd w:val="0"/>
              <w:jc w:val="both"/>
            </w:pPr>
            <w:r w:rsidRPr="00A36859">
              <w:rPr>
                <w:color w:val="000000"/>
              </w:rPr>
              <w:t>Максимальный</w:t>
            </w:r>
          </w:p>
        </w:tc>
      </w:tr>
      <w:tr w:rsidR="00FD471A" w:rsidRPr="0030017C" w:rsidTr="00E16842">
        <w:trPr>
          <w:trHeight w:val="290"/>
        </w:trPr>
        <w:tc>
          <w:tcPr>
            <w:tcW w:w="480" w:type="dxa"/>
            <w:tcBorders>
              <w:top w:val="single" w:sz="2" w:space="0" w:color="000000"/>
              <w:left w:val="single" w:sz="2" w:space="0" w:color="000000"/>
              <w:right w:val="single" w:sz="2" w:space="0" w:color="000000"/>
            </w:tcBorders>
            <w:shd w:val="clear" w:color="000000" w:fill="FFFFFF"/>
          </w:tcPr>
          <w:p w:rsidR="00FD471A" w:rsidRPr="0030017C" w:rsidRDefault="00FD471A" w:rsidP="00E16842">
            <w:pPr>
              <w:autoSpaceDE w:val="0"/>
              <w:autoSpaceDN w:val="0"/>
              <w:adjustRightInd w:val="0"/>
              <w:jc w:val="center"/>
            </w:pPr>
          </w:p>
        </w:tc>
        <w:tc>
          <w:tcPr>
            <w:tcW w:w="9047" w:type="dxa"/>
            <w:gridSpan w:val="7"/>
            <w:tcBorders>
              <w:top w:val="single" w:sz="2" w:space="0" w:color="000000"/>
              <w:left w:val="single" w:sz="2" w:space="0" w:color="000000"/>
              <w:right w:val="single" w:sz="2" w:space="0" w:color="000000"/>
            </w:tcBorders>
            <w:shd w:val="clear" w:color="000000" w:fill="FFFFFF"/>
          </w:tcPr>
          <w:p w:rsidR="00FD471A" w:rsidRPr="0030017C" w:rsidRDefault="00FD471A" w:rsidP="00E16842">
            <w:pPr>
              <w:autoSpaceDE w:val="0"/>
              <w:autoSpaceDN w:val="0"/>
              <w:adjustRightInd w:val="0"/>
            </w:pPr>
            <w:r w:rsidRPr="00D7250E">
              <w:rPr>
                <w:b/>
                <w:bCs/>
              </w:rPr>
              <w:t xml:space="preserve">Раздел 1. </w:t>
            </w:r>
            <w:r w:rsidRPr="00D7250E">
              <w:rPr>
                <w:b/>
                <w:color w:val="000000"/>
              </w:rPr>
              <w:t xml:space="preserve">Введение в </w:t>
            </w:r>
            <w:r>
              <w:rPr>
                <w:b/>
                <w:color w:val="000000"/>
              </w:rPr>
              <w:t>тренинговую деятельность</w:t>
            </w:r>
          </w:p>
        </w:tc>
      </w:tr>
      <w:tr w:rsidR="00FD471A" w:rsidRPr="0030017C" w:rsidTr="00E16842">
        <w:trPr>
          <w:trHeight w:val="855"/>
        </w:trPr>
        <w:tc>
          <w:tcPr>
            <w:tcW w:w="480" w:type="dxa"/>
            <w:vMerge w:val="restart"/>
            <w:tcBorders>
              <w:top w:val="single" w:sz="2" w:space="0" w:color="000000"/>
              <w:left w:val="single" w:sz="2" w:space="0" w:color="000000"/>
              <w:right w:val="single" w:sz="2" w:space="0" w:color="000000"/>
            </w:tcBorders>
            <w:shd w:val="clear" w:color="000000" w:fill="FFFFFF"/>
          </w:tcPr>
          <w:p w:rsidR="00FD471A" w:rsidRPr="0030017C" w:rsidRDefault="00FD471A" w:rsidP="00E16842">
            <w:pPr>
              <w:autoSpaceDE w:val="0"/>
              <w:autoSpaceDN w:val="0"/>
              <w:adjustRightInd w:val="0"/>
              <w:jc w:val="center"/>
            </w:pPr>
            <w:r>
              <w:t>1</w:t>
            </w:r>
          </w:p>
        </w:tc>
        <w:tc>
          <w:tcPr>
            <w:tcW w:w="1502" w:type="dxa"/>
            <w:vMerge w:val="restart"/>
            <w:tcBorders>
              <w:top w:val="single" w:sz="2" w:space="0" w:color="000000"/>
              <w:left w:val="single" w:sz="2" w:space="0" w:color="000000"/>
              <w:right w:val="single" w:sz="2" w:space="0" w:color="000000"/>
            </w:tcBorders>
            <w:shd w:val="clear" w:color="000000" w:fill="FFFFFF"/>
          </w:tcPr>
          <w:p w:rsidR="00FD471A" w:rsidRPr="00952103" w:rsidRDefault="00FD471A" w:rsidP="00FD471A">
            <w:pPr>
              <w:ind w:right="-108"/>
              <w:jc w:val="both"/>
              <w:rPr>
                <w:highlight w:val="yellow"/>
              </w:rPr>
            </w:pPr>
            <w:r w:rsidRPr="00413B90">
              <w:t>ОР.</w:t>
            </w:r>
            <w:r>
              <w:t>1.4.1</w:t>
            </w:r>
          </w:p>
        </w:tc>
        <w:tc>
          <w:tcPr>
            <w:tcW w:w="1984" w:type="dxa"/>
            <w:tcBorders>
              <w:top w:val="single" w:sz="2" w:space="0" w:color="000000"/>
              <w:left w:val="single" w:sz="2" w:space="0" w:color="000000"/>
              <w:right w:val="single" w:sz="2" w:space="0" w:color="000000"/>
            </w:tcBorders>
            <w:shd w:val="clear" w:color="000000" w:fill="FFFFFF"/>
          </w:tcPr>
          <w:p w:rsidR="00FD471A" w:rsidRDefault="00FD471A" w:rsidP="00E16842">
            <w:pPr>
              <w:pStyle w:val="af1"/>
              <w:spacing w:before="0" w:beforeAutospacing="0" w:after="0" w:afterAutospacing="0"/>
            </w:pPr>
            <w:r w:rsidRPr="003A6147">
              <w:t>Текущий контроль</w:t>
            </w:r>
          </w:p>
          <w:p w:rsidR="00FD471A" w:rsidRDefault="00FD471A" w:rsidP="00E16842">
            <w:pPr>
              <w:pStyle w:val="af1"/>
              <w:spacing w:before="0" w:beforeAutospacing="0" w:after="0" w:afterAutospacing="0"/>
            </w:pPr>
            <w:r>
              <w:t xml:space="preserve">по теме 1.1. </w:t>
            </w:r>
          </w:p>
        </w:tc>
        <w:tc>
          <w:tcPr>
            <w:tcW w:w="1418" w:type="dxa"/>
            <w:tcBorders>
              <w:top w:val="single" w:sz="2" w:space="0" w:color="000000"/>
              <w:left w:val="single" w:sz="2" w:space="0" w:color="000000"/>
              <w:right w:val="single" w:sz="2" w:space="0" w:color="000000"/>
            </w:tcBorders>
            <w:shd w:val="clear" w:color="000000" w:fill="FFFFFF"/>
          </w:tcPr>
          <w:p w:rsidR="00FD471A" w:rsidRPr="00116D56" w:rsidRDefault="00FD471A" w:rsidP="00E16842">
            <w:pPr>
              <w:autoSpaceDE w:val="0"/>
              <w:autoSpaceDN w:val="0"/>
              <w:adjustRightInd w:val="0"/>
            </w:pPr>
            <w:r w:rsidRPr="00116D56">
              <w:t>Комплект тестовых</w:t>
            </w:r>
          </w:p>
          <w:p w:rsidR="00FD471A" w:rsidRPr="00116D56" w:rsidRDefault="00FD471A" w:rsidP="00E16842">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rsidR="00FD471A" w:rsidRPr="003A6147" w:rsidRDefault="00FD471A" w:rsidP="00E16842">
            <w:pPr>
              <w:autoSpaceDE w:val="0"/>
              <w:autoSpaceDN w:val="0"/>
              <w:adjustRightInd w:val="0"/>
              <w:jc w:val="center"/>
            </w:pPr>
            <w:r>
              <w:t>8-12</w:t>
            </w:r>
          </w:p>
        </w:tc>
        <w:tc>
          <w:tcPr>
            <w:tcW w:w="1110" w:type="dxa"/>
            <w:tcBorders>
              <w:top w:val="single" w:sz="2" w:space="0" w:color="000000"/>
              <w:left w:val="single" w:sz="2" w:space="0" w:color="000000"/>
              <w:right w:val="single" w:sz="2" w:space="0" w:color="000000"/>
            </w:tcBorders>
            <w:shd w:val="clear" w:color="000000" w:fill="FFFFFF"/>
          </w:tcPr>
          <w:p w:rsidR="00FD471A" w:rsidRPr="003A6147" w:rsidRDefault="00FD471A" w:rsidP="00E16842">
            <w:pPr>
              <w:jc w:val="center"/>
            </w:pPr>
            <w:r>
              <w:t>1</w:t>
            </w:r>
          </w:p>
        </w:tc>
        <w:tc>
          <w:tcPr>
            <w:tcW w:w="836" w:type="dxa"/>
            <w:tcBorders>
              <w:top w:val="single" w:sz="2" w:space="0" w:color="000000"/>
              <w:left w:val="nil"/>
              <w:right w:val="single" w:sz="2" w:space="0" w:color="000000"/>
            </w:tcBorders>
          </w:tcPr>
          <w:p w:rsidR="00FD471A" w:rsidRPr="003A6147" w:rsidRDefault="00FD471A" w:rsidP="00E16842">
            <w:pPr>
              <w:jc w:val="center"/>
            </w:pPr>
            <w:r>
              <w:t>8</w:t>
            </w:r>
          </w:p>
        </w:tc>
        <w:tc>
          <w:tcPr>
            <w:tcW w:w="836" w:type="dxa"/>
            <w:tcBorders>
              <w:top w:val="single" w:sz="2" w:space="0" w:color="000000"/>
              <w:left w:val="nil"/>
              <w:right w:val="single" w:sz="2" w:space="0" w:color="000000"/>
            </w:tcBorders>
          </w:tcPr>
          <w:p w:rsidR="00FD471A" w:rsidRPr="003A6147" w:rsidRDefault="00FD471A" w:rsidP="00E16842">
            <w:pPr>
              <w:jc w:val="center"/>
            </w:pPr>
            <w:r>
              <w:t>12</w:t>
            </w:r>
          </w:p>
        </w:tc>
      </w:tr>
      <w:tr w:rsidR="00FD471A" w:rsidRPr="0030017C" w:rsidTr="00E16842">
        <w:trPr>
          <w:trHeight w:val="562"/>
        </w:trPr>
        <w:tc>
          <w:tcPr>
            <w:tcW w:w="480" w:type="dxa"/>
            <w:vMerge/>
            <w:tcBorders>
              <w:left w:val="single" w:sz="2" w:space="0" w:color="000000"/>
              <w:right w:val="single" w:sz="2" w:space="0" w:color="000000"/>
            </w:tcBorders>
            <w:shd w:val="clear" w:color="000000" w:fill="FFFFFF"/>
          </w:tcPr>
          <w:p w:rsidR="00FD471A" w:rsidRDefault="00FD471A" w:rsidP="00E16842">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rsidR="00FD471A" w:rsidRDefault="00FD471A" w:rsidP="00E16842">
            <w:pPr>
              <w:ind w:right="-108"/>
              <w:jc w:val="both"/>
            </w:pPr>
          </w:p>
        </w:tc>
        <w:tc>
          <w:tcPr>
            <w:tcW w:w="1984" w:type="dxa"/>
            <w:tcBorders>
              <w:top w:val="single" w:sz="2" w:space="0" w:color="000000"/>
              <w:left w:val="single" w:sz="2" w:space="0" w:color="000000"/>
              <w:right w:val="single" w:sz="2" w:space="0" w:color="000000"/>
            </w:tcBorders>
            <w:shd w:val="clear" w:color="000000" w:fill="FFFFFF"/>
          </w:tcPr>
          <w:p w:rsidR="00FD471A" w:rsidRDefault="00FD471A" w:rsidP="00E16842">
            <w:pPr>
              <w:pStyle w:val="af1"/>
              <w:spacing w:before="0" w:beforeAutospacing="0" w:after="0" w:afterAutospacing="0"/>
            </w:pPr>
            <w:r w:rsidRPr="003A6147">
              <w:t>Текущий контроль</w:t>
            </w:r>
          </w:p>
          <w:p w:rsidR="00FD471A" w:rsidRDefault="00FD471A" w:rsidP="00E16842">
            <w:pPr>
              <w:pStyle w:val="af1"/>
              <w:spacing w:before="0" w:beforeAutospacing="0" w:after="0" w:afterAutospacing="0"/>
            </w:pPr>
            <w:r>
              <w:t>по теме 1.2</w:t>
            </w:r>
          </w:p>
        </w:tc>
        <w:tc>
          <w:tcPr>
            <w:tcW w:w="1418" w:type="dxa"/>
            <w:tcBorders>
              <w:top w:val="single" w:sz="2" w:space="0" w:color="000000"/>
              <w:left w:val="single" w:sz="2" w:space="0" w:color="000000"/>
              <w:right w:val="single" w:sz="2" w:space="0" w:color="000000"/>
            </w:tcBorders>
            <w:shd w:val="clear" w:color="000000" w:fill="FFFFFF"/>
          </w:tcPr>
          <w:p w:rsidR="00FD471A" w:rsidRPr="00116D56" w:rsidRDefault="00FD471A" w:rsidP="00E16842">
            <w:pPr>
              <w:autoSpaceDE w:val="0"/>
              <w:autoSpaceDN w:val="0"/>
              <w:adjustRightInd w:val="0"/>
            </w:pPr>
            <w:r w:rsidRPr="00116D56">
              <w:t>Комплект тестовых</w:t>
            </w:r>
          </w:p>
          <w:p w:rsidR="00FD471A" w:rsidRPr="00116D56" w:rsidRDefault="00FD471A" w:rsidP="00E16842">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rsidR="00FD471A" w:rsidRPr="003A6147" w:rsidRDefault="00FD471A" w:rsidP="00E16842">
            <w:pPr>
              <w:autoSpaceDE w:val="0"/>
              <w:autoSpaceDN w:val="0"/>
              <w:adjustRightInd w:val="0"/>
              <w:jc w:val="center"/>
            </w:pPr>
            <w:r>
              <w:t>8-12</w:t>
            </w:r>
          </w:p>
        </w:tc>
        <w:tc>
          <w:tcPr>
            <w:tcW w:w="1110" w:type="dxa"/>
            <w:tcBorders>
              <w:top w:val="single" w:sz="2" w:space="0" w:color="000000"/>
              <w:left w:val="single" w:sz="2" w:space="0" w:color="000000"/>
              <w:right w:val="single" w:sz="2" w:space="0" w:color="000000"/>
            </w:tcBorders>
            <w:shd w:val="clear" w:color="000000" w:fill="FFFFFF"/>
          </w:tcPr>
          <w:p w:rsidR="00FD471A" w:rsidRPr="003A6147" w:rsidRDefault="00FD471A" w:rsidP="00E16842">
            <w:pPr>
              <w:jc w:val="center"/>
            </w:pPr>
            <w:r>
              <w:t>1</w:t>
            </w:r>
          </w:p>
        </w:tc>
        <w:tc>
          <w:tcPr>
            <w:tcW w:w="836" w:type="dxa"/>
            <w:tcBorders>
              <w:top w:val="single" w:sz="2" w:space="0" w:color="000000"/>
              <w:left w:val="nil"/>
              <w:right w:val="single" w:sz="2" w:space="0" w:color="000000"/>
            </w:tcBorders>
          </w:tcPr>
          <w:p w:rsidR="00FD471A" w:rsidRPr="003A6147" w:rsidRDefault="00FD471A" w:rsidP="00E16842">
            <w:pPr>
              <w:jc w:val="center"/>
            </w:pPr>
            <w:r>
              <w:t>8</w:t>
            </w:r>
          </w:p>
        </w:tc>
        <w:tc>
          <w:tcPr>
            <w:tcW w:w="836" w:type="dxa"/>
            <w:tcBorders>
              <w:top w:val="single" w:sz="2" w:space="0" w:color="000000"/>
              <w:left w:val="nil"/>
              <w:right w:val="single" w:sz="2" w:space="0" w:color="000000"/>
            </w:tcBorders>
          </w:tcPr>
          <w:p w:rsidR="00FD471A" w:rsidRPr="003A6147" w:rsidRDefault="00FD471A" w:rsidP="00E16842">
            <w:pPr>
              <w:jc w:val="center"/>
            </w:pPr>
            <w:r>
              <w:t>12</w:t>
            </w:r>
          </w:p>
        </w:tc>
      </w:tr>
      <w:tr w:rsidR="00FD471A" w:rsidRPr="0030017C" w:rsidTr="00E16842">
        <w:trPr>
          <w:trHeight w:val="562"/>
        </w:trPr>
        <w:tc>
          <w:tcPr>
            <w:tcW w:w="480" w:type="dxa"/>
            <w:vMerge/>
            <w:tcBorders>
              <w:left w:val="single" w:sz="2" w:space="0" w:color="000000"/>
              <w:right w:val="single" w:sz="2" w:space="0" w:color="000000"/>
            </w:tcBorders>
            <w:shd w:val="clear" w:color="000000" w:fill="FFFFFF"/>
          </w:tcPr>
          <w:p w:rsidR="00FD471A" w:rsidRDefault="00FD471A" w:rsidP="00E16842">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rsidR="00FD471A" w:rsidRDefault="00FD471A" w:rsidP="00E16842">
            <w:pPr>
              <w:ind w:right="-108"/>
              <w:jc w:val="both"/>
            </w:pPr>
          </w:p>
        </w:tc>
        <w:tc>
          <w:tcPr>
            <w:tcW w:w="1984" w:type="dxa"/>
            <w:tcBorders>
              <w:top w:val="single" w:sz="2" w:space="0" w:color="000000"/>
              <w:left w:val="single" w:sz="2" w:space="0" w:color="000000"/>
              <w:right w:val="single" w:sz="2" w:space="0" w:color="000000"/>
            </w:tcBorders>
            <w:shd w:val="clear" w:color="000000" w:fill="FFFFFF"/>
          </w:tcPr>
          <w:p w:rsidR="00FD471A" w:rsidRDefault="00FD471A" w:rsidP="00E16842">
            <w:pPr>
              <w:pStyle w:val="af1"/>
              <w:spacing w:before="0" w:beforeAutospacing="0" w:after="0" w:afterAutospacing="0"/>
            </w:pPr>
            <w:r>
              <w:t xml:space="preserve">Решение проблемной ситуации по теме 1.2 </w:t>
            </w:r>
          </w:p>
        </w:tc>
        <w:tc>
          <w:tcPr>
            <w:tcW w:w="1418" w:type="dxa"/>
            <w:tcBorders>
              <w:top w:val="single" w:sz="2" w:space="0" w:color="000000"/>
              <w:left w:val="single" w:sz="2" w:space="0" w:color="000000"/>
              <w:right w:val="single" w:sz="2" w:space="0" w:color="000000"/>
            </w:tcBorders>
            <w:shd w:val="clear" w:color="000000" w:fill="FFFFFF"/>
          </w:tcPr>
          <w:p w:rsidR="00FD471A" w:rsidRPr="00116D56" w:rsidRDefault="00FD471A" w:rsidP="00E16842">
            <w:pPr>
              <w:autoSpaceDE w:val="0"/>
              <w:autoSpaceDN w:val="0"/>
              <w:adjustRightInd w:val="0"/>
            </w:pPr>
            <w:r w:rsidRPr="00116D56">
              <w:t>Кейс - задание</w:t>
            </w:r>
          </w:p>
        </w:tc>
        <w:tc>
          <w:tcPr>
            <w:tcW w:w="1361" w:type="dxa"/>
            <w:tcBorders>
              <w:top w:val="single" w:sz="2" w:space="0" w:color="000000"/>
              <w:left w:val="single" w:sz="2" w:space="0" w:color="000000"/>
              <w:right w:val="single" w:sz="2" w:space="0" w:color="000000"/>
            </w:tcBorders>
            <w:shd w:val="clear" w:color="000000" w:fill="FFFFFF"/>
          </w:tcPr>
          <w:p w:rsidR="00FD471A" w:rsidRPr="00CB7FA0" w:rsidRDefault="00FD471A" w:rsidP="00E16842">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rsidR="00FD471A" w:rsidRPr="00CB7FA0" w:rsidRDefault="00FD471A" w:rsidP="00E16842">
            <w:pPr>
              <w:autoSpaceDE w:val="0"/>
              <w:autoSpaceDN w:val="0"/>
              <w:adjustRightInd w:val="0"/>
              <w:jc w:val="center"/>
            </w:pPr>
            <w:r>
              <w:t>1</w:t>
            </w:r>
          </w:p>
        </w:tc>
        <w:tc>
          <w:tcPr>
            <w:tcW w:w="836" w:type="dxa"/>
            <w:tcBorders>
              <w:top w:val="single" w:sz="2" w:space="0" w:color="000000"/>
              <w:left w:val="nil"/>
              <w:right w:val="single" w:sz="2" w:space="0" w:color="000000"/>
            </w:tcBorders>
          </w:tcPr>
          <w:p w:rsidR="00FD471A" w:rsidRPr="00CB7FA0" w:rsidRDefault="00FD471A" w:rsidP="00E16842">
            <w:pPr>
              <w:autoSpaceDE w:val="0"/>
              <w:autoSpaceDN w:val="0"/>
              <w:adjustRightInd w:val="0"/>
              <w:jc w:val="center"/>
            </w:pPr>
            <w:r>
              <w:t>7</w:t>
            </w:r>
          </w:p>
        </w:tc>
        <w:tc>
          <w:tcPr>
            <w:tcW w:w="836" w:type="dxa"/>
            <w:tcBorders>
              <w:top w:val="single" w:sz="2" w:space="0" w:color="000000"/>
              <w:left w:val="nil"/>
              <w:right w:val="single" w:sz="2" w:space="0" w:color="000000"/>
            </w:tcBorders>
          </w:tcPr>
          <w:p w:rsidR="00FD471A" w:rsidRPr="00CB7FA0" w:rsidRDefault="00FD471A" w:rsidP="00E16842">
            <w:pPr>
              <w:autoSpaceDE w:val="0"/>
              <w:autoSpaceDN w:val="0"/>
              <w:adjustRightInd w:val="0"/>
              <w:jc w:val="center"/>
            </w:pPr>
            <w:r>
              <w:t>12</w:t>
            </w:r>
          </w:p>
        </w:tc>
      </w:tr>
      <w:tr w:rsidR="00FD471A" w:rsidRPr="0030017C" w:rsidTr="00E16842">
        <w:trPr>
          <w:trHeight w:val="386"/>
        </w:trPr>
        <w:tc>
          <w:tcPr>
            <w:tcW w:w="480" w:type="dxa"/>
            <w:tcBorders>
              <w:top w:val="single" w:sz="2" w:space="0" w:color="000000"/>
              <w:left w:val="single" w:sz="2" w:space="0" w:color="000000"/>
              <w:right w:val="single" w:sz="2" w:space="0" w:color="000000"/>
            </w:tcBorders>
            <w:shd w:val="clear" w:color="000000" w:fill="FFFFFF"/>
          </w:tcPr>
          <w:p w:rsidR="00FD471A" w:rsidRPr="0030017C" w:rsidRDefault="00FD471A" w:rsidP="00E16842">
            <w:pPr>
              <w:autoSpaceDE w:val="0"/>
              <w:autoSpaceDN w:val="0"/>
              <w:adjustRightInd w:val="0"/>
              <w:jc w:val="center"/>
            </w:pPr>
          </w:p>
        </w:tc>
        <w:tc>
          <w:tcPr>
            <w:tcW w:w="9047" w:type="dxa"/>
            <w:gridSpan w:val="7"/>
            <w:tcBorders>
              <w:top w:val="single" w:sz="2" w:space="0" w:color="000000"/>
              <w:left w:val="single" w:sz="2" w:space="0" w:color="000000"/>
              <w:right w:val="single" w:sz="2" w:space="0" w:color="000000"/>
            </w:tcBorders>
            <w:shd w:val="clear" w:color="000000" w:fill="FFFFFF"/>
          </w:tcPr>
          <w:p w:rsidR="00FD471A" w:rsidRPr="00324804" w:rsidRDefault="00FD471A" w:rsidP="00E16842">
            <w:pPr>
              <w:pStyle w:val="33"/>
              <w:spacing w:after="0"/>
              <w:rPr>
                <w:sz w:val="22"/>
                <w:szCs w:val="22"/>
              </w:rPr>
            </w:pPr>
            <w:r w:rsidRPr="0048331A">
              <w:rPr>
                <w:b/>
                <w:bCs/>
                <w:sz w:val="24"/>
                <w:szCs w:val="24"/>
              </w:rPr>
              <w:t>Раздел 2. Тренинг лидерства в организации</w:t>
            </w:r>
          </w:p>
        </w:tc>
      </w:tr>
      <w:tr w:rsidR="00FD471A" w:rsidRPr="0030017C" w:rsidTr="00E16842">
        <w:trPr>
          <w:trHeight w:val="846"/>
        </w:trPr>
        <w:tc>
          <w:tcPr>
            <w:tcW w:w="480" w:type="dxa"/>
            <w:vMerge w:val="restart"/>
            <w:tcBorders>
              <w:top w:val="single" w:sz="2" w:space="0" w:color="000000"/>
              <w:left w:val="single" w:sz="2" w:space="0" w:color="000000"/>
              <w:right w:val="single" w:sz="2" w:space="0" w:color="000000"/>
            </w:tcBorders>
            <w:shd w:val="clear" w:color="000000" w:fill="FFFFFF"/>
          </w:tcPr>
          <w:p w:rsidR="00FD471A" w:rsidRDefault="00FD471A" w:rsidP="00E16842">
            <w:pPr>
              <w:autoSpaceDE w:val="0"/>
              <w:autoSpaceDN w:val="0"/>
              <w:adjustRightInd w:val="0"/>
              <w:jc w:val="center"/>
            </w:pPr>
            <w:r>
              <w:lastRenderedPageBreak/>
              <w:t>2.</w:t>
            </w:r>
          </w:p>
        </w:tc>
        <w:tc>
          <w:tcPr>
            <w:tcW w:w="1502" w:type="dxa"/>
            <w:vMerge w:val="restart"/>
            <w:tcBorders>
              <w:top w:val="single" w:sz="2" w:space="0" w:color="000000"/>
              <w:left w:val="single" w:sz="2" w:space="0" w:color="000000"/>
              <w:right w:val="single" w:sz="2" w:space="0" w:color="000000"/>
            </w:tcBorders>
            <w:shd w:val="clear" w:color="000000" w:fill="FFFFFF"/>
          </w:tcPr>
          <w:p w:rsidR="00FD471A" w:rsidRDefault="00FD471A" w:rsidP="00FD471A">
            <w:pPr>
              <w:ind w:right="-108"/>
              <w:jc w:val="both"/>
            </w:pPr>
            <w:r w:rsidRPr="00413B90">
              <w:t>ОР.</w:t>
            </w:r>
            <w:r>
              <w:t>1.4.1</w:t>
            </w:r>
          </w:p>
        </w:tc>
        <w:tc>
          <w:tcPr>
            <w:tcW w:w="1984" w:type="dxa"/>
            <w:tcBorders>
              <w:top w:val="single" w:sz="2" w:space="0" w:color="000000"/>
              <w:left w:val="single" w:sz="2" w:space="0" w:color="000000"/>
              <w:right w:val="single" w:sz="2" w:space="0" w:color="000000"/>
            </w:tcBorders>
            <w:shd w:val="clear" w:color="000000" w:fill="FFFFFF"/>
          </w:tcPr>
          <w:p w:rsidR="00FD471A" w:rsidRPr="00116D56" w:rsidRDefault="00FD471A" w:rsidP="00E16842">
            <w:pPr>
              <w:pStyle w:val="af1"/>
              <w:spacing w:before="0" w:beforeAutospacing="0" w:after="0" w:afterAutospacing="0"/>
            </w:pPr>
            <w:r w:rsidRPr="00116D56">
              <w:t xml:space="preserve">Текущий контроль по теме </w:t>
            </w:r>
            <w:r>
              <w:t>2.1 и 2.2</w:t>
            </w:r>
          </w:p>
        </w:tc>
        <w:tc>
          <w:tcPr>
            <w:tcW w:w="1418" w:type="dxa"/>
            <w:tcBorders>
              <w:top w:val="single" w:sz="2" w:space="0" w:color="000000"/>
              <w:left w:val="single" w:sz="2" w:space="0" w:color="000000"/>
              <w:right w:val="single" w:sz="2" w:space="0" w:color="000000"/>
            </w:tcBorders>
            <w:shd w:val="clear" w:color="000000" w:fill="FFFFFF"/>
          </w:tcPr>
          <w:p w:rsidR="00FD471A" w:rsidRPr="00116D56" w:rsidRDefault="00FD471A" w:rsidP="00E16842">
            <w:pPr>
              <w:autoSpaceDE w:val="0"/>
              <w:autoSpaceDN w:val="0"/>
              <w:adjustRightInd w:val="0"/>
            </w:pPr>
            <w:r w:rsidRPr="00116D56">
              <w:t>Комплект тестовых</w:t>
            </w:r>
          </w:p>
          <w:p w:rsidR="00FD471A" w:rsidRPr="00116D56" w:rsidRDefault="00FD471A" w:rsidP="00E16842">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rsidR="00FD471A" w:rsidRPr="003A6147" w:rsidRDefault="00FD471A" w:rsidP="00E16842">
            <w:pPr>
              <w:autoSpaceDE w:val="0"/>
              <w:autoSpaceDN w:val="0"/>
              <w:adjustRightInd w:val="0"/>
              <w:jc w:val="center"/>
            </w:pPr>
            <w:r>
              <w:t>8-10</w:t>
            </w:r>
          </w:p>
        </w:tc>
        <w:tc>
          <w:tcPr>
            <w:tcW w:w="1110" w:type="dxa"/>
            <w:tcBorders>
              <w:top w:val="single" w:sz="2" w:space="0" w:color="000000"/>
              <w:left w:val="single" w:sz="2" w:space="0" w:color="000000"/>
              <w:right w:val="single" w:sz="2" w:space="0" w:color="000000"/>
            </w:tcBorders>
            <w:shd w:val="clear" w:color="000000" w:fill="FFFFFF"/>
          </w:tcPr>
          <w:p w:rsidR="00FD471A" w:rsidRPr="003A6147" w:rsidRDefault="00FD471A" w:rsidP="00E16842">
            <w:pPr>
              <w:jc w:val="center"/>
            </w:pPr>
            <w:r>
              <w:t>1</w:t>
            </w:r>
          </w:p>
        </w:tc>
        <w:tc>
          <w:tcPr>
            <w:tcW w:w="836" w:type="dxa"/>
            <w:tcBorders>
              <w:top w:val="single" w:sz="2" w:space="0" w:color="000000"/>
              <w:left w:val="nil"/>
              <w:right w:val="single" w:sz="2" w:space="0" w:color="000000"/>
            </w:tcBorders>
          </w:tcPr>
          <w:p w:rsidR="00FD471A" w:rsidRPr="003A6147" w:rsidRDefault="00FD471A" w:rsidP="00E16842">
            <w:pPr>
              <w:jc w:val="center"/>
            </w:pPr>
            <w:r>
              <w:t>8</w:t>
            </w:r>
          </w:p>
        </w:tc>
        <w:tc>
          <w:tcPr>
            <w:tcW w:w="836" w:type="dxa"/>
            <w:tcBorders>
              <w:top w:val="single" w:sz="2" w:space="0" w:color="000000"/>
              <w:left w:val="nil"/>
              <w:right w:val="single" w:sz="2" w:space="0" w:color="000000"/>
            </w:tcBorders>
          </w:tcPr>
          <w:p w:rsidR="00FD471A" w:rsidRPr="003A6147" w:rsidRDefault="00FD471A" w:rsidP="00E16842">
            <w:pPr>
              <w:jc w:val="center"/>
            </w:pPr>
            <w:r>
              <w:t>10</w:t>
            </w:r>
          </w:p>
        </w:tc>
      </w:tr>
      <w:tr w:rsidR="00FD471A" w:rsidRPr="0030017C" w:rsidTr="00E16842">
        <w:trPr>
          <w:trHeight w:val="846"/>
        </w:trPr>
        <w:tc>
          <w:tcPr>
            <w:tcW w:w="480" w:type="dxa"/>
            <w:vMerge/>
            <w:tcBorders>
              <w:left w:val="single" w:sz="2" w:space="0" w:color="000000"/>
              <w:right w:val="single" w:sz="2" w:space="0" w:color="000000"/>
            </w:tcBorders>
            <w:shd w:val="clear" w:color="000000" w:fill="FFFFFF"/>
          </w:tcPr>
          <w:p w:rsidR="00FD471A" w:rsidRPr="0030017C" w:rsidRDefault="00FD471A" w:rsidP="00E16842">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rsidR="00FD471A" w:rsidRPr="00952103" w:rsidRDefault="00FD471A" w:rsidP="00E16842">
            <w:pPr>
              <w:ind w:right="-108"/>
              <w:jc w:val="both"/>
              <w:rPr>
                <w:highlight w:val="yellow"/>
              </w:rPr>
            </w:pPr>
          </w:p>
        </w:tc>
        <w:tc>
          <w:tcPr>
            <w:tcW w:w="1984" w:type="dxa"/>
            <w:tcBorders>
              <w:top w:val="single" w:sz="2" w:space="0" w:color="000000"/>
              <w:left w:val="single" w:sz="2" w:space="0" w:color="000000"/>
              <w:right w:val="single" w:sz="2" w:space="0" w:color="000000"/>
            </w:tcBorders>
            <w:shd w:val="clear" w:color="000000" w:fill="FFFFFF"/>
          </w:tcPr>
          <w:p w:rsidR="00FD471A" w:rsidRPr="00116D56" w:rsidRDefault="00FD471A" w:rsidP="00E16842">
            <w:pPr>
              <w:pStyle w:val="af1"/>
              <w:spacing w:before="0" w:beforeAutospacing="0" w:after="0" w:afterAutospacing="0"/>
            </w:pPr>
            <w:r w:rsidRPr="00116D56">
              <w:t>Решение проблемной ситуации</w:t>
            </w:r>
            <w:r>
              <w:t xml:space="preserve"> по теме 2.1</w:t>
            </w:r>
          </w:p>
        </w:tc>
        <w:tc>
          <w:tcPr>
            <w:tcW w:w="1418" w:type="dxa"/>
            <w:tcBorders>
              <w:top w:val="single" w:sz="2" w:space="0" w:color="000000"/>
              <w:left w:val="single" w:sz="2" w:space="0" w:color="000000"/>
              <w:right w:val="single" w:sz="2" w:space="0" w:color="000000"/>
            </w:tcBorders>
            <w:shd w:val="clear" w:color="000000" w:fill="FFFFFF"/>
          </w:tcPr>
          <w:p w:rsidR="00FD471A" w:rsidRPr="00116D56" w:rsidRDefault="00FD471A" w:rsidP="00E16842">
            <w:pPr>
              <w:autoSpaceDE w:val="0"/>
              <w:autoSpaceDN w:val="0"/>
              <w:adjustRightInd w:val="0"/>
            </w:pPr>
            <w:r w:rsidRPr="00116D56">
              <w:t xml:space="preserve">Кейс </w:t>
            </w:r>
            <w:r>
              <w:t>–</w:t>
            </w:r>
            <w:r w:rsidRPr="00116D56">
              <w:t xml:space="preserve"> задание</w:t>
            </w:r>
          </w:p>
        </w:tc>
        <w:tc>
          <w:tcPr>
            <w:tcW w:w="1361" w:type="dxa"/>
            <w:tcBorders>
              <w:top w:val="single" w:sz="2" w:space="0" w:color="000000"/>
              <w:left w:val="single" w:sz="2" w:space="0" w:color="000000"/>
              <w:right w:val="single" w:sz="2" w:space="0" w:color="000000"/>
            </w:tcBorders>
            <w:shd w:val="clear" w:color="000000" w:fill="FFFFFF"/>
          </w:tcPr>
          <w:p w:rsidR="00FD471A" w:rsidRPr="00CB7FA0" w:rsidRDefault="00FD471A" w:rsidP="00E16842">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rsidR="00FD471A" w:rsidRPr="00CB7FA0" w:rsidRDefault="00FD471A" w:rsidP="00E16842">
            <w:pPr>
              <w:autoSpaceDE w:val="0"/>
              <w:autoSpaceDN w:val="0"/>
              <w:adjustRightInd w:val="0"/>
              <w:jc w:val="center"/>
            </w:pPr>
            <w:r>
              <w:t>1</w:t>
            </w:r>
          </w:p>
        </w:tc>
        <w:tc>
          <w:tcPr>
            <w:tcW w:w="836" w:type="dxa"/>
            <w:tcBorders>
              <w:top w:val="single" w:sz="2" w:space="0" w:color="000000"/>
              <w:left w:val="nil"/>
              <w:right w:val="single" w:sz="2" w:space="0" w:color="000000"/>
            </w:tcBorders>
          </w:tcPr>
          <w:p w:rsidR="00FD471A" w:rsidRPr="00CB7FA0" w:rsidRDefault="00FD471A" w:rsidP="00E16842">
            <w:pPr>
              <w:autoSpaceDE w:val="0"/>
              <w:autoSpaceDN w:val="0"/>
              <w:adjustRightInd w:val="0"/>
              <w:jc w:val="center"/>
            </w:pPr>
            <w:r>
              <w:t>7</w:t>
            </w:r>
          </w:p>
        </w:tc>
        <w:tc>
          <w:tcPr>
            <w:tcW w:w="836" w:type="dxa"/>
            <w:tcBorders>
              <w:top w:val="single" w:sz="2" w:space="0" w:color="000000"/>
              <w:left w:val="nil"/>
              <w:right w:val="single" w:sz="2" w:space="0" w:color="000000"/>
            </w:tcBorders>
          </w:tcPr>
          <w:p w:rsidR="00FD471A" w:rsidRPr="00CB7FA0" w:rsidRDefault="00FD471A" w:rsidP="00E16842">
            <w:pPr>
              <w:autoSpaceDE w:val="0"/>
              <w:autoSpaceDN w:val="0"/>
              <w:adjustRightInd w:val="0"/>
              <w:jc w:val="center"/>
            </w:pPr>
            <w:r>
              <w:t>12</w:t>
            </w:r>
          </w:p>
        </w:tc>
      </w:tr>
      <w:tr w:rsidR="00FD471A" w:rsidRPr="0030017C" w:rsidTr="00E16842">
        <w:trPr>
          <w:trHeight w:val="718"/>
        </w:trPr>
        <w:tc>
          <w:tcPr>
            <w:tcW w:w="480" w:type="dxa"/>
            <w:vMerge/>
            <w:tcBorders>
              <w:left w:val="single" w:sz="2" w:space="0" w:color="000000"/>
              <w:right w:val="single" w:sz="2" w:space="0" w:color="000000"/>
            </w:tcBorders>
            <w:shd w:val="clear" w:color="000000" w:fill="FFFFFF"/>
          </w:tcPr>
          <w:p w:rsidR="00FD471A" w:rsidRPr="0030017C" w:rsidRDefault="00FD471A" w:rsidP="00E16842">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rsidR="00FD471A" w:rsidRPr="00952103" w:rsidRDefault="00FD471A" w:rsidP="00E16842">
            <w:pPr>
              <w:ind w:right="-108"/>
              <w:jc w:val="both"/>
              <w:rPr>
                <w:highlight w:val="yellow"/>
              </w:rPr>
            </w:pPr>
          </w:p>
        </w:tc>
        <w:tc>
          <w:tcPr>
            <w:tcW w:w="1984" w:type="dxa"/>
            <w:tcBorders>
              <w:top w:val="single" w:sz="2" w:space="0" w:color="000000"/>
              <w:left w:val="single" w:sz="2" w:space="0" w:color="000000"/>
              <w:right w:val="single" w:sz="2" w:space="0" w:color="000000"/>
            </w:tcBorders>
            <w:shd w:val="clear" w:color="000000" w:fill="FFFFFF"/>
          </w:tcPr>
          <w:p w:rsidR="00FD471A" w:rsidRDefault="00FD471A" w:rsidP="00E16842">
            <w:pPr>
              <w:pStyle w:val="af1"/>
              <w:spacing w:before="0" w:beforeAutospacing="0" w:after="0" w:afterAutospacing="0"/>
            </w:pPr>
            <w:r>
              <w:t>Решение проблемной ситуации по теме 2.3</w:t>
            </w:r>
          </w:p>
        </w:tc>
        <w:tc>
          <w:tcPr>
            <w:tcW w:w="1418" w:type="dxa"/>
            <w:tcBorders>
              <w:top w:val="single" w:sz="2" w:space="0" w:color="000000"/>
              <w:left w:val="single" w:sz="2" w:space="0" w:color="000000"/>
              <w:right w:val="single" w:sz="2" w:space="0" w:color="000000"/>
            </w:tcBorders>
            <w:shd w:val="clear" w:color="000000" w:fill="FFFFFF"/>
          </w:tcPr>
          <w:p w:rsidR="00FD471A" w:rsidRDefault="00FD471A" w:rsidP="00E16842">
            <w:pPr>
              <w:autoSpaceDE w:val="0"/>
              <w:autoSpaceDN w:val="0"/>
              <w:adjustRightInd w:val="0"/>
            </w:pPr>
            <w:r>
              <w:t>Кейс-</w:t>
            </w:r>
          </w:p>
          <w:p w:rsidR="00FD471A" w:rsidRPr="00CB7FA0" w:rsidRDefault="00FD471A" w:rsidP="00E16842">
            <w:pPr>
              <w:autoSpaceDE w:val="0"/>
              <w:autoSpaceDN w:val="0"/>
              <w:adjustRightInd w:val="0"/>
            </w:pPr>
            <w:r>
              <w:t>задание</w:t>
            </w:r>
          </w:p>
        </w:tc>
        <w:tc>
          <w:tcPr>
            <w:tcW w:w="1361" w:type="dxa"/>
            <w:tcBorders>
              <w:top w:val="single" w:sz="2" w:space="0" w:color="000000"/>
              <w:left w:val="single" w:sz="2" w:space="0" w:color="000000"/>
              <w:right w:val="single" w:sz="2" w:space="0" w:color="000000"/>
            </w:tcBorders>
            <w:shd w:val="clear" w:color="000000" w:fill="FFFFFF"/>
          </w:tcPr>
          <w:p w:rsidR="00FD471A" w:rsidRPr="00CB7FA0" w:rsidRDefault="00FD471A" w:rsidP="00E16842">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rsidR="00FD471A" w:rsidRPr="00CB7FA0" w:rsidRDefault="00FD471A" w:rsidP="00E16842">
            <w:pPr>
              <w:autoSpaceDE w:val="0"/>
              <w:autoSpaceDN w:val="0"/>
              <w:adjustRightInd w:val="0"/>
              <w:jc w:val="center"/>
            </w:pPr>
            <w:r>
              <w:t>1</w:t>
            </w:r>
          </w:p>
        </w:tc>
        <w:tc>
          <w:tcPr>
            <w:tcW w:w="836" w:type="dxa"/>
            <w:tcBorders>
              <w:top w:val="single" w:sz="2" w:space="0" w:color="000000"/>
              <w:left w:val="nil"/>
              <w:right w:val="single" w:sz="2" w:space="0" w:color="000000"/>
            </w:tcBorders>
          </w:tcPr>
          <w:p w:rsidR="00FD471A" w:rsidRPr="00CB7FA0" w:rsidRDefault="00FD471A" w:rsidP="00E16842">
            <w:pPr>
              <w:autoSpaceDE w:val="0"/>
              <w:autoSpaceDN w:val="0"/>
              <w:adjustRightInd w:val="0"/>
              <w:jc w:val="center"/>
            </w:pPr>
            <w:r>
              <w:t>7</w:t>
            </w:r>
          </w:p>
        </w:tc>
        <w:tc>
          <w:tcPr>
            <w:tcW w:w="836" w:type="dxa"/>
            <w:tcBorders>
              <w:top w:val="single" w:sz="2" w:space="0" w:color="000000"/>
              <w:left w:val="nil"/>
              <w:right w:val="single" w:sz="2" w:space="0" w:color="000000"/>
            </w:tcBorders>
          </w:tcPr>
          <w:p w:rsidR="00FD471A" w:rsidRPr="00CB7FA0" w:rsidRDefault="00FD471A" w:rsidP="00E16842">
            <w:pPr>
              <w:autoSpaceDE w:val="0"/>
              <w:autoSpaceDN w:val="0"/>
              <w:adjustRightInd w:val="0"/>
              <w:jc w:val="center"/>
            </w:pPr>
            <w:r>
              <w:t>12</w:t>
            </w:r>
          </w:p>
        </w:tc>
      </w:tr>
      <w:tr w:rsidR="00FD471A" w:rsidRPr="00910B2C" w:rsidTr="00E16842">
        <w:trPr>
          <w:trHeight w:val="300"/>
        </w:trPr>
        <w:tc>
          <w:tcPr>
            <w:tcW w:w="480" w:type="dxa"/>
            <w:tcBorders>
              <w:top w:val="single" w:sz="4" w:space="0" w:color="auto"/>
              <w:left w:val="single" w:sz="2" w:space="0" w:color="000000"/>
              <w:bottom w:val="single" w:sz="2" w:space="0" w:color="000000"/>
              <w:right w:val="single" w:sz="2" w:space="0" w:color="000000"/>
            </w:tcBorders>
            <w:shd w:val="clear" w:color="000000" w:fill="FFFFFF"/>
          </w:tcPr>
          <w:p w:rsidR="00FD471A" w:rsidRPr="00910B2C" w:rsidRDefault="00FD471A" w:rsidP="00E16842">
            <w:pPr>
              <w:autoSpaceDE w:val="0"/>
              <w:autoSpaceDN w:val="0"/>
              <w:adjustRightInd w:val="0"/>
              <w:jc w:val="center"/>
              <w:rPr>
                <w:b/>
              </w:rPr>
            </w:pPr>
          </w:p>
        </w:tc>
        <w:tc>
          <w:tcPr>
            <w:tcW w:w="1502" w:type="dxa"/>
            <w:tcBorders>
              <w:top w:val="single" w:sz="4" w:space="0" w:color="auto"/>
              <w:left w:val="single" w:sz="2" w:space="0" w:color="000000"/>
              <w:bottom w:val="single" w:sz="2" w:space="0" w:color="000000"/>
              <w:right w:val="single" w:sz="2" w:space="0" w:color="000000"/>
            </w:tcBorders>
            <w:shd w:val="clear" w:color="000000" w:fill="FFFFFF"/>
          </w:tcPr>
          <w:p w:rsidR="00FD471A" w:rsidRPr="00910B2C" w:rsidRDefault="00FD471A" w:rsidP="00E16842">
            <w:pPr>
              <w:autoSpaceDE w:val="0"/>
              <w:autoSpaceDN w:val="0"/>
              <w:adjustRightInd w:val="0"/>
              <w:jc w:val="center"/>
              <w:rPr>
                <w:b/>
              </w:rPr>
            </w:pPr>
          </w:p>
        </w:tc>
        <w:tc>
          <w:tcPr>
            <w:tcW w:w="1984" w:type="dxa"/>
            <w:tcBorders>
              <w:top w:val="single" w:sz="4" w:space="0" w:color="auto"/>
              <w:left w:val="single" w:sz="2" w:space="0" w:color="000000"/>
              <w:bottom w:val="single" w:sz="2" w:space="0" w:color="000000"/>
              <w:right w:val="single" w:sz="2" w:space="0" w:color="000000"/>
            </w:tcBorders>
            <w:shd w:val="clear" w:color="000000" w:fill="FFFFFF"/>
          </w:tcPr>
          <w:p w:rsidR="00FD471A" w:rsidRPr="00910B2C" w:rsidRDefault="00FD471A" w:rsidP="00E16842">
            <w:pPr>
              <w:autoSpaceDE w:val="0"/>
              <w:autoSpaceDN w:val="0"/>
              <w:adjustRightInd w:val="0"/>
              <w:rPr>
                <w:b/>
              </w:rPr>
            </w:pPr>
            <w:r w:rsidRPr="00910B2C">
              <w:rPr>
                <w:b/>
              </w:rPr>
              <w:t>Итого:</w:t>
            </w:r>
          </w:p>
        </w:tc>
        <w:tc>
          <w:tcPr>
            <w:tcW w:w="1418" w:type="dxa"/>
            <w:tcBorders>
              <w:top w:val="single" w:sz="4" w:space="0" w:color="auto"/>
              <w:left w:val="single" w:sz="2" w:space="0" w:color="000000"/>
              <w:bottom w:val="single" w:sz="2" w:space="0" w:color="000000"/>
              <w:right w:val="single" w:sz="2" w:space="0" w:color="000000"/>
            </w:tcBorders>
            <w:shd w:val="clear" w:color="000000" w:fill="FFFFFF"/>
          </w:tcPr>
          <w:p w:rsidR="00FD471A" w:rsidRPr="00CB7FA0" w:rsidRDefault="00FD471A" w:rsidP="00E16842">
            <w:pPr>
              <w:autoSpaceDE w:val="0"/>
              <w:autoSpaceDN w:val="0"/>
              <w:adjustRightInd w:val="0"/>
              <w:jc w:val="center"/>
              <w:rPr>
                <w:b/>
              </w:rPr>
            </w:pPr>
          </w:p>
        </w:tc>
        <w:tc>
          <w:tcPr>
            <w:tcW w:w="1361" w:type="dxa"/>
            <w:tcBorders>
              <w:top w:val="single" w:sz="4" w:space="0" w:color="auto"/>
              <w:left w:val="single" w:sz="2" w:space="0" w:color="000000"/>
              <w:bottom w:val="single" w:sz="2" w:space="0" w:color="000000"/>
              <w:right w:val="single" w:sz="2" w:space="0" w:color="000000"/>
            </w:tcBorders>
            <w:shd w:val="clear" w:color="000000" w:fill="FFFFFF"/>
          </w:tcPr>
          <w:p w:rsidR="00FD471A" w:rsidRPr="00CB7FA0" w:rsidRDefault="00FD471A" w:rsidP="00E16842">
            <w:pPr>
              <w:autoSpaceDE w:val="0"/>
              <w:autoSpaceDN w:val="0"/>
              <w:adjustRightInd w:val="0"/>
              <w:jc w:val="center"/>
              <w:rPr>
                <w:b/>
              </w:rPr>
            </w:pPr>
          </w:p>
        </w:tc>
        <w:tc>
          <w:tcPr>
            <w:tcW w:w="1110" w:type="dxa"/>
            <w:tcBorders>
              <w:top w:val="single" w:sz="4" w:space="0" w:color="auto"/>
              <w:left w:val="single" w:sz="2" w:space="0" w:color="000000"/>
              <w:bottom w:val="single" w:sz="2" w:space="0" w:color="000000"/>
              <w:right w:val="single" w:sz="2" w:space="0" w:color="000000"/>
            </w:tcBorders>
            <w:shd w:val="clear" w:color="000000" w:fill="FFFFFF"/>
          </w:tcPr>
          <w:p w:rsidR="00FD471A" w:rsidRPr="00CB7FA0" w:rsidRDefault="00FD471A" w:rsidP="00E16842">
            <w:pPr>
              <w:autoSpaceDE w:val="0"/>
              <w:autoSpaceDN w:val="0"/>
              <w:adjustRightInd w:val="0"/>
              <w:jc w:val="center"/>
              <w:rPr>
                <w:b/>
              </w:rPr>
            </w:pPr>
          </w:p>
        </w:tc>
        <w:tc>
          <w:tcPr>
            <w:tcW w:w="836" w:type="dxa"/>
            <w:tcBorders>
              <w:top w:val="single" w:sz="4" w:space="0" w:color="auto"/>
              <w:left w:val="nil"/>
              <w:bottom w:val="single" w:sz="2" w:space="0" w:color="000000"/>
              <w:right w:val="single" w:sz="2" w:space="0" w:color="000000"/>
            </w:tcBorders>
          </w:tcPr>
          <w:p w:rsidR="00FD471A" w:rsidRPr="00CB7FA0" w:rsidRDefault="00FD471A" w:rsidP="00E16842">
            <w:pPr>
              <w:autoSpaceDE w:val="0"/>
              <w:autoSpaceDN w:val="0"/>
              <w:adjustRightInd w:val="0"/>
              <w:jc w:val="center"/>
              <w:rPr>
                <w:b/>
              </w:rPr>
            </w:pPr>
            <w:r w:rsidRPr="00CB7FA0">
              <w:rPr>
                <w:b/>
              </w:rPr>
              <w:t>45</w:t>
            </w:r>
          </w:p>
        </w:tc>
        <w:tc>
          <w:tcPr>
            <w:tcW w:w="836" w:type="dxa"/>
            <w:tcBorders>
              <w:top w:val="single" w:sz="4" w:space="0" w:color="auto"/>
              <w:left w:val="nil"/>
              <w:bottom w:val="single" w:sz="2" w:space="0" w:color="000000"/>
              <w:right w:val="single" w:sz="2" w:space="0" w:color="000000"/>
            </w:tcBorders>
          </w:tcPr>
          <w:p w:rsidR="00FD471A" w:rsidRPr="00CB7FA0" w:rsidRDefault="00FD471A" w:rsidP="00E16842">
            <w:pPr>
              <w:autoSpaceDE w:val="0"/>
              <w:autoSpaceDN w:val="0"/>
              <w:adjustRightInd w:val="0"/>
              <w:jc w:val="center"/>
              <w:rPr>
                <w:b/>
              </w:rPr>
            </w:pPr>
            <w:r w:rsidRPr="00CB7FA0">
              <w:rPr>
                <w:b/>
              </w:rPr>
              <w:t>70</w:t>
            </w:r>
          </w:p>
        </w:tc>
      </w:tr>
      <w:tr w:rsidR="00FD471A" w:rsidRPr="0030017C" w:rsidTr="00E16842">
        <w:trPr>
          <w:trHeight w:val="300"/>
        </w:trPr>
        <w:tc>
          <w:tcPr>
            <w:tcW w:w="3966" w:type="dxa"/>
            <w:gridSpan w:val="3"/>
            <w:tcBorders>
              <w:top w:val="single" w:sz="2" w:space="0" w:color="000000"/>
              <w:left w:val="single" w:sz="2" w:space="0" w:color="000000"/>
              <w:bottom w:val="single" w:sz="2" w:space="0" w:color="000000"/>
              <w:right w:val="single" w:sz="2" w:space="0" w:color="000000"/>
            </w:tcBorders>
            <w:shd w:val="clear" w:color="000000" w:fill="FFFFFF"/>
          </w:tcPr>
          <w:p w:rsidR="00FD471A" w:rsidRPr="0030017C" w:rsidRDefault="00FD471A" w:rsidP="00E16842">
            <w:pPr>
              <w:pStyle w:val="af1"/>
              <w:spacing w:before="0" w:beforeAutospacing="0" w:after="0" w:afterAutospacing="0"/>
              <w:jc w:val="both"/>
              <w:rPr>
                <w:i/>
              </w:rPr>
            </w:pPr>
            <w:r w:rsidRPr="0030017C">
              <w:rPr>
                <w:bCs/>
                <w:i/>
              </w:rPr>
              <w:t>Итоговый контроль</w:t>
            </w:r>
            <w:r w:rsidRPr="0058587F">
              <w:rPr>
                <w:b/>
                <w:bCs/>
                <w:i/>
              </w:rPr>
              <w:t>(</w:t>
            </w:r>
            <w:r>
              <w:rPr>
                <w:b/>
                <w:bCs/>
                <w:i/>
              </w:rPr>
              <w:t>зачет</w:t>
            </w:r>
            <w:r w:rsidRPr="0058587F">
              <w:rPr>
                <w:b/>
                <w:bCs/>
                <w:i/>
              </w:rPr>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FD471A" w:rsidRPr="0030017C" w:rsidRDefault="00FD471A" w:rsidP="00E16842">
            <w:pPr>
              <w:autoSpaceDE w:val="0"/>
              <w:autoSpaceDN w:val="0"/>
              <w:adjustRightInd w:val="0"/>
              <w:jc w:val="center"/>
            </w:pP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FD471A" w:rsidRPr="0030017C" w:rsidRDefault="00FD471A" w:rsidP="00E16842">
            <w:pPr>
              <w:autoSpaceDE w:val="0"/>
              <w:autoSpaceDN w:val="0"/>
              <w:adjustRightInd w:val="0"/>
              <w:jc w:val="cente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FD471A" w:rsidRPr="0030017C" w:rsidRDefault="00FD471A" w:rsidP="00E16842">
            <w:pPr>
              <w:autoSpaceDE w:val="0"/>
              <w:autoSpaceDN w:val="0"/>
              <w:adjustRightInd w:val="0"/>
              <w:jc w:val="center"/>
            </w:pPr>
          </w:p>
        </w:tc>
        <w:tc>
          <w:tcPr>
            <w:tcW w:w="836" w:type="dxa"/>
            <w:tcBorders>
              <w:top w:val="single" w:sz="2" w:space="0" w:color="000000"/>
              <w:left w:val="nil"/>
              <w:bottom w:val="single" w:sz="2" w:space="0" w:color="000000"/>
              <w:right w:val="single" w:sz="2" w:space="0" w:color="000000"/>
            </w:tcBorders>
          </w:tcPr>
          <w:p w:rsidR="00FD471A" w:rsidRPr="0030017C" w:rsidRDefault="00FD471A" w:rsidP="00E16842">
            <w:pPr>
              <w:autoSpaceDE w:val="0"/>
              <w:autoSpaceDN w:val="0"/>
              <w:adjustRightInd w:val="0"/>
              <w:jc w:val="center"/>
            </w:pPr>
            <w:r>
              <w:t>10</w:t>
            </w:r>
          </w:p>
        </w:tc>
        <w:tc>
          <w:tcPr>
            <w:tcW w:w="836" w:type="dxa"/>
            <w:tcBorders>
              <w:top w:val="single" w:sz="2" w:space="0" w:color="000000"/>
              <w:left w:val="nil"/>
              <w:bottom w:val="single" w:sz="2" w:space="0" w:color="000000"/>
              <w:right w:val="single" w:sz="2" w:space="0" w:color="000000"/>
            </w:tcBorders>
          </w:tcPr>
          <w:p w:rsidR="00FD471A" w:rsidRPr="00D969C0" w:rsidRDefault="00FD471A" w:rsidP="00E16842">
            <w:pPr>
              <w:autoSpaceDE w:val="0"/>
              <w:autoSpaceDN w:val="0"/>
              <w:adjustRightInd w:val="0"/>
              <w:jc w:val="center"/>
            </w:pPr>
            <w:r w:rsidRPr="00D969C0">
              <w:t>30</w:t>
            </w:r>
          </w:p>
        </w:tc>
      </w:tr>
      <w:tr w:rsidR="00FD471A" w:rsidRPr="00910B2C" w:rsidTr="00E16842">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FD471A" w:rsidRPr="00910B2C" w:rsidRDefault="00FD471A" w:rsidP="00E16842">
            <w:pPr>
              <w:autoSpaceDE w:val="0"/>
              <w:autoSpaceDN w:val="0"/>
              <w:adjustRightInd w:val="0"/>
              <w:jc w:val="center"/>
              <w:rPr>
                <w:b/>
              </w:rPr>
            </w:pPr>
          </w:p>
        </w:tc>
        <w:tc>
          <w:tcPr>
            <w:tcW w:w="1502" w:type="dxa"/>
            <w:tcBorders>
              <w:top w:val="single" w:sz="2" w:space="0" w:color="000000"/>
              <w:left w:val="single" w:sz="2" w:space="0" w:color="000000"/>
              <w:bottom w:val="single" w:sz="2" w:space="0" w:color="000000"/>
              <w:right w:val="single" w:sz="2" w:space="0" w:color="000000"/>
            </w:tcBorders>
            <w:shd w:val="clear" w:color="000000" w:fill="FFFFFF"/>
          </w:tcPr>
          <w:p w:rsidR="00FD471A" w:rsidRPr="00910B2C" w:rsidRDefault="00FD471A" w:rsidP="00E16842">
            <w:pPr>
              <w:autoSpaceDE w:val="0"/>
              <w:autoSpaceDN w:val="0"/>
              <w:adjustRightInd w:val="0"/>
              <w:jc w:val="center"/>
              <w:rPr>
                <w:b/>
                <w:color w:val="000000"/>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FD471A" w:rsidRPr="00910B2C" w:rsidRDefault="00FD471A" w:rsidP="00E16842">
            <w:pPr>
              <w:autoSpaceDE w:val="0"/>
              <w:autoSpaceDN w:val="0"/>
              <w:adjustRightInd w:val="0"/>
              <w:rPr>
                <w:b/>
              </w:rPr>
            </w:pPr>
            <w:r w:rsidRPr="00910B2C">
              <w:rPr>
                <w:b/>
                <w:color w:val="000000"/>
              </w:rPr>
              <w:t>Итого:</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FD471A" w:rsidRPr="00910B2C" w:rsidRDefault="00FD471A" w:rsidP="00E16842">
            <w:pPr>
              <w:autoSpaceDE w:val="0"/>
              <w:autoSpaceDN w:val="0"/>
              <w:adjustRightInd w:val="0"/>
              <w:jc w:val="center"/>
              <w:rPr>
                <w:b/>
              </w:rPr>
            </w:pP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FD471A" w:rsidRPr="00910B2C" w:rsidRDefault="00FD471A" w:rsidP="00E16842">
            <w:pPr>
              <w:autoSpaceDE w:val="0"/>
              <w:autoSpaceDN w:val="0"/>
              <w:adjustRightInd w:val="0"/>
              <w:jc w:val="center"/>
              <w:rPr>
                <w:b/>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FD471A" w:rsidRPr="00910B2C" w:rsidRDefault="00FD471A" w:rsidP="00E16842">
            <w:pPr>
              <w:autoSpaceDE w:val="0"/>
              <w:autoSpaceDN w:val="0"/>
              <w:adjustRightInd w:val="0"/>
              <w:jc w:val="center"/>
              <w:rPr>
                <w:b/>
              </w:rPr>
            </w:pPr>
          </w:p>
        </w:tc>
        <w:tc>
          <w:tcPr>
            <w:tcW w:w="836" w:type="dxa"/>
            <w:tcBorders>
              <w:top w:val="single" w:sz="2" w:space="0" w:color="000000"/>
              <w:left w:val="nil"/>
              <w:bottom w:val="single" w:sz="2" w:space="0" w:color="000000"/>
              <w:right w:val="single" w:sz="2" w:space="0" w:color="000000"/>
            </w:tcBorders>
          </w:tcPr>
          <w:p w:rsidR="00FD471A" w:rsidRPr="00910B2C" w:rsidRDefault="00FD471A" w:rsidP="00E16842">
            <w:pPr>
              <w:autoSpaceDE w:val="0"/>
              <w:autoSpaceDN w:val="0"/>
              <w:adjustRightInd w:val="0"/>
              <w:jc w:val="center"/>
              <w:rPr>
                <w:b/>
              </w:rPr>
            </w:pPr>
            <w:r>
              <w:rPr>
                <w:b/>
              </w:rPr>
              <w:t>5</w:t>
            </w:r>
            <w:r w:rsidRPr="00910B2C">
              <w:rPr>
                <w:b/>
              </w:rPr>
              <w:t>5</w:t>
            </w:r>
          </w:p>
        </w:tc>
        <w:tc>
          <w:tcPr>
            <w:tcW w:w="836" w:type="dxa"/>
            <w:tcBorders>
              <w:top w:val="single" w:sz="2" w:space="0" w:color="000000"/>
              <w:left w:val="nil"/>
              <w:bottom w:val="single" w:sz="2" w:space="0" w:color="000000"/>
              <w:right w:val="single" w:sz="2" w:space="0" w:color="000000"/>
            </w:tcBorders>
          </w:tcPr>
          <w:p w:rsidR="00FD471A" w:rsidRPr="00910B2C" w:rsidRDefault="00FD471A" w:rsidP="00E16842">
            <w:pPr>
              <w:autoSpaceDE w:val="0"/>
              <w:autoSpaceDN w:val="0"/>
              <w:adjustRightInd w:val="0"/>
              <w:jc w:val="center"/>
              <w:rPr>
                <w:b/>
              </w:rPr>
            </w:pPr>
            <w:r w:rsidRPr="00910B2C">
              <w:rPr>
                <w:b/>
              </w:rPr>
              <w:t>100</w:t>
            </w:r>
          </w:p>
        </w:tc>
      </w:tr>
    </w:tbl>
    <w:p w:rsidR="00FD471A" w:rsidRDefault="00FD471A" w:rsidP="00FD471A">
      <w:pPr>
        <w:autoSpaceDE w:val="0"/>
        <w:autoSpaceDN w:val="0"/>
        <w:adjustRightInd w:val="0"/>
        <w:ind w:firstLine="709"/>
        <w:jc w:val="both"/>
        <w:rPr>
          <w:bCs/>
          <w:i/>
        </w:rPr>
      </w:pPr>
    </w:p>
    <w:p w:rsidR="00FD471A" w:rsidRPr="00413B90" w:rsidRDefault="00FD471A" w:rsidP="00FD471A">
      <w:pPr>
        <w:autoSpaceDE w:val="0"/>
        <w:autoSpaceDN w:val="0"/>
        <w:adjustRightInd w:val="0"/>
        <w:ind w:firstLine="709"/>
        <w:jc w:val="both"/>
        <w:rPr>
          <w:bCs/>
          <w:i/>
        </w:rPr>
      </w:pPr>
    </w:p>
    <w:p w:rsidR="00FD471A" w:rsidRPr="00413B90" w:rsidRDefault="00FD471A" w:rsidP="003041BB">
      <w:pPr>
        <w:autoSpaceDE w:val="0"/>
        <w:autoSpaceDN w:val="0"/>
        <w:adjustRightInd w:val="0"/>
        <w:spacing w:line="360" w:lineRule="auto"/>
        <w:ind w:firstLine="709"/>
        <w:jc w:val="both"/>
        <w:rPr>
          <w:b/>
          <w:bCs/>
        </w:rPr>
      </w:pPr>
      <w:r w:rsidRPr="00413B90">
        <w:rPr>
          <w:b/>
          <w:bCs/>
        </w:rPr>
        <w:t>7. Учебно-методическое и информационное обеспечение</w:t>
      </w:r>
    </w:p>
    <w:p w:rsidR="00FD471A" w:rsidRPr="00413B90" w:rsidRDefault="00FD471A" w:rsidP="00304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413B90">
        <w:rPr>
          <w:bCs/>
          <w:i/>
        </w:rPr>
        <w:t xml:space="preserve">7.1. </w:t>
      </w:r>
      <w:r w:rsidRPr="00413B90">
        <w:rPr>
          <w:bCs/>
          <w:i/>
          <w:iCs/>
        </w:rPr>
        <w:t>Основная литература</w:t>
      </w:r>
    </w:p>
    <w:p w:rsidR="00070C70" w:rsidRPr="00070C70" w:rsidRDefault="00070C70" w:rsidP="003041BB">
      <w:pPr>
        <w:pStyle w:val="aa"/>
        <w:numPr>
          <w:ilvl w:val="0"/>
          <w:numId w:val="12"/>
        </w:numPr>
        <w:tabs>
          <w:tab w:val="left" w:pos="426"/>
        </w:tabs>
        <w:autoSpaceDE w:val="0"/>
        <w:autoSpaceDN w:val="0"/>
        <w:adjustRightInd w:val="0"/>
        <w:spacing w:after="0" w:line="360" w:lineRule="auto"/>
        <w:ind w:left="0" w:firstLine="709"/>
        <w:jc w:val="both"/>
        <w:rPr>
          <w:rFonts w:ascii="Times New Roman" w:hAnsi="Times New Roman"/>
          <w:sz w:val="24"/>
          <w:szCs w:val="24"/>
        </w:rPr>
      </w:pPr>
      <w:r w:rsidRPr="00070C70">
        <w:rPr>
          <w:rFonts w:ascii="Times New Roman" w:hAnsi="Times New Roman"/>
          <w:iCs/>
          <w:sz w:val="24"/>
          <w:szCs w:val="24"/>
          <w:shd w:val="clear" w:color="auto" w:fill="FFFFFF"/>
        </w:rPr>
        <w:t>Москвин, С.Н. </w:t>
      </w:r>
      <w:r w:rsidRPr="00070C70">
        <w:rPr>
          <w:rFonts w:ascii="Times New Roman" w:hAnsi="Times New Roman"/>
          <w:sz w:val="24"/>
          <w:szCs w:val="24"/>
          <w:shd w:val="clear" w:color="auto" w:fill="FFFFFF"/>
        </w:rPr>
        <w:t>Управление человеческими ресурсами в образовательной организации: учебное пособие для бакалавриата и магистратуры / С. Н. Москвин. — 2-е изд., испр. и доп. — Москва: Издательство Юрайт, 2019. — 142 с. — (Бакалавр и магистр.Академический курс). — ISBN 978-5-534-10126-3. — Текст: электронный // ЭБС Юрайт [сайт]. — URL: </w:t>
      </w:r>
      <w:hyperlink r:id="rId45" w:tgtFrame="_blank" w:history="1">
        <w:r w:rsidRPr="00070C70">
          <w:rPr>
            <w:rStyle w:val="af0"/>
            <w:rFonts w:ascii="Times New Roman" w:hAnsi="Times New Roman"/>
            <w:color w:val="auto"/>
            <w:sz w:val="24"/>
            <w:szCs w:val="24"/>
            <w:u w:val="none"/>
            <w:shd w:val="clear" w:color="auto" w:fill="FFFFFF"/>
          </w:rPr>
          <w:t>https://biblio-online.ru/bcode/438814</w:t>
        </w:r>
      </w:hyperlink>
      <w:r w:rsidR="00026D9A">
        <w:rPr>
          <w:rStyle w:val="af0"/>
          <w:rFonts w:ascii="Times New Roman" w:hAnsi="Times New Roman"/>
          <w:color w:val="auto"/>
          <w:sz w:val="24"/>
          <w:szCs w:val="24"/>
          <w:u w:val="none"/>
          <w:shd w:val="clear" w:color="auto" w:fill="FFFFFF"/>
        </w:rPr>
        <w:t>.</w:t>
      </w:r>
    </w:p>
    <w:p w:rsidR="00FD471A" w:rsidRPr="00070C70" w:rsidRDefault="00FD471A" w:rsidP="003041BB">
      <w:pPr>
        <w:pStyle w:val="aa"/>
        <w:numPr>
          <w:ilvl w:val="0"/>
          <w:numId w:val="12"/>
        </w:numPr>
        <w:tabs>
          <w:tab w:val="left" w:pos="426"/>
        </w:tabs>
        <w:autoSpaceDE w:val="0"/>
        <w:autoSpaceDN w:val="0"/>
        <w:adjustRightInd w:val="0"/>
        <w:spacing w:after="0" w:line="360" w:lineRule="auto"/>
        <w:ind w:left="0" w:firstLine="709"/>
        <w:jc w:val="both"/>
        <w:rPr>
          <w:rFonts w:ascii="Times New Roman" w:hAnsi="Times New Roman"/>
          <w:sz w:val="24"/>
          <w:szCs w:val="24"/>
        </w:rPr>
      </w:pPr>
      <w:r w:rsidRPr="00070C70">
        <w:rPr>
          <w:rFonts w:ascii="Times New Roman" w:hAnsi="Times New Roman"/>
          <w:sz w:val="24"/>
          <w:szCs w:val="24"/>
          <w:shd w:val="clear" w:color="auto" w:fill="FFFFFF"/>
        </w:rPr>
        <w:t> </w:t>
      </w:r>
      <w:r w:rsidR="00E328F7" w:rsidRPr="00070C70">
        <w:rPr>
          <w:rFonts w:ascii="Times New Roman" w:hAnsi="Times New Roman"/>
          <w:iCs/>
          <w:sz w:val="24"/>
          <w:szCs w:val="24"/>
          <w:shd w:val="clear" w:color="auto" w:fill="FFFFFF"/>
        </w:rPr>
        <w:t>Савинова, С.Ю. </w:t>
      </w:r>
      <w:r w:rsidR="00E328F7" w:rsidRPr="00070C70">
        <w:rPr>
          <w:rFonts w:ascii="Times New Roman" w:hAnsi="Times New Roman"/>
          <w:sz w:val="24"/>
          <w:szCs w:val="24"/>
          <w:shd w:val="clear" w:color="auto" w:fill="FFFFFF"/>
        </w:rPr>
        <w:t>Лидерство в бизнесе: учебник и практикум для академического бакалавриата / С. Ю. Савинова, Е. Н. Васильева. — 2-е изд., испр. и доп. — Москва: Издательство Юрайт, 2019. — 280 с. — (Бакалавр.Академический курс). — ISBN 978-5-534-11445-4. — Текст: электронный // ЭБС Юрайт [сайт]. — URL: </w:t>
      </w:r>
      <w:hyperlink r:id="rId46" w:tgtFrame="_blank" w:history="1">
        <w:r w:rsidR="00E328F7" w:rsidRPr="00070C70">
          <w:rPr>
            <w:rStyle w:val="af0"/>
            <w:rFonts w:ascii="Times New Roman" w:hAnsi="Times New Roman"/>
            <w:color w:val="auto"/>
            <w:sz w:val="24"/>
            <w:szCs w:val="24"/>
            <w:u w:val="none"/>
            <w:shd w:val="clear" w:color="auto" w:fill="FFFFFF"/>
          </w:rPr>
          <w:t>https://biblio-online.ru/bcode/445293</w:t>
        </w:r>
      </w:hyperlink>
      <w:r w:rsidR="00E328F7" w:rsidRPr="00070C70">
        <w:rPr>
          <w:rFonts w:ascii="Times New Roman" w:hAnsi="Times New Roman"/>
          <w:sz w:val="24"/>
          <w:szCs w:val="24"/>
          <w:shd w:val="clear" w:color="auto" w:fill="FFFFFF"/>
        </w:rPr>
        <w:t>.</w:t>
      </w:r>
    </w:p>
    <w:p w:rsidR="00FD471A" w:rsidRPr="00070C70" w:rsidRDefault="00E328F7" w:rsidP="003041BB">
      <w:pPr>
        <w:pStyle w:val="aa"/>
        <w:numPr>
          <w:ilvl w:val="0"/>
          <w:numId w:val="12"/>
        </w:numPr>
        <w:tabs>
          <w:tab w:val="left" w:pos="426"/>
        </w:tabs>
        <w:autoSpaceDE w:val="0"/>
        <w:autoSpaceDN w:val="0"/>
        <w:adjustRightInd w:val="0"/>
        <w:spacing w:after="0" w:line="360" w:lineRule="auto"/>
        <w:ind w:left="0" w:firstLine="709"/>
        <w:jc w:val="both"/>
        <w:rPr>
          <w:rFonts w:ascii="Times New Roman" w:hAnsi="Times New Roman"/>
          <w:sz w:val="24"/>
          <w:szCs w:val="24"/>
        </w:rPr>
      </w:pPr>
      <w:r w:rsidRPr="00070C70">
        <w:rPr>
          <w:rFonts w:ascii="Times New Roman" w:hAnsi="Times New Roman"/>
          <w:iCs/>
          <w:sz w:val="24"/>
          <w:szCs w:val="24"/>
          <w:shd w:val="clear" w:color="auto" w:fill="FFFFFF"/>
        </w:rPr>
        <w:t>Спивак, В.А. </w:t>
      </w:r>
      <w:r w:rsidRPr="00070C70">
        <w:rPr>
          <w:rFonts w:ascii="Times New Roman" w:hAnsi="Times New Roman"/>
          <w:sz w:val="24"/>
          <w:szCs w:val="24"/>
          <w:shd w:val="clear" w:color="auto" w:fill="FFFFFF"/>
        </w:rPr>
        <w:t>Лидерство. Практикум: учебное пособие для академическогобакалавриата / В. А. Спивак. — Москва: Издательство Юрайт, 2019. — 361 с. — (Бакалавр.Академический курс). — ISBN 978-5-534-00898-2. — Текст: электронный // ЭБС Юрайт [сайт]. — URL: </w:t>
      </w:r>
      <w:hyperlink r:id="rId47" w:tgtFrame="_blank" w:history="1">
        <w:r w:rsidRPr="00070C70">
          <w:rPr>
            <w:rStyle w:val="af0"/>
            <w:rFonts w:ascii="Times New Roman" w:hAnsi="Times New Roman"/>
            <w:color w:val="auto"/>
            <w:sz w:val="24"/>
            <w:szCs w:val="24"/>
            <w:u w:val="none"/>
            <w:shd w:val="clear" w:color="auto" w:fill="FFFFFF"/>
          </w:rPr>
          <w:t>https://biblio-online.ru/bcode/433148</w:t>
        </w:r>
      </w:hyperlink>
      <w:r w:rsidR="00FD471A" w:rsidRPr="00070C70">
        <w:rPr>
          <w:rFonts w:ascii="Times New Roman" w:hAnsi="Times New Roman"/>
          <w:sz w:val="24"/>
          <w:szCs w:val="24"/>
        </w:rPr>
        <w:t>.</w:t>
      </w:r>
    </w:p>
    <w:p w:rsidR="00FD471A" w:rsidRPr="00CA61B6" w:rsidRDefault="00E328F7" w:rsidP="003041BB">
      <w:pPr>
        <w:pStyle w:val="aa"/>
        <w:numPr>
          <w:ilvl w:val="0"/>
          <w:numId w:val="12"/>
        </w:numPr>
        <w:tabs>
          <w:tab w:val="left" w:pos="426"/>
        </w:tabs>
        <w:autoSpaceDE w:val="0"/>
        <w:autoSpaceDN w:val="0"/>
        <w:adjustRightInd w:val="0"/>
        <w:spacing w:after="0" w:line="360" w:lineRule="auto"/>
        <w:ind w:left="0" w:firstLine="709"/>
        <w:jc w:val="both"/>
        <w:rPr>
          <w:rFonts w:ascii="Times New Roman" w:hAnsi="Times New Roman"/>
          <w:sz w:val="24"/>
          <w:szCs w:val="24"/>
        </w:rPr>
      </w:pPr>
      <w:r w:rsidRPr="00070C70">
        <w:rPr>
          <w:rFonts w:ascii="Times New Roman" w:hAnsi="Times New Roman"/>
          <w:sz w:val="24"/>
          <w:szCs w:val="24"/>
          <w:shd w:val="clear" w:color="auto" w:fill="FFFFFF"/>
        </w:rPr>
        <w:t>Психология лидерства: лидерство в социальных организациях: учебное пособие для бакалавриата и магистратуры / А. С. Чернышев [и др.]; под общей редакцией А. С. Чернышева. — Москва: Издательство Юрайт, 2019. — 159 с. — (Бакалавр и магистр.Академический курс). — ISBN 978-5-534-08262-3. — Текст: электронный // ЭБС Юрайт [сайт]. — URL: </w:t>
      </w:r>
      <w:hyperlink r:id="rId48" w:tgtFrame="_blank" w:history="1">
        <w:r w:rsidRPr="00070C70">
          <w:rPr>
            <w:rStyle w:val="af0"/>
            <w:rFonts w:ascii="Times New Roman" w:hAnsi="Times New Roman"/>
            <w:color w:val="auto"/>
            <w:sz w:val="24"/>
            <w:szCs w:val="24"/>
            <w:u w:val="none"/>
            <w:shd w:val="clear" w:color="auto" w:fill="FFFFFF"/>
          </w:rPr>
          <w:t>https://biblio-online.ru/bcode/442248</w:t>
        </w:r>
      </w:hyperlink>
      <w:r w:rsidR="00FD471A" w:rsidRPr="00CA61B6">
        <w:rPr>
          <w:rFonts w:ascii="Times New Roman" w:hAnsi="Times New Roman"/>
          <w:sz w:val="24"/>
          <w:szCs w:val="24"/>
        </w:rPr>
        <w:t>.</w:t>
      </w:r>
    </w:p>
    <w:p w:rsidR="00FD471A" w:rsidRDefault="00FD471A" w:rsidP="003041BB">
      <w:pPr>
        <w:tabs>
          <w:tab w:val="left" w:pos="0"/>
        </w:tabs>
        <w:autoSpaceDE w:val="0"/>
        <w:autoSpaceDN w:val="0"/>
        <w:adjustRightInd w:val="0"/>
        <w:spacing w:line="360" w:lineRule="auto"/>
        <w:ind w:firstLine="709"/>
        <w:jc w:val="both"/>
        <w:rPr>
          <w:bCs/>
          <w:i/>
          <w:iCs/>
        </w:rPr>
      </w:pPr>
    </w:p>
    <w:p w:rsidR="00FD471A" w:rsidRPr="00413B90" w:rsidRDefault="00FD471A" w:rsidP="003041BB">
      <w:pPr>
        <w:tabs>
          <w:tab w:val="left" w:pos="0"/>
        </w:tabs>
        <w:autoSpaceDE w:val="0"/>
        <w:autoSpaceDN w:val="0"/>
        <w:adjustRightInd w:val="0"/>
        <w:spacing w:line="360" w:lineRule="auto"/>
        <w:ind w:firstLine="709"/>
        <w:jc w:val="both"/>
        <w:rPr>
          <w:bCs/>
          <w:i/>
          <w:iCs/>
        </w:rPr>
      </w:pPr>
      <w:r w:rsidRPr="00413B90">
        <w:rPr>
          <w:bCs/>
          <w:i/>
          <w:iCs/>
        </w:rPr>
        <w:t>7.2. Дополнительная литература</w:t>
      </w:r>
    </w:p>
    <w:p w:rsidR="00E328F7" w:rsidRPr="00E328F7" w:rsidRDefault="00E328F7" w:rsidP="003041BB">
      <w:pPr>
        <w:pStyle w:val="aa"/>
        <w:numPr>
          <w:ilvl w:val="0"/>
          <w:numId w:val="15"/>
        </w:numPr>
        <w:tabs>
          <w:tab w:val="left" w:pos="0"/>
          <w:tab w:val="left" w:pos="284"/>
        </w:tabs>
        <w:autoSpaceDE w:val="0"/>
        <w:autoSpaceDN w:val="0"/>
        <w:adjustRightInd w:val="0"/>
        <w:spacing w:after="0" w:line="360" w:lineRule="auto"/>
        <w:ind w:left="0" w:firstLine="709"/>
        <w:jc w:val="both"/>
        <w:rPr>
          <w:rFonts w:ascii="Times New Roman" w:hAnsi="Times New Roman"/>
          <w:bCs/>
          <w:iCs/>
          <w:sz w:val="24"/>
          <w:szCs w:val="24"/>
        </w:rPr>
      </w:pPr>
      <w:r w:rsidRPr="00E328F7">
        <w:rPr>
          <w:rFonts w:ascii="Times New Roman" w:hAnsi="Times New Roman"/>
          <w:iCs/>
          <w:sz w:val="24"/>
          <w:szCs w:val="24"/>
          <w:shd w:val="clear" w:color="auto" w:fill="FFFFFF"/>
        </w:rPr>
        <w:lastRenderedPageBreak/>
        <w:t>Кларин, М.В. </w:t>
      </w:r>
      <w:r w:rsidRPr="00E328F7">
        <w:rPr>
          <w:rFonts w:ascii="Times New Roman" w:hAnsi="Times New Roman"/>
          <w:sz w:val="24"/>
          <w:szCs w:val="24"/>
          <w:shd w:val="clear" w:color="auto" w:fill="FFFFFF"/>
        </w:rPr>
        <w:t>Корпоративный тренинг, наставничество, коучинг: учебное пособие для бакалавриата и магистратуры / М. В. Кларин. — Москва: Издательство Юрайт, 2019. — 288 с. — (Бакалавр и магистр.Модуль). — ISBN 978-5-534-02811-9. — Текст: электронный // ЭБС Юрайт [сайт]. — URL: </w:t>
      </w:r>
      <w:hyperlink r:id="rId49" w:tgtFrame="_blank" w:history="1">
        <w:r w:rsidRPr="00E328F7">
          <w:rPr>
            <w:rStyle w:val="af0"/>
            <w:rFonts w:ascii="Times New Roman" w:hAnsi="Times New Roman"/>
            <w:color w:val="auto"/>
            <w:sz w:val="24"/>
            <w:szCs w:val="24"/>
            <w:u w:val="none"/>
            <w:shd w:val="clear" w:color="auto" w:fill="FFFFFF"/>
          </w:rPr>
          <w:t>https://biblio-online.ru/bcode/437296</w:t>
        </w:r>
      </w:hyperlink>
      <w:r w:rsidRPr="00E328F7">
        <w:rPr>
          <w:rFonts w:ascii="Times New Roman" w:hAnsi="Times New Roman"/>
          <w:sz w:val="24"/>
          <w:szCs w:val="24"/>
        </w:rPr>
        <w:t>.</w:t>
      </w:r>
      <w:r w:rsidRPr="00E328F7">
        <w:rPr>
          <w:rFonts w:ascii="Times New Roman" w:hAnsi="Times New Roman"/>
          <w:sz w:val="24"/>
          <w:szCs w:val="24"/>
          <w:shd w:val="clear" w:color="auto" w:fill="FFFFFF"/>
        </w:rPr>
        <w:t> </w:t>
      </w:r>
    </w:p>
    <w:p w:rsidR="00FD471A" w:rsidRPr="00E328F7" w:rsidRDefault="00E328F7" w:rsidP="003041BB">
      <w:pPr>
        <w:pStyle w:val="aa"/>
        <w:numPr>
          <w:ilvl w:val="0"/>
          <w:numId w:val="15"/>
        </w:numPr>
        <w:tabs>
          <w:tab w:val="left" w:pos="0"/>
          <w:tab w:val="left" w:pos="284"/>
        </w:tabs>
        <w:autoSpaceDE w:val="0"/>
        <w:autoSpaceDN w:val="0"/>
        <w:adjustRightInd w:val="0"/>
        <w:spacing w:after="0" w:line="360" w:lineRule="auto"/>
        <w:ind w:left="0" w:firstLine="709"/>
        <w:jc w:val="both"/>
        <w:rPr>
          <w:rFonts w:ascii="Times New Roman" w:hAnsi="Times New Roman"/>
          <w:bCs/>
          <w:iCs/>
          <w:sz w:val="24"/>
          <w:szCs w:val="24"/>
        </w:rPr>
      </w:pPr>
      <w:r w:rsidRPr="00E328F7">
        <w:rPr>
          <w:rFonts w:ascii="Times New Roman" w:hAnsi="Times New Roman"/>
          <w:iCs/>
          <w:sz w:val="24"/>
          <w:szCs w:val="24"/>
          <w:shd w:val="clear" w:color="auto" w:fill="FFFFFF"/>
        </w:rPr>
        <w:t>Рамендик, Д.М. </w:t>
      </w:r>
      <w:r w:rsidRPr="00E328F7">
        <w:rPr>
          <w:rFonts w:ascii="Times New Roman" w:hAnsi="Times New Roman"/>
          <w:sz w:val="24"/>
          <w:szCs w:val="24"/>
          <w:shd w:val="clear" w:color="auto" w:fill="FFFFFF"/>
        </w:rPr>
        <w:t>Тренинг личностного роста: учебник и практикум для академического бакалавриата / Д. М. Рамендик. — 2-е изд., испр. и доп. — Москва: Издательство Юрайт, 2019. — 136 с. — (Бакалавр.Академический курс). — ISBN 978-5-534-07294-5. — Текст: электронный // ЭБС Юрайт [сайт]. — URL: </w:t>
      </w:r>
      <w:hyperlink r:id="rId50" w:tgtFrame="_blank" w:history="1">
        <w:r w:rsidRPr="00E328F7">
          <w:rPr>
            <w:rStyle w:val="af0"/>
            <w:rFonts w:ascii="Times New Roman" w:hAnsi="Times New Roman"/>
            <w:color w:val="auto"/>
            <w:sz w:val="24"/>
            <w:szCs w:val="24"/>
            <w:u w:val="none"/>
            <w:shd w:val="clear" w:color="auto" w:fill="FFFFFF"/>
          </w:rPr>
          <w:t>https://biblio-online.ru/bcode/434158</w:t>
        </w:r>
      </w:hyperlink>
      <w:r w:rsidRPr="00E328F7">
        <w:rPr>
          <w:rFonts w:ascii="Times New Roman" w:hAnsi="Times New Roman"/>
          <w:sz w:val="24"/>
          <w:szCs w:val="24"/>
        </w:rPr>
        <w:t>.</w:t>
      </w:r>
      <w:r w:rsidRPr="00E328F7">
        <w:rPr>
          <w:rFonts w:ascii="Times New Roman" w:hAnsi="Times New Roman"/>
          <w:sz w:val="24"/>
          <w:szCs w:val="24"/>
          <w:shd w:val="clear" w:color="auto" w:fill="FFFFFF"/>
        </w:rPr>
        <w:t> </w:t>
      </w:r>
    </w:p>
    <w:p w:rsidR="00E328F7" w:rsidRPr="00E328F7" w:rsidRDefault="00E328F7" w:rsidP="003041BB">
      <w:pPr>
        <w:pStyle w:val="aa"/>
        <w:numPr>
          <w:ilvl w:val="0"/>
          <w:numId w:val="15"/>
        </w:numPr>
        <w:tabs>
          <w:tab w:val="left" w:pos="0"/>
          <w:tab w:val="left" w:pos="284"/>
        </w:tabs>
        <w:autoSpaceDE w:val="0"/>
        <w:autoSpaceDN w:val="0"/>
        <w:adjustRightInd w:val="0"/>
        <w:spacing w:after="0" w:line="360" w:lineRule="auto"/>
        <w:ind w:left="0" w:firstLine="709"/>
        <w:jc w:val="both"/>
        <w:rPr>
          <w:rFonts w:ascii="Times New Roman" w:hAnsi="Times New Roman"/>
          <w:sz w:val="24"/>
          <w:szCs w:val="24"/>
        </w:rPr>
      </w:pPr>
      <w:r w:rsidRPr="00E328F7">
        <w:rPr>
          <w:rFonts w:ascii="Times New Roman" w:hAnsi="Times New Roman"/>
          <w:sz w:val="24"/>
          <w:szCs w:val="24"/>
        </w:rPr>
        <w:t>Зубова, Л.В. Практикум по общей психологии по изучению самосознания личности: учебное пособие / Л.В. Зубова, Е.В. Назаренко, А.А. Кириенко; Министерство образования и науки Российской Федерации, Федеральное государственное бюджетное образовательное учреждение высшего образования «Оренбургский государственный университет». - Оренбург: ОГУ, 2017. - 141 с.: ил. - Библиогр.: с. 109. - ISBN 978-5-7410-1956-6; То же [Электронный ресурс]. - URL: </w:t>
      </w:r>
      <w:hyperlink r:id="rId51" w:history="1">
        <w:r w:rsidRPr="00E328F7">
          <w:rPr>
            <w:rStyle w:val="af0"/>
            <w:rFonts w:ascii="Times New Roman" w:hAnsi="Times New Roman"/>
            <w:color w:val="auto"/>
            <w:sz w:val="24"/>
            <w:szCs w:val="24"/>
            <w:u w:val="none"/>
          </w:rPr>
          <w:t>http://biblioclub.ru/index.php?page=book&amp;id=485379</w:t>
        </w:r>
      </w:hyperlink>
    </w:p>
    <w:p w:rsidR="00FD471A" w:rsidRPr="00070C70" w:rsidRDefault="00070C70" w:rsidP="003041BB">
      <w:pPr>
        <w:pStyle w:val="aa"/>
        <w:numPr>
          <w:ilvl w:val="0"/>
          <w:numId w:val="15"/>
        </w:numPr>
        <w:tabs>
          <w:tab w:val="left" w:pos="0"/>
          <w:tab w:val="left" w:pos="284"/>
        </w:tabs>
        <w:autoSpaceDE w:val="0"/>
        <w:autoSpaceDN w:val="0"/>
        <w:adjustRightInd w:val="0"/>
        <w:spacing w:after="0" w:line="360" w:lineRule="auto"/>
        <w:ind w:left="0" w:firstLine="709"/>
        <w:jc w:val="both"/>
        <w:rPr>
          <w:rFonts w:ascii="Times New Roman" w:hAnsi="Times New Roman"/>
          <w:sz w:val="24"/>
          <w:szCs w:val="24"/>
        </w:rPr>
      </w:pPr>
      <w:r w:rsidRPr="00070C70">
        <w:rPr>
          <w:rFonts w:ascii="Times New Roman" w:hAnsi="Times New Roman"/>
          <w:iCs/>
          <w:sz w:val="24"/>
          <w:szCs w:val="24"/>
          <w:shd w:val="clear" w:color="auto" w:fill="FFFFFF"/>
        </w:rPr>
        <w:t>Неумоева-Колчеданцева, Е.В. </w:t>
      </w:r>
      <w:r w:rsidRPr="00070C70">
        <w:rPr>
          <w:rFonts w:ascii="Times New Roman" w:hAnsi="Times New Roman"/>
          <w:sz w:val="24"/>
          <w:szCs w:val="24"/>
          <w:shd w:val="clear" w:color="auto" w:fill="FFFFFF"/>
        </w:rPr>
        <w:t>Психолого-педагогическое взаимодействие участников образовательного процесса: учебное пособие для академического бакалавриата / Е. В. Неумоева-Колчеданцева. — Москва: Издательство Юрайт, 2019. — 159 с. — (Бакалавр.Академический курс). — ISBN 978-5-534-03666-4. — Текст: электронный // ЭБС Юрайт [сайт]. — URL: </w:t>
      </w:r>
      <w:hyperlink r:id="rId52" w:tgtFrame="_blank" w:history="1">
        <w:r w:rsidRPr="00070C70">
          <w:rPr>
            <w:rStyle w:val="af0"/>
            <w:rFonts w:ascii="Times New Roman" w:hAnsi="Times New Roman"/>
            <w:color w:val="auto"/>
            <w:sz w:val="24"/>
            <w:szCs w:val="24"/>
            <w:u w:val="none"/>
            <w:shd w:val="clear" w:color="auto" w:fill="FFFFFF"/>
          </w:rPr>
          <w:t>https://biblio-online.ru/bcode/438304</w:t>
        </w:r>
      </w:hyperlink>
      <w:r w:rsidR="00FD471A" w:rsidRPr="00070C70">
        <w:rPr>
          <w:rFonts w:ascii="Times New Roman" w:hAnsi="Times New Roman"/>
          <w:sz w:val="24"/>
          <w:szCs w:val="24"/>
        </w:rPr>
        <w:t>.</w:t>
      </w:r>
    </w:p>
    <w:p w:rsidR="00FD471A" w:rsidRDefault="00FD471A" w:rsidP="003041B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FD471A" w:rsidRPr="00413B90" w:rsidRDefault="00FD471A" w:rsidP="003041B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413B90">
        <w:rPr>
          <w:bCs/>
          <w:i/>
          <w:iCs/>
        </w:rPr>
        <w:t>7.3. Перечень учебно-методического обеспечения для самостоятельной работы обучающихся по дисциплине</w:t>
      </w:r>
    </w:p>
    <w:p w:rsidR="00070C70" w:rsidRPr="00070C70" w:rsidRDefault="00070C70" w:rsidP="003041BB">
      <w:pPr>
        <w:pStyle w:val="a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070C70">
        <w:rPr>
          <w:rFonts w:ascii="Times New Roman" w:hAnsi="Times New Roman"/>
          <w:iCs/>
          <w:sz w:val="24"/>
          <w:szCs w:val="24"/>
          <w:shd w:val="clear" w:color="auto" w:fill="FFFFFF"/>
        </w:rPr>
        <w:t>Горелов, Н.А. </w:t>
      </w:r>
      <w:r w:rsidRPr="00070C70">
        <w:rPr>
          <w:rFonts w:ascii="Times New Roman" w:hAnsi="Times New Roman"/>
          <w:sz w:val="24"/>
          <w:szCs w:val="24"/>
          <w:shd w:val="clear" w:color="auto" w:fill="FFFFFF"/>
        </w:rPr>
        <w:t>Управление человеческими ресурсами: современный подход: учебник и практикум для академического бакалавриата / Н. А. Горелов, Д. В. Круглов, О. Н. Мельников; под редакцией Н. А. Горелова. — Москва: Издательство Юрайт, 2019. — 270 с. — (Бакалавр.Академический курс). — ISBN 978-5-534-00650-6. — Текст: электронный // ЭБС Юрайт [сайт]. — URL: </w:t>
      </w:r>
      <w:hyperlink r:id="rId53" w:tgtFrame="_blank" w:history="1">
        <w:r w:rsidRPr="00070C70">
          <w:rPr>
            <w:rStyle w:val="af0"/>
            <w:rFonts w:ascii="Times New Roman" w:hAnsi="Times New Roman"/>
            <w:color w:val="auto"/>
            <w:sz w:val="24"/>
            <w:szCs w:val="24"/>
            <w:u w:val="none"/>
            <w:shd w:val="clear" w:color="auto" w:fill="FFFFFF"/>
          </w:rPr>
          <w:t>https://biblio-online.ru/bcode/433920</w:t>
        </w:r>
      </w:hyperlink>
      <w:r w:rsidRPr="00070C70">
        <w:rPr>
          <w:rFonts w:ascii="Times New Roman" w:hAnsi="Times New Roman"/>
          <w:sz w:val="24"/>
          <w:szCs w:val="24"/>
        </w:rPr>
        <w:t>.</w:t>
      </w:r>
    </w:p>
    <w:p w:rsidR="00070C70" w:rsidRPr="00070C70" w:rsidRDefault="00070C70" w:rsidP="003041BB">
      <w:pPr>
        <w:pStyle w:val="aa"/>
        <w:numPr>
          <w:ilvl w:val="0"/>
          <w:numId w:val="2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070C70">
        <w:rPr>
          <w:rFonts w:ascii="Times New Roman" w:hAnsi="Times New Roman"/>
          <w:sz w:val="24"/>
          <w:szCs w:val="24"/>
        </w:rPr>
        <w:t>Маслов, В.И. Менеджмент: учебно-методическое пособие / В.И. Маслов; Московский государственный университет имени М.В. Ломоносова, Факультет глобальных процессов. - 2‐е изд. - Москва; Берлин: Директ-Медиа, 2019. - 29 с. - Библиогр.: с.10.; То же [Электронный ресурс]. - URL: </w:t>
      </w:r>
      <w:hyperlink r:id="rId54" w:history="1">
        <w:r w:rsidRPr="00070C70">
          <w:rPr>
            <w:rStyle w:val="af0"/>
            <w:rFonts w:ascii="Times New Roman" w:hAnsi="Times New Roman"/>
            <w:color w:val="auto"/>
            <w:sz w:val="24"/>
            <w:szCs w:val="24"/>
            <w:u w:val="none"/>
          </w:rPr>
          <w:t>http://biblioclub.ru/index.php?page=book&amp;id=103839</w:t>
        </w:r>
      </w:hyperlink>
      <w:r w:rsidRPr="00070C70">
        <w:rPr>
          <w:rFonts w:ascii="Times New Roman" w:hAnsi="Times New Roman"/>
          <w:sz w:val="24"/>
          <w:szCs w:val="24"/>
        </w:rPr>
        <w:t>.</w:t>
      </w:r>
    </w:p>
    <w:p w:rsidR="00FD471A" w:rsidRPr="00413B90" w:rsidRDefault="00FD471A" w:rsidP="003041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413B90">
        <w:rPr>
          <w:bCs/>
          <w:i/>
          <w:iCs/>
        </w:rPr>
        <w:t>7.4. Перечень ресурсов информационно-телекоммуникационной сети «Интернет», необходимых для освоения дисциплины</w:t>
      </w:r>
    </w:p>
    <w:p w:rsidR="003041BB" w:rsidRDefault="003041BB" w:rsidP="003041BB">
      <w:pPr>
        <w:pStyle w:val="aa"/>
        <w:numPr>
          <w:ilvl w:val="0"/>
          <w:numId w:val="3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sz w:val="24"/>
          <w:szCs w:val="24"/>
        </w:rPr>
      </w:pPr>
      <w:r w:rsidRPr="00033B60">
        <w:rPr>
          <w:rFonts w:ascii="Times New Roman" w:hAnsi="Times New Roman"/>
          <w:sz w:val="24"/>
          <w:szCs w:val="24"/>
        </w:rPr>
        <w:lastRenderedPageBreak/>
        <w:t>Маслов, В.И. Менеджмент: учебно-методическое пособие / В.И. Маслов; Московский государственный университет имени М.В. Ломоносова, Факультет глобальных процессов. - 2‐е изд. - Москва; Берлин: Директ-Медиа, 2019. - 29 с. - Библиогр.: с.10.; То же [Электронный ресурс]. - URL: </w:t>
      </w:r>
      <w:hyperlink r:id="rId55" w:history="1">
        <w:r w:rsidRPr="00033B60">
          <w:rPr>
            <w:rStyle w:val="af0"/>
            <w:rFonts w:ascii="Times New Roman" w:hAnsi="Times New Roman"/>
            <w:color w:val="auto"/>
            <w:sz w:val="24"/>
            <w:u w:val="none"/>
          </w:rPr>
          <w:t>http://biblioclub.ru/index.php?page=book&amp;id=103839</w:t>
        </w:r>
      </w:hyperlink>
      <w:r w:rsidRPr="00033B60">
        <w:rPr>
          <w:rFonts w:ascii="Times New Roman" w:hAnsi="Times New Roman"/>
          <w:sz w:val="24"/>
          <w:szCs w:val="24"/>
        </w:rPr>
        <w:t>.</w:t>
      </w:r>
    </w:p>
    <w:p w:rsidR="00E12390" w:rsidRPr="00E12390" w:rsidRDefault="00E12390" w:rsidP="003041BB">
      <w:pPr>
        <w:tabs>
          <w:tab w:val="left" w:pos="0"/>
          <w:tab w:val="left" w:pos="142"/>
          <w:tab w:val="left" w:pos="567"/>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Cs/>
        </w:rPr>
      </w:pPr>
    </w:p>
    <w:p w:rsidR="00FD471A" w:rsidRPr="00413B90" w:rsidRDefault="00FD471A" w:rsidP="003041BB">
      <w:pPr>
        <w:autoSpaceDE w:val="0"/>
        <w:autoSpaceDN w:val="0"/>
        <w:adjustRightInd w:val="0"/>
        <w:spacing w:line="360" w:lineRule="auto"/>
        <w:ind w:firstLine="709"/>
        <w:jc w:val="both"/>
        <w:rPr>
          <w:b/>
          <w:bCs/>
        </w:rPr>
      </w:pPr>
      <w:r w:rsidRPr="00413B90">
        <w:rPr>
          <w:b/>
          <w:bCs/>
        </w:rPr>
        <w:t>8. Фонды оценочных средств</w:t>
      </w:r>
    </w:p>
    <w:p w:rsidR="00FD471A" w:rsidRPr="00413B90" w:rsidRDefault="00FD471A" w:rsidP="003041BB">
      <w:pPr>
        <w:spacing w:line="360" w:lineRule="auto"/>
        <w:ind w:firstLine="709"/>
        <w:jc w:val="both"/>
        <w:rPr>
          <w:spacing w:val="-4"/>
        </w:rPr>
      </w:pPr>
      <w:r w:rsidRPr="00413B90">
        <w:rPr>
          <w:spacing w:val="-4"/>
        </w:rPr>
        <w:t>Фонд оценочных средств представлен в Приложении 1.</w:t>
      </w:r>
    </w:p>
    <w:p w:rsidR="00FD471A" w:rsidRPr="00413B90" w:rsidRDefault="00FD471A" w:rsidP="003041BB">
      <w:pPr>
        <w:autoSpaceDE w:val="0"/>
        <w:autoSpaceDN w:val="0"/>
        <w:adjustRightInd w:val="0"/>
        <w:spacing w:line="360" w:lineRule="auto"/>
        <w:ind w:firstLine="709"/>
        <w:jc w:val="both"/>
        <w:rPr>
          <w:b/>
          <w:bCs/>
        </w:rPr>
      </w:pPr>
    </w:p>
    <w:p w:rsidR="00FD471A" w:rsidRPr="00413B90" w:rsidRDefault="00FD471A" w:rsidP="003041BB">
      <w:pPr>
        <w:autoSpaceDE w:val="0"/>
        <w:autoSpaceDN w:val="0"/>
        <w:adjustRightInd w:val="0"/>
        <w:spacing w:line="360" w:lineRule="auto"/>
        <w:ind w:firstLine="709"/>
        <w:jc w:val="both"/>
        <w:rPr>
          <w:b/>
          <w:bCs/>
        </w:rPr>
      </w:pPr>
      <w:r w:rsidRPr="00413B90">
        <w:rPr>
          <w:b/>
          <w:bCs/>
        </w:rPr>
        <w:t>9. Материально-техническое обеспечение образовательного процесса по дисциплине</w:t>
      </w:r>
    </w:p>
    <w:p w:rsidR="00FD471A" w:rsidRPr="00413B90" w:rsidRDefault="00FD471A" w:rsidP="003041BB">
      <w:pPr>
        <w:autoSpaceDE w:val="0"/>
        <w:autoSpaceDN w:val="0"/>
        <w:adjustRightInd w:val="0"/>
        <w:spacing w:line="360" w:lineRule="auto"/>
        <w:ind w:firstLine="709"/>
        <w:jc w:val="both"/>
        <w:rPr>
          <w:bCs/>
          <w:i/>
        </w:rPr>
      </w:pPr>
      <w:r w:rsidRPr="00413B90">
        <w:rPr>
          <w:bCs/>
          <w:i/>
        </w:rPr>
        <w:t>9.1. Описание материально-технической базы</w:t>
      </w:r>
    </w:p>
    <w:p w:rsidR="00FD471A" w:rsidRPr="00413B90" w:rsidRDefault="00FD471A" w:rsidP="003041BB">
      <w:pPr>
        <w:autoSpaceDE w:val="0"/>
        <w:autoSpaceDN w:val="0"/>
        <w:adjustRightInd w:val="0"/>
        <w:spacing w:line="360" w:lineRule="auto"/>
        <w:ind w:firstLine="709"/>
        <w:jc w:val="both"/>
        <w:rPr>
          <w:color w:val="000000"/>
        </w:rPr>
      </w:pPr>
      <w:r w:rsidRPr="00413B90">
        <w:rPr>
          <w:color w:val="000000"/>
        </w:rPr>
        <w:t>Реализация дисциплины требует наличия лекционной аудитории,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FD471A" w:rsidRPr="00413B90" w:rsidRDefault="00FD471A" w:rsidP="003041BB">
      <w:pPr>
        <w:autoSpaceDE w:val="0"/>
        <w:autoSpaceDN w:val="0"/>
        <w:adjustRightInd w:val="0"/>
        <w:spacing w:line="360" w:lineRule="auto"/>
        <w:ind w:firstLine="709"/>
        <w:jc w:val="both"/>
        <w:rPr>
          <w:bCs/>
          <w:i/>
        </w:rPr>
      </w:pPr>
      <w:r w:rsidRPr="00413B90">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FD471A" w:rsidRPr="00413B90" w:rsidRDefault="00FD471A" w:rsidP="003041BB">
      <w:pPr>
        <w:autoSpaceDE w:val="0"/>
        <w:autoSpaceDN w:val="0"/>
        <w:adjustRightInd w:val="0"/>
        <w:spacing w:line="360" w:lineRule="auto"/>
        <w:ind w:firstLine="709"/>
        <w:jc w:val="both"/>
        <w:rPr>
          <w:bCs/>
          <w:i/>
          <w:color w:val="000000"/>
        </w:rPr>
      </w:pPr>
      <w:r w:rsidRPr="00413B90">
        <w:rPr>
          <w:bCs/>
          <w:i/>
          <w:color w:val="000000"/>
        </w:rPr>
        <w:t>Перечень программного обеспечения</w:t>
      </w:r>
    </w:p>
    <w:p w:rsidR="00FD471A" w:rsidRPr="00275F25" w:rsidRDefault="00FD471A" w:rsidP="003041BB">
      <w:pPr>
        <w:autoSpaceDE w:val="0"/>
        <w:autoSpaceDN w:val="0"/>
        <w:adjustRightInd w:val="0"/>
        <w:spacing w:line="360" w:lineRule="auto"/>
        <w:ind w:firstLine="709"/>
        <w:jc w:val="both"/>
        <w:rPr>
          <w:bCs/>
          <w:i/>
          <w:color w:val="000000"/>
        </w:rPr>
      </w:pPr>
      <w:r w:rsidRPr="00413B90">
        <w:rPr>
          <w:color w:val="000000"/>
          <w:lang w:val="en-US"/>
        </w:rPr>
        <w:t>MicrosoftWindows</w:t>
      </w:r>
      <w:r w:rsidRPr="00275F25">
        <w:rPr>
          <w:color w:val="000000"/>
        </w:rPr>
        <w:t xml:space="preserve"> 10, </w:t>
      </w:r>
      <w:r w:rsidRPr="00413B90">
        <w:rPr>
          <w:color w:val="000000"/>
          <w:lang w:val="en-US"/>
        </w:rPr>
        <w:t>Word</w:t>
      </w:r>
      <w:r w:rsidRPr="00275F25">
        <w:rPr>
          <w:color w:val="000000"/>
        </w:rPr>
        <w:t xml:space="preserve">, </w:t>
      </w:r>
      <w:r w:rsidRPr="00413B90">
        <w:rPr>
          <w:color w:val="000000"/>
          <w:lang w:val="en-US"/>
        </w:rPr>
        <w:t>Excel</w:t>
      </w:r>
      <w:r w:rsidRPr="00275F25">
        <w:rPr>
          <w:color w:val="000000"/>
        </w:rPr>
        <w:t xml:space="preserve">, </w:t>
      </w:r>
      <w:r w:rsidRPr="00413B90">
        <w:rPr>
          <w:color w:val="000000"/>
          <w:lang w:val="en-US"/>
        </w:rPr>
        <w:t>PowerPoint</w:t>
      </w:r>
      <w:r w:rsidRPr="00275F25">
        <w:rPr>
          <w:color w:val="000000"/>
        </w:rPr>
        <w:t>.</w:t>
      </w:r>
    </w:p>
    <w:p w:rsidR="00FD471A" w:rsidRPr="00413B90" w:rsidRDefault="00FD471A" w:rsidP="003041BB">
      <w:pPr>
        <w:autoSpaceDE w:val="0"/>
        <w:autoSpaceDN w:val="0"/>
        <w:adjustRightInd w:val="0"/>
        <w:spacing w:line="360" w:lineRule="auto"/>
        <w:ind w:firstLine="709"/>
        <w:jc w:val="both"/>
        <w:rPr>
          <w:bCs/>
          <w:i/>
        </w:rPr>
      </w:pPr>
      <w:r w:rsidRPr="00413B90">
        <w:rPr>
          <w:bCs/>
          <w:i/>
          <w:color w:val="000000"/>
        </w:rPr>
        <w:t>Перечень информационных справочных систем</w:t>
      </w:r>
    </w:p>
    <w:p w:rsidR="00FD471A" w:rsidRPr="00413B90" w:rsidRDefault="00FD471A" w:rsidP="003041BB">
      <w:pPr>
        <w:pStyle w:val="23"/>
        <w:numPr>
          <w:ilvl w:val="0"/>
          <w:numId w:val="14"/>
        </w:numPr>
        <w:spacing w:after="0" w:line="360" w:lineRule="auto"/>
        <w:ind w:left="0" w:firstLine="0"/>
        <w:jc w:val="both"/>
      </w:pPr>
      <w:r w:rsidRPr="00413B90">
        <w:t xml:space="preserve">Научная электронная библиотека </w:t>
      </w:r>
      <w:r w:rsidRPr="00413B90">
        <w:rPr>
          <w:bCs/>
          <w:iCs/>
        </w:rPr>
        <w:t xml:space="preserve">[Электронный ресурс] – </w:t>
      </w:r>
      <w:r w:rsidRPr="00413B90">
        <w:rPr>
          <w:bCs/>
          <w:iCs/>
          <w:lang w:val="en-US"/>
        </w:rPr>
        <w:t>URL</w:t>
      </w:r>
      <w:r w:rsidRPr="00413B90">
        <w:rPr>
          <w:bCs/>
          <w:iCs/>
        </w:rPr>
        <w:t xml:space="preserve">: </w:t>
      </w:r>
      <w:hyperlink r:id="rId56" w:history="1">
        <w:r w:rsidRPr="00413B90">
          <w:rPr>
            <w:rStyle w:val="af0"/>
            <w:color w:val="auto"/>
            <w:u w:val="none"/>
          </w:rPr>
          <w:t>http://www.elibrary.ru/agreement.asp</w:t>
        </w:r>
      </w:hyperlink>
      <w:r w:rsidRPr="00413B90">
        <w:t xml:space="preserve">Справочно-консультационная система «Консультант Плюс» </w:t>
      </w:r>
      <w:r w:rsidRPr="00413B90">
        <w:rPr>
          <w:bCs/>
          <w:iCs/>
        </w:rPr>
        <w:t xml:space="preserve">[Электронный ресурс] – </w:t>
      </w:r>
      <w:r w:rsidRPr="00413B90">
        <w:rPr>
          <w:bCs/>
          <w:iCs/>
          <w:lang w:val="en-US"/>
        </w:rPr>
        <w:t>URL</w:t>
      </w:r>
      <w:r w:rsidRPr="00413B90">
        <w:rPr>
          <w:bCs/>
          <w:iCs/>
        </w:rPr>
        <w:t xml:space="preserve">: </w:t>
      </w:r>
      <w:r w:rsidRPr="00413B90">
        <w:t>http://www.consultant.ru/.</w:t>
      </w:r>
    </w:p>
    <w:p w:rsidR="00FD471A" w:rsidRPr="00413B90" w:rsidRDefault="00FD471A" w:rsidP="003041BB">
      <w:pPr>
        <w:pStyle w:val="23"/>
        <w:numPr>
          <w:ilvl w:val="0"/>
          <w:numId w:val="14"/>
        </w:numPr>
        <w:spacing w:after="0" w:line="360" w:lineRule="auto"/>
        <w:ind w:left="0" w:firstLine="0"/>
        <w:jc w:val="both"/>
      </w:pPr>
      <w:r w:rsidRPr="00413B90">
        <w:t xml:space="preserve">Университетская информационная система РОССИЯ (УИС РОССИЯ) </w:t>
      </w:r>
      <w:r w:rsidRPr="00413B90">
        <w:rPr>
          <w:bCs/>
          <w:iCs/>
        </w:rPr>
        <w:t xml:space="preserve">[Электронный ресурс] – </w:t>
      </w:r>
      <w:r w:rsidRPr="00413B90">
        <w:rPr>
          <w:bCs/>
          <w:iCs/>
          <w:lang w:val="en-US"/>
        </w:rPr>
        <w:t>URL</w:t>
      </w:r>
      <w:r w:rsidRPr="00413B90">
        <w:rPr>
          <w:bCs/>
          <w:iCs/>
        </w:rPr>
        <w:t xml:space="preserve">: </w:t>
      </w:r>
      <w:hyperlink r:id="rId57" w:history="1">
        <w:r w:rsidRPr="00413B90">
          <w:rPr>
            <w:rStyle w:val="af0"/>
            <w:color w:val="auto"/>
            <w:u w:val="none"/>
          </w:rPr>
          <w:t>http://uisrussia.msu.ru/docs/ips/n/access_levels.htm</w:t>
        </w:r>
      </w:hyperlink>
      <w:r w:rsidRPr="00413B90">
        <w:t>.</w:t>
      </w:r>
    </w:p>
    <w:p w:rsidR="00FD471A" w:rsidRPr="00413B90" w:rsidRDefault="00FD471A" w:rsidP="003041BB">
      <w:pPr>
        <w:pStyle w:val="23"/>
        <w:numPr>
          <w:ilvl w:val="0"/>
          <w:numId w:val="14"/>
        </w:numPr>
        <w:spacing w:after="0" w:line="360" w:lineRule="auto"/>
        <w:ind w:left="0" w:firstLine="0"/>
        <w:jc w:val="both"/>
      </w:pPr>
      <w:r w:rsidRPr="00413B90">
        <w:t xml:space="preserve">Федеральный образовательный портал – Экономика, социология, менеджмент </w:t>
      </w:r>
      <w:r w:rsidRPr="00413B90">
        <w:rPr>
          <w:bCs/>
          <w:iCs/>
        </w:rPr>
        <w:t xml:space="preserve">[Электронный ресурс] – </w:t>
      </w:r>
      <w:r w:rsidRPr="00413B90">
        <w:rPr>
          <w:bCs/>
          <w:iCs/>
          <w:lang w:val="en-US"/>
        </w:rPr>
        <w:t>URL</w:t>
      </w:r>
      <w:r w:rsidRPr="00413B90">
        <w:rPr>
          <w:bCs/>
          <w:iCs/>
        </w:rPr>
        <w:t xml:space="preserve">: </w:t>
      </w:r>
      <w:r w:rsidRPr="00413B90">
        <w:t xml:space="preserve">http://ecsocman.edu.ru/ </w:t>
      </w:r>
    </w:p>
    <w:p w:rsidR="00FD471A" w:rsidRPr="00413B90" w:rsidRDefault="00FD471A" w:rsidP="003041BB">
      <w:pPr>
        <w:pStyle w:val="aa"/>
        <w:numPr>
          <w:ilvl w:val="0"/>
          <w:numId w:val="14"/>
        </w:numPr>
        <w:autoSpaceDE w:val="0"/>
        <w:autoSpaceDN w:val="0"/>
        <w:adjustRightInd w:val="0"/>
        <w:spacing w:after="0" w:line="360" w:lineRule="auto"/>
        <w:ind w:left="0" w:firstLine="0"/>
        <w:jc w:val="both"/>
        <w:rPr>
          <w:rFonts w:ascii="Times New Roman" w:hAnsi="Times New Roman"/>
          <w:sz w:val="24"/>
          <w:szCs w:val="24"/>
        </w:rPr>
      </w:pPr>
      <w:r w:rsidRPr="00413B90">
        <w:rPr>
          <w:rFonts w:ascii="Times New Roman" w:hAnsi="Times New Roman"/>
          <w:sz w:val="24"/>
          <w:szCs w:val="24"/>
        </w:rPr>
        <w:t xml:space="preserve">Федеральный портал «Российское образование» </w:t>
      </w:r>
      <w:r w:rsidRPr="00413B90">
        <w:rPr>
          <w:rFonts w:ascii="Times New Roman" w:hAnsi="Times New Roman"/>
          <w:bCs/>
          <w:iCs/>
          <w:sz w:val="24"/>
          <w:szCs w:val="24"/>
        </w:rPr>
        <w:t xml:space="preserve">[Электронный ресурс] – </w:t>
      </w:r>
      <w:r w:rsidRPr="00413B90">
        <w:rPr>
          <w:rFonts w:ascii="Times New Roman" w:hAnsi="Times New Roman"/>
          <w:bCs/>
          <w:iCs/>
          <w:sz w:val="24"/>
          <w:szCs w:val="24"/>
          <w:lang w:val="en-US"/>
        </w:rPr>
        <w:t>URL</w:t>
      </w:r>
      <w:r w:rsidRPr="00413B90">
        <w:rPr>
          <w:rFonts w:ascii="Times New Roman" w:hAnsi="Times New Roman"/>
          <w:bCs/>
          <w:iCs/>
          <w:sz w:val="24"/>
          <w:szCs w:val="24"/>
        </w:rPr>
        <w:t xml:space="preserve">: </w:t>
      </w:r>
      <w:r w:rsidRPr="00413B90">
        <w:rPr>
          <w:rFonts w:ascii="Times New Roman" w:hAnsi="Times New Roman"/>
          <w:sz w:val="24"/>
          <w:szCs w:val="24"/>
        </w:rPr>
        <w:t xml:space="preserve">http://www.edu.ru/. </w:t>
      </w:r>
    </w:p>
    <w:p w:rsidR="00FD471A" w:rsidRPr="002D4860" w:rsidRDefault="00FD471A" w:rsidP="003041BB">
      <w:pPr>
        <w:pStyle w:val="aa"/>
        <w:numPr>
          <w:ilvl w:val="0"/>
          <w:numId w:val="14"/>
        </w:numPr>
        <w:autoSpaceDE w:val="0"/>
        <w:autoSpaceDN w:val="0"/>
        <w:adjustRightInd w:val="0"/>
        <w:spacing w:after="0" w:line="360" w:lineRule="auto"/>
        <w:ind w:left="0" w:firstLine="0"/>
        <w:jc w:val="both"/>
        <w:rPr>
          <w:rFonts w:ascii="Times New Roman Полужирный" w:hAnsi="Times New Roman Полужирный"/>
          <w:b/>
          <w:caps/>
        </w:rPr>
      </w:pPr>
      <w:r w:rsidRPr="00413B90">
        <w:rPr>
          <w:rFonts w:ascii="Times New Roman" w:hAnsi="Times New Roman"/>
          <w:sz w:val="24"/>
          <w:szCs w:val="24"/>
        </w:rPr>
        <w:t xml:space="preserve">Электронные образовательные ресурсы (ЭОС) </w:t>
      </w:r>
      <w:r w:rsidRPr="00413B90">
        <w:rPr>
          <w:rFonts w:ascii="Times New Roman" w:hAnsi="Times New Roman"/>
          <w:bCs/>
          <w:iCs/>
          <w:sz w:val="24"/>
          <w:szCs w:val="24"/>
        </w:rPr>
        <w:t xml:space="preserve">[Электронный ресурс] – </w:t>
      </w:r>
      <w:r w:rsidRPr="00413B90">
        <w:rPr>
          <w:rFonts w:ascii="Times New Roman" w:hAnsi="Times New Roman"/>
          <w:bCs/>
          <w:iCs/>
          <w:sz w:val="24"/>
          <w:szCs w:val="24"/>
          <w:lang w:val="en-US"/>
        </w:rPr>
        <w:t>URL</w:t>
      </w:r>
      <w:r w:rsidRPr="00413B90">
        <w:rPr>
          <w:rFonts w:ascii="Times New Roman" w:hAnsi="Times New Roman"/>
          <w:bCs/>
          <w:iCs/>
          <w:sz w:val="24"/>
          <w:szCs w:val="24"/>
        </w:rPr>
        <w:t xml:space="preserve">: </w:t>
      </w:r>
      <w:hyperlink r:id="rId58" w:history="1">
        <w:r w:rsidRPr="00413B90">
          <w:rPr>
            <w:rStyle w:val="af0"/>
            <w:rFonts w:ascii="Times New Roman" w:hAnsi="Times New Roman"/>
            <w:color w:val="auto"/>
            <w:sz w:val="24"/>
            <w:szCs w:val="24"/>
            <w:u w:val="none"/>
            <w:lang w:val="en-US"/>
          </w:rPr>
          <w:t>http</w:t>
        </w:r>
        <w:r w:rsidRPr="00413B90">
          <w:rPr>
            <w:rStyle w:val="af0"/>
            <w:rFonts w:ascii="Times New Roman" w:hAnsi="Times New Roman"/>
            <w:color w:val="auto"/>
            <w:sz w:val="24"/>
            <w:szCs w:val="24"/>
            <w:u w:val="none"/>
          </w:rPr>
          <w:t>://</w:t>
        </w:r>
        <w:r w:rsidRPr="00413B90">
          <w:rPr>
            <w:rStyle w:val="af0"/>
            <w:rFonts w:ascii="Times New Roman" w:hAnsi="Times New Roman"/>
            <w:color w:val="auto"/>
            <w:sz w:val="24"/>
            <w:szCs w:val="24"/>
            <w:u w:val="none"/>
            <w:lang w:val="en-US"/>
          </w:rPr>
          <w:t>vipbook</w:t>
        </w:r>
        <w:r w:rsidRPr="00413B90">
          <w:rPr>
            <w:rStyle w:val="af0"/>
            <w:rFonts w:ascii="Times New Roman" w:hAnsi="Times New Roman"/>
            <w:color w:val="auto"/>
            <w:sz w:val="24"/>
            <w:szCs w:val="24"/>
            <w:u w:val="none"/>
          </w:rPr>
          <w:t>.</w:t>
        </w:r>
        <w:r w:rsidRPr="00413B90">
          <w:rPr>
            <w:rStyle w:val="af0"/>
            <w:rFonts w:ascii="Times New Roman" w:hAnsi="Times New Roman"/>
            <w:color w:val="auto"/>
            <w:sz w:val="24"/>
            <w:szCs w:val="24"/>
            <w:u w:val="none"/>
            <w:lang w:val="en-US"/>
          </w:rPr>
          <w:t>info</w:t>
        </w:r>
        <w:r w:rsidRPr="00413B90">
          <w:rPr>
            <w:rStyle w:val="af0"/>
            <w:rFonts w:ascii="Times New Roman" w:hAnsi="Times New Roman"/>
            <w:color w:val="auto"/>
            <w:sz w:val="24"/>
            <w:szCs w:val="24"/>
            <w:u w:val="none"/>
          </w:rPr>
          <w:t>/</w:t>
        </w:r>
        <w:r w:rsidRPr="00413B90">
          <w:rPr>
            <w:rStyle w:val="af0"/>
            <w:rFonts w:ascii="Times New Roman" w:hAnsi="Times New Roman"/>
            <w:color w:val="auto"/>
            <w:sz w:val="24"/>
            <w:szCs w:val="24"/>
            <w:u w:val="none"/>
            <w:lang w:val="en-US"/>
          </w:rPr>
          <w:t>nauka</w:t>
        </w:r>
        <w:r w:rsidRPr="00413B90">
          <w:rPr>
            <w:rStyle w:val="af0"/>
            <w:rFonts w:ascii="Times New Roman" w:hAnsi="Times New Roman"/>
            <w:color w:val="auto"/>
            <w:sz w:val="24"/>
            <w:szCs w:val="24"/>
            <w:u w:val="none"/>
          </w:rPr>
          <w:t>-</w:t>
        </w:r>
        <w:r w:rsidRPr="00413B90">
          <w:rPr>
            <w:rStyle w:val="af0"/>
            <w:rFonts w:ascii="Times New Roman" w:hAnsi="Times New Roman"/>
            <w:color w:val="auto"/>
            <w:sz w:val="24"/>
            <w:szCs w:val="24"/>
            <w:u w:val="none"/>
            <w:lang w:val="en-US"/>
          </w:rPr>
          <w:t>i</w:t>
        </w:r>
        <w:r w:rsidRPr="00413B90">
          <w:rPr>
            <w:rStyle w:val="af0"/>
            <w:rFonts w:ascii="Times New Roman" w:hAnsi="Times New Roman"/>
            <w:color w:val="auto"/>
            <w:sz w:val="24"/>
            <w:szCs w:val="24"/>
            <w:u w:val="none"/>
          </w:rPr>
          <w:t>-</w:t>
        </w:r>
        <w:r w:rsidRPr="00413B90">
          <w:rPr>
            <w:rStyle w:val="af0"/>
            <w:rFonts w:ascii="Times New Roman" w:hAnsi="Times New Roman"/>
            <w:color w:val="auto"/>
            <w:sz w:val="24"/>
            <w:szCs w:val="24"/>
            <w:u w:val="none"/>
            <w:lang w:val="en-US"/>
          </w:rPr>
          <w:t>ucheba</w:t>
        </w:r>
        <w:r w:rsidRPr="00413B90">
          <w:rPr>
            <w:rStyle w:val="af0"/>
            <w:rFonts w:ascii="Times New Roman" w:hAnsi="Times New Roman"/>
            <w:color w:val="auto"/>
            <w:sz w:val="24"/>
            <w:szCs w:val="24"/>
            <w:u w:val="none"/>
          </w:rPr>
          <w:t>/</w:t>
        </w:r>
        <w:r w:rsidRPr="00413B90">
          <w:rPr>
            <w:rStyle w:val="af0"/>
            <w:rFonts w:ascii="Times New Roman" w:hAnsi="Times New Roman"/>
            <w:color w:val="auto"/>
            <w:sz w:val="24"/>
            <w:szCs w:val="24"/>
            <w:u w:val="none"/>
            <w:lang w:val="en-US"/>
          </w:rPr>
          <w:t>menedgment</w:t>
        </w:r>
        <w:r w:rsidRPr="00413B90">
          <w:rPr>
            <w:rStyle w:val="af0"/>
            <w:rFonts w:ascii="Times New Roman" w:hAnsi="Times New Roman"/>
            <w:color w:val="auto"/>
            <w:sz w:val="24"/>
            <w:szCs w:val="24"/>
            <w:u w:val="none"/>
          </w:rPr>
          <w:t>/</w:t>
        </w:r>
      </w:hyperlink>
      <w:r w:rsidRPr="00413B90">
        <w:rPr>
          <w:rFonts w:ascii="Times New Roman" w:hAnsi="Times New Roman"/>
          <w:sz w:val="24"/>
          <w:szCs w:val="24"/>
        </w:rPr>
        <w:t>.</w:t>
      </w:r>
    </w:p>
    <w:p w:rsidR="00FD471A" w:rsidRDefault="00FD471A" w:rsidP="003041BB">
      <w:pPr>
        <w:spacing w:line="360" w:lineRule="auto"/>
        <w:jc w:val="center"/>
        <w:rPr>
          <w:b/>
        </w:rPr>
      </w:pPr>
    </w:p>
    <w:p w:rsidR="00FD471A" w:rsidRDefault="00FD471A" w:rsidP="0078343C">
      <w:pPr>
        <w:jc w:val="center"/>
        <w:rPr>
          <w:b/>
        </w:rPr>
      </w:pPr>
    </w:p>
    <w:p w:rsidR="00FD471A" w:rsidRDefault="00FD471A" w:rsidP="0078343C">
      <w:pPr>
        <w:jc w:val="center"/>
        <w:rPr>
          <w:b/>
        </w:rPr>
      </w:pPr>
    </w:p>
    <w:p w:rsidR="00FD471A" w:rsidRDefault="00FD471A" w:rsidP="0078343C">
      <w:pPr>
        <w:jc w:val="center"/>
        <w:rPr>
          <w:b/>
        </w:rPr>
      </w:pPr>
    </w:p>
    <w:p w:rsidR="00FD471A" w:rsidRDefault="00FD471A" w:rsidP="0078343C">
      <w:pPr>
        <w:jc w:val="center"/>
        <w:rPr>
          <w:b/>
        </w:rPr>
      </w:pPr>
    </w:p>
    <w:p w:rsidR="000924C9" w:rsidRPr="00805B4D" w:rsidRDefault="000924C9" w:rsidP="003041BB">
      <w:pPr>
        <w:spacing w:line="360" w:lineRule="auto"/>
        <w:jc w:val="center"/>
        <w:rPr>
          <w:b/>
        </w:rPr>
      </w:pPr>
      <w:r w:rsidRPr="00805B4D">
        <w:rPr>
          <w:b/>
        </w:rPr>
        <w:lastRenderedPageBreak/>
        <w:t>5.</w:t>
      </w:r>
      <w:r w:rsidR="00FD471A">
        <w:rPr>
          <w:b/>
        </w:rPr>
        <w:t>5</w:t>
      </w:r>
      <w:r w:rsidRPr="00805B4D">
        <w:rPr>
          <w:b/>
        </w:rPr>
        <w:t xml:space="preserve"> ПРОГРАММА ДИСЦИПЛИНЫ</w:t>
      </w:r>
    </w:p>
    <w:p w:rsidR="000924C9" w:rsidRPr="00805B4D" w:rsidRDefault="000924C9" w:rsidP="003041BB">
      <w:pPr>
        <w:autoSpaceDE w:val="0"/>
        <w:autoSpaceDN w:val="0"/>
        <w:adjustRightInd w:val="0"/>
        <w:spacing w:line="360" w:lineRule="auto"/>
        <w:jc w:val="center"/>
        <w:rPr>
          <w:b/>
          <w:bCs/>
        </w:rPr>
      </w:pPr>
      <w:r w:rsidRPr="00805B4D">
        <w:rPr>
          <w:rFonts w:ascii="Times New Roman CYR" w:hAnsi="Times New Roman CYR" w:cs="Times New Roman CYR"/>
          <w:b/>
          <w:bCs/>
        </w:rPr>
        <w:t xml:space="preserve"> «Тренинг по командообразованию</w:t>
      </w:r>
      <w:r w:rsidRPr="00805B4D">
        <w:rPr>
          <w:b/>
          <w:bCs/>
        </w:rPr>
        <w:t>»</w:t>
      </w:r>
    </w:p>
    <w:p w:rsidR="000924C9" w:rsidRPr="00805B4D" w:rsidRDefault="000924C9" w:rsidP="003041BB">
      <w:pPr>
        <w:tabs>
          <w:tab w:val="left" w:pos="720"/>
        </w:tabs>
        <w:autoSpaceDE w:val="0"/>
        <w:autoSpaceDN w:val="0"/>
        <w:adjustRightInd w:val="0"/>
        <w:spacing w:line="360" w:lineRule="auto"/>
        <w:ind w:firstLine="709"/>
        <w:jc w:val="both"/>
        <w:rPr>
          <w:b/>
          <w:bCs/>
        </w:rPr>
      </w:pPr>
      <w:r w:rsidRPr="00805B4D">
        <w:rPr>
          <w:b/>
          <w:bCs/>
        </w:rPr>
        <w:t>1. Пояснительная записка</w:t>
      </w:r>
    </w:p>
    <w:p w:rsidR="000924C9" w:rsidRPr="00805B4D" w:rsidRDefault="000924C9" w:rsidP="003041BB">
      <w:pPr>
        <w:spacing w:line="360" w:lineRule="auto"/>
        <w:ind w:firstLine="708"/>
        <w:jc w:val="both"/>
      </w:pPr>
      <w:r w:rsidRPr="00805B4D">
        <w:t xml:space="preserve">Дисциплина «Тренинг по командообразованию» раскрывает практику взаимодействия в команде и рассматривается, как умение добиваться поставленной цели, используя мотивы поведения других людей. При изучении дисциплины обращается внимание на ее прикладной характер и показано, где и когда практические навыки могут быть использованы в будущей практической деятельности. </w:t>
      </w:r>
    </w:p>
    <w:p w:rsidR="000924C9" w:rsidRPr="00805B4D" w:rsidRDefault="000924C9" w:rsidP="003041BB">
      <w:pPr>
        <w:spacing w:line="360" w:lineRule="auto"/>
        <w:ind w:firstLine="708"/>
        <w:jc w:val="both"/>
      </w:pPr>
      <w:r w:rsidRPr="00805B4D">
        <w:t xml:space="preserve">В современном мире способность действовать в команде, несомненно, является одним из наиболее востребованных личных качеств наряду с надежностью, готовностью помочь, чуткостью, широтой взглядов, терпением и самоуважением. Эти качества необходимы всем, кто хочет строить отношения с другими на основе взаимного уважения, коммуникации и сотрудничества. Проблема в том, что наша жизнь, как правило, пронизана духом соперничества. В экономике конкуренция является двигателем прогресса и гарантией существования </w:t>
      </w:r>
      <w:r w:rsidR="00F574CE">
        <w:t>организации на рынке</w:t>
      </w:r>
      <w:r w:rsidRPr="00805B4D">
        <w:t xml:space="preserve">. </w:t>
      </w:r>
    </w:p>
    <w:p w:rsidR="000924C9" w:rsidRPr="00805B4D" w:rsidRDefault="000924C9" w:rsidP="003041BB">
      <w:pPr>
        <w:spacing w:line="360" w:lineRule="auto"/>
        <w:ind w:firstLine="708"/>
        <w:jc w:val="both"/>
      </w:pPr>
      <w:r w:rsidRPr="00805B4D">
        <w:t xml:space="preserve">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rsidR="000924C9" w:rsidRPr="00805B4D" w:rsidRDefault="000924C9" w:rsidP="003041BB">
      <w:pPr>
        <w:spacing w:line="360" w:lineRule="auto"/>
        <w:ind w:firstLine="709"/>
        <w:jc w:val="both"/>
      </w:pPr>
      <w:r w:rsidRPr="00805B4D">
        <w:t xml:space="preserve">Процесс изучения дисциплины направлен на формирование следующих компетенций или их составляющих: </w:t>
      </w:r>
    </w:p>
    <w:p w:rsidR="000924C9" w:rsidRDefault="00AD7B62" w:rsidP="003041BB">
      <w:pPr>
        <w:spacing w:line="360" w:lineRule="auto"/>
        <w:ind w:firstLine="709"/>
        <w:jc w:val="both"/>
      </w:pPr>
      <w:r>
        <w:t>У</w:t>
      </w:r>
      <w:r w:rsidR="000924C9" w:rsidRPr="00805B4D">
        <w:t>К-</w:t>
      </w:r>
      <w:r>
        <w:t>2 -</w:t>
      </w:r>
      <w:r w:rsidRPr="003728E0">
        <w:t>Способен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r>
        <w:t>.</w:t>
      </w:r>
    </w:p>
    <w:p w:rsidR="00AD7B62" w:rsidRPr="00805B4D" w:rsidRDefault="00AD7B62" w:rsidP="003041BB">
      <w:pPr>
        <w:spacing w:line="360" w:lineRule="auto"/>
        <w:ind w:firstLine="709"/>
        <w:jc w:val="both"/>
      </w:pPr>
    </w:p>
    <w:p w:rsidR="000924C9" w:rsidRPr="00805B4D" w:rsidRDefault="000924C9" w:rsidP="003041BB">
      <w:pPr>
        <w:autoSpaceDE w:val="0"/>
        <w:autoSpaceDN w:val="0"/>
        <w:adjustRightInd w:val="0"/>
        <w:spacing w:line="360" w:lineRule="auto"/>
        <w:ind w:firstLine="709"/>
        <w:jc w:val="both"/>
        <w:rPr>
          <w:b/>
          <w:bCs/>
        </w:rPr>
      </w:pPr>
      <w:r w:rsidRPr="00805B4D">
        <w:rPr>
          <w:b/>
          <w:bCs/>
        </w:rPr>
        <w:t>2. Место в структуре модуля</w:t>
      </w:r>
    </w:p>
    <w:p w:rsidR="000924C9" w:rsidRPr="0085795A" w:rsidRDefault="000924C9" w:rsidP="003041BB">
      <w:pPr>
        <w:spacing w:line="360" w:lineRule="auto"/>
        <w:jc w:val="both"/>
      </w:pPr>
      <w:r w:rsidRPr="00805B4D">
        <w:t>Учебная дисциплина «Тренинг по командообразованию» входит в м</w:t>
      </w:r>
      <w:r w:rsidRPr="00805B4D">
        <w:rPr>
          <w:bCs/>
          <w:iCs/>
        </w:rPr>
        <w:t xml:space="preserve">одуль «Управление личностью и коллективом» и </w:t>
      </w:r>
      <w:r w:rsidRPr="00805B4D">
        <w:t>относится к циклу д</w:t>
      </w:r>
      <w:r w:rsidRPr="00805B4D">
        <w:rPr>
          <w:bCs/>
          <w:iCs/>
        </w:rPr>
        <w:t>исциплин</w:t>
      </w:r>
      <w:r w:rsidR="0085795A">
        <w:rPr>
          <w:bCs/>
          <w:iCs/>
        </w:rPr>
        <w:t xml:space="preserve"> по выбору</w:t>
      </w:r>
      <w:r w:rsidRPr="00805B4D">
        <w:rPr>
          <w:bCs/>
          <w:iCs/>
        </w:rPr>
        <w:t>.</w:t>
      </w:r>
      <w:r w:rsidRPr="00805B4D">
        <w:t xml:space="preserve"> «Входными» являются знания, умения и навыки, полученные обучающимися в процессе изучения предшеству</w:t>
      </w:r>
      <w:r w:rsidRPr="00805B4D">
        <w:rPr>
          <w:bCs/>
          <w:iCs/>
        </w:rPr>
        <w:t xml:space="preserve">ющих модулей: «Человек, общество, культура», «Основы научных знаний» и </w:t>
      </w:r>
      <w:r w:rsidRPr="0085795A">
        <w:rPr>
          <w:bCs/>
          <w:iCs/>
        </w:rPr>
        <w:t>«Основы управленческой культуры»</w:t>
      </w:r>
      <w:r w:rsidR="0085795A" w:rsidRPr="0085795A">
        <w:rPr>
          <w:bCs/>
          <w:iCs/>
        </w:rPr>
        <w:t xml:space="preserve">, </w:t>
      </w:r>
      <w:r w:rsidR="0085795A">
        <w:rPr>
          <w:bCs/>
          <w:iCs/>
        </w:rPr>
        <w:t>м</w:t>
      </w:r>
      <w:r w:rsidR="0085795A" w:rsidRPr="0085795A">
        <w:rPr>
          <w:bCs/>
        </w:rPr>
        <w:t>одул</w:t>
      </w:r>
      <w:r w:rsidR="0085795A">
        <w:rPr>
          <w:bCs/>
        </w:rPr>
        <w:t>я</w:t>
      </w:r>
      <w:r w:rsidR="0085795A" w:rsidRPr="0085795A">
        <w:rPr>
          <w:bCs/>
        </w:rPr>
        <w:t xml:space="preserve"> отраслевой подготовки </w:t>
      </w:r>
      <w:r w:rsidR="0085795A">
        <w:rPr>
          <w:bCs/>
        </w:rPr>
        <w:t>«</w:t>
      </w:r>
      <w:r w:rsidR="0085795A" w:rsidRPr="0085795A">
        <w:rPr>
          <w:bCs/>
        </w:rPr>
        <w:t>Управление</w:t>
      </w:r>
      <w:r w:rsidR="0085795A">
        <w:rPr>
          <w:bCs/>
        </w:rPr>
        <w:t>»</w:t>
      </w:r>
      <w:r w:rsidR="0085795A" w:rsidRPr="0085795A">
        <w:rPr>
          <w:bCs/>
        </w:rPr>
        <w:t>.</w:t>
      </w:r>
    </w:p>
    <w:p w:rsidR="000924C9" w:rsidRPr="00805B4D" w:rsidRDefault="000924C9" w:rsidP="003041BB">
      <w:pPr>
        <w:autoSpaceDE w:val="0"/>
        <w:autoSpaceDN w:val="0"/>
        <w:adjustRightInd w:val="0"/>
        <w:spacing w:line="360" w:lineRule="auto"/>
        <w:ind w:firstLine="708"/>
        <w:jc w:val="both"/>
      </w:pPr>
      <w:r w:rsidRPr="00805B4D">
        <w:t>Дисциплина «Тренинг по командообразованию» тесно связана и взаимодействует с обязательной для изучения дисциплиной «</w:t>
      </w:r>
      <w:r w:rsidR="0085795A">
        <w:t>Управление персоналом</w:t>
      </w:r>
      <w:r w:rsidRPr="00805B4D">
        <w:t>», «</w:t>
      </w:r>
      <w:r w:rsidR="0085795A">
        <w:t>Организационное поведение</w:t>
      </w:r>
      <w:r w:rsidRPr="00805B4D">
        <w:t>».</w:t>
      </w:r>
    </w:p>
    <w:p w:rsidR="000924C9" w:rsidRPr="00805B4D" w:rsidRDefault="000924C9" w:rsidP="003041BB">
      <w:pPr>
        <w:spacing w:line="360" w:lineRule="auto"/>
        <w:ind w:firstLine="708"/>
        <w:jc w:val="both"/>
      </w:pPr>
      <w:r w:rsidRPr="00805B4D">
        <w:t>Основные положения, а также знания, умения и навыки, полученные при изучении дисциплины, должны быть использованы в дальнейшем при изучении таких</w:t>
      </w:r>
      <w:r w:rsidR="0085795A">
        <w:t xml:space="preserve"> </w:t>
      </w:r>
      <w:r w:rsidR="0085795A">
        <w:lastRenderedPageBreak/>
        <w:t>отраслевых</w:t>
      </w:r>
      <w:r w:rsidRPr="00805B4D">
        <w:t>модулей программы, как «</w:t>
      </w:r>
      <w:r w:rsidRPr="00805B4D">
        <w:rPr>
          <w:bCs/>
          <w:iCs/>
        </w:rPr>
        <w:t>Методология современного менеджмента», «</w:t>
      </w:r>
      <w:r w:rsidR="0085795A">
        <w:rPr>
          <w:bCs/>
          <w:iCs/>
        </w:rPr>
        <w:t>Технологии эффективного у</w:t>
      </w:r>
      <w:r w:rsidRPr="00805B4D">
        <w:rPr>
          <w:bCs/>
          <w:iCs/>
        </w:rPr>
        <w:t>правлени</w:t>
      </w:r>
      <w:r w:rsidR="0085795A">
        <w:rPr>
          <w:bCs/>
          <w:iCs/>
        </w:rPr>
        <w:t>я</w:t>
      </w:r>
      <w:r w:rsidRPr="00805B4D">
        <w:rPr>
          <w:bCs/>
          <w:iCs/>
        </w:rPr>
        <w:t>»</w:t>
      </w:r>
      <w:r w:rsidRPr="00805B4D">
        <w:t>.</w:t>
      </w:r>
    </w:p>
    <w:p w:rsidR="000924C9" w:rsidRPr="00805B4D" w:rsidRDefault="000924C9" w:rsidP="003041BB">
      <w:pPr>
        <w:spacing w:line="360" w:lineRule="auto"/>
        <w:jc w:val="both"/>
        <w:rPr>
          <w:b/>
          <w:bCs/>
        </w:rPr>
      </w:pPr>
    </w:p>
    <w:p w:rsidR="000924C9" w:rsidRPr="00805B4D" w:rsidRDefault="000924C9" w:rsidP="003041BB">
      <w:pPr>
        <w:autoSpaceDE w:val="0"/>
        <w:autoSpaceDN w:val="0"/>
        <w:adjustRightInd w:val="0"/>
        <w:spacing w:line="360" w:lineRule="auto"/>
        <w:ind w:firstLine="709"/>
        <w:jc w:val="both"/>
        <w:rPr>
          <w:b/>
          <w:bCs/>
        </w:rPr>
      </w:pPr>
      <w:r w:rsidRPr="00805B4D">
        <w:rPr>
          <w:b/>
          <w:bCs/>
        </w:rPr>
        <w:t>3. Цели и задачи</w:t>
      </w:r>
    </w:p>
    <w:p w:rsidR="00F574CE" w:rsidRPr="00413B90" w:rsidRDefault="000924C9" w:rsidP="003041BB">
      <w:pPr>
        <w:spacing w:line="360" w:lineRule="auto"/>
        <w:ind w:firstLine="709"/>
        <w:jc w:val="both"/>
        <w:rPr>
          <w:shd w:val="clear" w:color="auto" w:fill="FFFFFF"/>
        </w:rPr>
      </w:pPr>
      <w:bookmarkStart w:id="3" w:name="_Hlk510374996"/>
      <w:r w:rsidRPr="007E595B">
        <w:rPr>
          <w:i/>
          <w:iCs/>
        </w:rPr>
        <w:t>Цельдисциплины</w:t>
      </w:r>
      <w:r w:rsidR="007E595B" w:rsidRPr="00A57698">
        <w:t xml:space="preserve">создание условий для </w:t>
      </w:r>
      <w:r w:rsidR="00F574CE">
        <w:t>формирования</w:t>
      </w:r>
      <w:r w:rsidR="00FD471A" w:rsidRPr="007E595B">
        <w:t>навык</w:t>
      </w:r>
      <w:r w:rsidR="00501A22">
        <w:t>ов</w:t>
      </w:r>
      <w:r w:rsidR="008B4061">
        <w:t>командообразования</w:t>
      </w:r>
      <w:r w:rsidR="00FD471A">
        <w:t xml:space="preserve">в </w:t>
      </w:r>
      <w:r w:rsidR="00FD471A">
        <w:rPr>
          <w:rFonts w:eastAsia="Courier New"/>
          <w:color w:val="000000"/>
        </w:rPr>
        <w:t>образовательной среде</w:t>
      </w:r>
      <w:r w:rsidR="00501A22">
        <w:rPr>
          <w:rFonts w:eastAsia="Courier New"/>
          <w:color w:val="000000"/>
        </w:rPr>
        <w:t xml:space="preserve"> при </w:t>
      </w:r>
      <w:r w:rsidR="00FD471A">
        <w:t>выбор</w:t>
      </w:r>
      <w:r w:rsidR="00501A22">
        <w:t>е</w:t>
      </w:r>
      <w:r w:rsidR="00FD471A" w:rsidRPr="003728E0">
        <w:t>задач</w:t>
      </w:r>
      <w:r w:rsidR="00FD471A">
        <w:t>,согласно</w:t>
      </w:r>
      <w:r w:rsidR="00FD471A" w:rsidRPr="003728E0">
        <w:t xml:space="preserve"> правовых норм, ресурсов и ограничений</w:t>
      </w:r>
      <w:r w:rsidR="00F574CE">
        <w:t>.</w:t>
      </w:r>
    </w:p>
    <w:p w:rsidR="00F574CE" w:rsidRPr="00413B90" w:rsidRDefault="00F574CE" w:rsidP="003041BB">
      <w:pPr>
        <w:spacing w:line="360" w:lineRule="auto"/>
        <w:ind w:firstLine="709"/>
        <w:jc w:val="both"/>
      </w:pPr>
      <w:r w:rsidRPr="00FD471A">
        <w:rPr>
          <w:i/>
        </w:rPr>
        <w:t>Задачи</w:t>
      </w:r>
      <w:r w:rsidRPr="00413B90">
        <w:t>:</w:t>
      </w:r>
    </w:p>
    <w:p w:rsidR="00F574CE" w:rsidRPr="00B94DB0" w:rsidRDefault="00F574CE" w:rsidP="003041BB">
      <w:pPr>
        <w:pStyle w:val="aa"/>
        <w:numPr>
          <w:ilvl w:val="0"/>
          <w:numId w:val="10"/>
        </w:numPr>
        <w:spacing w:after="0" w:line="360" w:lineRule="auto"/>
        <w:ind w:left="0" w:firstLine="709"/>
        <w:jc w:val="both"/>
        <w:rPr>
          <w:rFonts w:ascii="Times New Roman" w:hAnsi="Times New Roman"/>
          <w:sz w:val="24"/>
          <w:szCs w:val="24"/>
        </w:rPr>
      </w:pPr>
      <w:r w:rsidRPr="00B94DB0">
        <w:rPr>
          <w:rFonts w:ascii="Times New Roman" w:hAnsi="Times New Roman"/>
          <w:sz w:val="24"/>
          <w:szCs w:val="24"/>
        </w:rPr>
        <w:t>способствовать развитию у обучающихся профессионально-значимых управленческих качеств;</w:t>
      </w:r>
    </w:p>
    <w:p w:rsidR="00FD471A" w:rsidRDefault="00F574CE" w:rsidP="003041BB">
      <w:pPr>
        <w:pStyle w:val="aa"/>
        <w:numPr>
          <w:ilvl w:val="0"/>
          <w:numId w:val="7"/>
        </w:numPr>
        <w:spacing w:after="0" w:line="360" w:lineRule="auto"/>
        <w:ind w:left="0" w:firstLine="709"/>
        <w:jc w:val="both"/>
        <w:rPr>
          <w:rFonts w:ascii="Times New Roman" w:hAnsi="Times New Roman"/>
          <w:sz w:val="24"/>
          <w:szCs w:val="24"/>
        </w:rPr>
      </w:pPr>
      <w:r w:rsidRPr="00F7798B">
        <w:rPr>
          <w:rFonts w:ascii="Times New Roman" w:hAnsi="Times New Roman"/>
          <w:sz w:val="24"/>
          <w:szCs w:val="24"/>
        </w:rPr>
        <w:t>способствовать формированию у обучающихся умений решения задач</w:t>
      </w:r>
      <w:r w:rsidR="00FD471A" w:rsidRPr="00805B4D">
        <w:rPr>
          <w:rFonts w:ascii="Times New Roman" w:hAnsi="Times New Roman"/>
          <w:sz w:val="24"/>
          <w:szCs w:val="24"/>
        </w:rPr>
        <w:t>для работы в команде</w:t>
      </w:r>
      <w:r w:rsidR="00FD471A">
        <w:rPr>
          <w:rFonts w:ascii="Times New Roman" w:hAnsi="Times New Roman"/>
          <w:sz w:val="24"/>
          <w:szCs w:val="24"/>
        </w:rPr>
        <w:t>,</w:t>
      </w:r>
      <w:r w:rsidRPr="00F7798B">
        <w:rPr>
          <w:rFonts w:ascii="Times New Roman" w:hAnsi="Times New Roman"/>
          <w:sz w:val="24"/>
          <w:szCs w:val="24"/>
        </w:rPr>
        <w:t xml:space="preserve">исходя из действующих правовых </w:t>
      </w:r>
      <w:r w:rsidRPr="00F7798B">
        <w:rPr>
          <w:rFonts w:ascii="Times New Roman" w:eastAsia="Andale Sans UI" w:hAnsi="Times New Roman"/>
          <w:sz w:val="24"/>
          <w:szCs w:val="24"/>
          <w:lang w:bidi="en-US"/>
        </w:rPr>
        <w:t>и этических норм профессиональной деятельности</w:t>
      </w:r>
      <w:r w:rsidR="00FD471A" w:rsidRPr="00805B4D">
        <w:rPr>
          <w:rFonts w:ascii="Times New Roman" w:hAnsi="Times New Roman"/>
          <w:sz w:val="24"/>
          <w:szCs w:val="24"/>
        </w:rPr>
        <w:t>;</w:t>
      </w:r>
    </w:p>
    <w:p w:rsidR="00F574CE" w:rsidRDefault="00F574CE" w:rsidP="003041BB">
      <w:pPr>
        <w:pStyle w:val="aa"/>
        <w:numPr>
          <w:ilvl w:val="0"/>
          <w:numId w:val="11"/>
        </w:numPr>
        <w:spacing w:after="0" w:line="360" w:lineRule="auto"/>
        <w:ind w:left="0" w:firstLine="709"/>
        <w:jc w:val="both"/>
        <w:rPr>
          <w:rFonts w:ascii="Times New Roman" w:hAnsi="Times New Roman"/>
          <w:sz w:val="24"/>
          <w:szCs w:val="24"/>
        </w:rPr>
      </w:pPr>
      <w:r w:rsidRPr="00F7798B">
        <w:rPr>
          <w:rFonts w:ascii="Times New Roman" w:hAnsi="Times New Roman"/>
          <w:sz w:val="24"/>
          <w:szCs w:val="24"/>
        </w:rPr>
        <w:t xml:space="preserve">обеспечить формирование у обучающихся способностей к </w:t>
      </w:r>
      <w:r w:rsidR="00FD471A">
        <w:rPr>
          <w:rFonts w:ascii="Times New Roman" w:hAnsi="Times New Roman"/>
          <w:sz w:val="24"/>
          <w:szCs w:val="24"/>
        </w:rPr>
        <w:t>командообразованию</w:t>
      </w:r>
      <w:r w:rsidRPr="00F7798B">
        <w:rPr>
          <w:rFonts w:ascii="Times New Roman" w:hAnsi="Times New Roman"/>
          <w:sz w:val="24"/>
          <w:szCs w:val="24"/>
        </w:rPr>
        <w:t xml:space="preserve"> в условиях </w:t>
      </w:r>
      <w:r>
        <w:rPr>
          <w:rFonts w:ascii="Times New Roman" w:hAnsi="Times New Roman"/>
          <w:sz w:val="24"/>
          <w:szCs w:val="24"/>
        </w:rPr>
        <w:t>образовательной среды</w:t>
      </w:r>
      <w:r w:rsidRPr="00F7798B">
        <w:rPr>
          <w:rFonts w:ascii="Times New Roman" w:hAnsi="Times New Roman"/>
          <w:sz w:val="24"/>
          <w:szCs w:val="24"/>
        </w:rPr>
        <w:t>.</w:t>
      </w:r>
    </w:p>
    <w:p w:rsidR="00911046" w:rsidRPr="00911046" w:rsidRDefault="00911046" w:rsidP="00911046">
      <w:pPr>
        <w:spacing w:line="360" w:lineRule="auto"/>
        <w:ind w:left="709"/>
        <w:jc w:val="both"/>
      </w:pPr>
    </w:p>
    <w:bookmarkEnd w:id="3"/>
    <w:p w:rsidR="000924C9" w:rsidRPr="00911046" w:rsidRDefault="00911046" w:rsidP="00911046">
      <w:pPr>
        <w:autoSpaceDE w:val="0"/>
        <w:autoSpaceDN w:val="0"/>
        <w:adjustRightInd w:val="0"/>
        <w:spacing w:line="360" w:lineRule="auto"/>
        <w:ind w:left="360"/>
        <w:jc w:val="both"/>
        <w:rPr>
          <w:b/>
          <w:bCs/>
        </w:rPr>
      </w:pPr>
      <w:r>
        <w:rPr>
          <w:b/>
          <w:bCs/>
        </w:rPr>
        <w:t xml:space="preserve">4. </w:t>
      </w:r>
      <w:r w:rsidR="000924C9" w:rsidRPr="00911046">
        <w:rPr>
          <w:b/>
          <w:bCs/>
        </w:rPr>
        <w:t xml:space="preserve">Образовательные результаты </w:t>
      </w:r>
    </w:p>
    <w:tbl>
      <w:tblPr>
        <w:tblW w:w="4839" w:type="pct"/>
        <w:tblInd w:w="108" w:type="dxa"/>
        <w:tblBorders>
          <w:top w:val="single" w:sz="2" w:space="0" w:color="000000"/>
          <w:left w:val="single" w:sz="2" w:space="0" w:color="000000"/>
          <w:bottom w:val="single" w:sz="4" w:space="0" w:color="auto"/>
          <w:right w:val="single" w:sz="2" w:space="0" w:color="000000"/>
          <w:insideH w:val="single" w:sz="2" w:space="0" w:color="000000"/>
          <w:insideV w:val="single" w:sz="2" w:space="0" w:color="000000"/>
        </w:tblBorders>
        <w:tblLayout w:type="fixed"/>
        <w:tblLook w:val="0000"/>
      </w:tblPr>
      <w:tblGrid>
        <w:gridCol w:w="993"/>
        <w:gridCol w:w="2126"/>
        <w:gridCol w:w="1276"/>
        <w:gridCol w:w="1984"/>
        <w:gridCol w:w="1559"/>
        <w:gridCol w:w="1598"/>
      </w:tblGrid>
      <w:tr w:rsidR="000924C9" w:rsidRPr="00F75A59" w:rsidTr="00DD3BDA">
        <w:trPr>
          <w:trHeight w:val="385"/>
        </w:trPr>
        <w:tc>
          <w:tcPr>
            <w:tcW w:w="993" w:type="dxa"/>
          </w:tcPr>
          <w:p w:rsidR="000924C9" w:rsidRPr="00F75A59" w:rsidRDefault="000924C9" w:rsidP="0085795A">
            <w:pPr>
              <w:autoSpaceDE w:val="0"/>
              <w:autoSpaceDN w:val="0"/>
              <w:adjustRightInd w:val="0"/>
              <w:jc w:val="center"/>
            </w:pPr>
            <w:r w:rsidRPr="00F75A59">
              <w:t>Код ОР модуля</w:t>
            </w:r>
          </w:p>
        </w:tc>
        <w:tc>
          <w:tcPr>
            <w:tcW w:w="2126" w:type="dxa"/>
          </w:tcPr>
          <w:p w:rsidR="000924C9" w:rsidRPr="00F75A59" w:rsidRDefault="000924C9" w:rsidP="0085795A">
            <w:pPr>
              <w:suppressAutoHyphens/>
              <w:autoSpaceDE w:val="0"/>
              <w:autoSpaceDN w:val="0"/>
              <w:adjustRightInd w:val="0"/>
              <w:jc w:val="center"/>
            </w:pPr>
            <w:r w:rsidRPr="00F75A59">
              <w:t>Образовательные результаты модуля</w:t>
            </w:r>
          </w:p>
        </w:tc>
        <w:tc>
          <w:tcPr>
            <w:tcW w:w="1276" w:type="dxa"/>
          </w:tcPr>
          <w:p w:rsidR="000924C9" w:rsidRPr="00F75A59" w:rsidRDefault="000924C9" w:rsidP="0085795A">
            <w:pPr>
              <w:autoSpaceDE w:val="0"/>
              <w:autoSpaceDN w:val="0"/>
              <w:adjustRightInd w:val="0"/>
              <w:jc w:val="center"/>
            </w:pPr>
            <w:r w:rsidRPr="00F75A59">
              <w:t>Код ОР дисциплины</w:t>
            </w:r>
          </w:p>
        </w:tc>
        <w:tc>
          <w:tcPr>
            <w:tcW w:w="1984" w:type="dxa"/>
          </w:tcPr>
          <w:p w:rsidR="000924C9" w:rsidRPr="00F75A59" w:rsidRDefault="000924C9" w:rsidP="0085795A">
            <w:pPr>
              <w:autoSpaceDE w:val="0"/>
              <w:autoSpaceDN w:val="0"/>
              <w:adjustRightInd w:val="0"/>
              <w:jc w:val="center"/>
            </w:pPr>
            <w:r w:rsidRPr="00F75A59">
              <w:t>Образовательные результаты дисциплины</w:t>
            </w:r>
          </w:p>
        </w:tc>
        <w:tc>
          <w:tcPr>
            <w:tcW w:w="1559" w:type="dxa"/>
            <w:shd w:val="clear" w:color="000000" w:fill="FFFFFF"/>
          </w:tcPr>
          <w:p w:rsidR="000924C9" w:rsidRPr="00F75A59" w:rsidRDefault="00FD471A" w:rsidP="0085795A">
            <w:pPr>
              <w:autoSpaceDE w:val="0"/>
              <w:autoSpaceDN w:val="0"/>
              <w:adjustRightInd w:val="0"/>
              <w:jc w:val="center"/>
            </w:pPr>
            <w:r>
              <w:t>ИДК</w:t>
            </w:r>
          </w:p>
        </w:tc>
        <w:tc>
          <w:tcPr>
            <w:tcW w:w="1598" w:type="dxa"/>
            <w:shd w:val="clear" w:color="000000" w:fill="FFFFFF"/>
          </w:tcPr>
          <w:p w:rsidR="000924C9" w:rsidRPr="00F75A59" w:rsidRDefault="000924C9" w:rsidP="0085795A">
            <w:pPr>
              <w:autoSpaceDE w:val="0"/>
              <w:autoSpaceDN w:val="0"/>
              <w:adjustRightInd w:val="0"/>
              <w:jc w:val="center"/>
            </w:pPr>
            <w:r w:rsidRPr="00F75A59">
              <w:t>Средства оценивания ОР</w:t>
            </w:r>
          </w:p>
        </w:tc>
      </w:tr>
      <w:tr w:rsidR="00FD471A" w:rsidRPr="00F75A59" w:rsidTr="00DD3BDA">
        <w:trPr>
          <w:trHeight w:val="3786"/>
        </w:trPr>
        <w:tc>
          <w:tcPr>
            <w:tcW w:w="993" w:type="dxa"/>
          </w:tcPr>
          <w:p w:rsidR="00FD471A" w:rsidRPr="00F75A59" w:rsidRDefault="00FD471A" w:rsidP="0078343C">
            <w:pPr>
              <w:jc w:val="both"/>
            </w:pPr>
            <w:r w:rsidRPr="00F75A59">
              <w:t xml:space="preserve">ОР. </w:t>
            </w:r>
            <w:r>
              <w:t>1</w:t>
            </w:r>
          </w:p>
          <w:p w:rsidR="00FD471A" w:rsidRPr="00F75A59" w:rsidRDefault="00FD471A" w:rsidP="0078343C">
            <w:pPr>
              <w:jc w:val="both"/>
            </w:pPr>
          </w:p>
        </w:tc>
        <w:tc>
          <w:tcPr>
            <w:tcW w:w="2126" w:type="dxa"/>
          </w:tcPr>
          <w:p w:rsidR="00FD471A" w:rsidRPr="00F75A59" w:rsidRDefault="00FD471A" w:rsidP="0078343C">
            <w:pPr>
              <w:autoSpaceDE w:val="0"/>
              <w:autoSpaceDN w:val="0"/>
              <w:adjustRightInd w:val="0"/>
              <w:jc w:val="both"/>
              <w:rPr>
                <w:rFonts w:eastAsia="Calibri"/>
                <w:color w:val="000000"/>
              </w:rPr>
            </w:pPr>
            <w:r>
              <w:t>Демонстрирует умение</w:t>
            </w:r>
            <w:r w:rsidRPr="003728E0">
              <w:t>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276" w:type="dxa"/>
          </w:tcPr>
          <w:p w:rsidR="00FD471A" w:rsidRPr="00F75A59" w:rsidRDefault="00FD471A" w:rsidP="00FD471A">
            <w:pPr>
              <w:jc w:val="both"/>
              <w:rPr>
                <w:bCs/>
                <w:color w:val="000000"/>
              </w:rPr>
            </w:pPr>
            <w:r w:rsidRPr="00FD471A">
              <w:t>ОР. 1.5.1</w:t>
            </w:r>
          </w:p>
        </w:tc>
        <w:tc>
          <w:tcPr>
            <w:tcW w:w="1984" w:type="dxa"/>
          </w:tcPr>
          <w:p w:rsidR="00FD471A" w:rsidRPr="00F75A59" w:rsidRDefault="00FD471A" w:rsidP="00DD3BDA">
            <w:pPr>
              <w:rPr>
                <w:color w:val="000000"/>
              </w:rPr>
            </w:pPr>
            <w:r w:rsidRPr="00AD7B62">
              <w:t xml:space="preserve">Демонстрирует </w:t>
            </w:r>
            <w:r w:rsidRPr="007E595B">
              <w:t>навык</w:t>
            </w:r>
            <w:r>
              <w:t>и</w:t>
            </w:r>
            <w:r w:rsidR="008B4061">
              <w:t xml:space="preserve">командообразованияв </w:t>
            </w:r>
            <w:r w:rsidR="008B4061">
              <w:rPr>
                <w:rFonts w:eastAsia="Courier New"/>
                <w:color w:val="000000"/>
              </w:rPr>
              <w:t xml:space="preserve">образовательной среде при </w:t>
            </w:r>
            <w:r w:rsidR="004B689C">
              <w:t>решении</w:t>
            </w:r>
            <w:r w:rsidR="00DD3BDA">
              <w:t xml:space="preserve">управленческих </w:t>
            </w:r>
            <w:r w:rsidR="008B4061" w:rsidRPr="003728E0">
              <w:t>задач</w:t>
            </w:r>
            <w:r w:rsidR="008B4061">
              <w:t>,согласно</w:t>
            </w:r>
            <w:r w:rsidR="008B4061" w:rsidRPr="003728E0">
              <w:t xml:space="preserve"> правовых норм, ресурсов и ограничений</w:t>
            </w:r>
          </w:p>
        </w:tc>
        <w:tc>
          <w:tcPr>
            <w:tcW w:w="1559" w:type="dxa"/>
            <w:shd w:val="clear" w:color="auto" w:fill="auto"/>
          </w:tcPr>
          <w:p w:rsidR="00FD471A" w:rsidRDefault="00FD471A" w:rsidP="00FD471A">
            <w:pPr>
              <w:autoSpaceDE w:val="0"/>
              <w:autoSpaceDN w:val="0"/>
              <w:adjustRightInd w:val="0"/>
            </w:pPr>
            <w:r w:rsidRPr="005072D1">
              <w:t>УК.2.5.</w:t>
            </w:r>
          </w:p>
          <w:p w:rsidR="00FD471A" w:rsidRPr="00F75A59" w:rsidRDefault="00FD471A" w:rsidP="00FD471A">
            <w:pPr>
              <w:jc w:val="both"/>
            </w:pPr>
            <w:r w:rsidRPr="005072D1">
              <w:t>Выявляет и анализирует различные способы решения задач в рамках цели проекта и аргументирует их выбор</w:t>
            </w:r>
          </w:p>
        </w:tc>
        <w:tc>
          <w:tcPr>
            <w:tcW w:w="1598" w:type="dxa"/>
            <w:shd w:val="clear" w:color="000000" w:fill="FFFFFF"/>
          </w:tcPr>
          <w:p w:rsidR="00FD471A" w:rsidRPr="00F75A59" w:rsidRDefault="00501A22" w:rsidP="0078343C">
            <w:pPr>
              <w:autoSpaceDE w:val="0"/>
              <w:autoSpaceDN w:val="0"/>
              <w:adjustRightInd w:val="0"/>
            </w:pPr>
            <w:r>
              <w:t>Кейс-задание</w:t>
            </w:r>
          </w:p>
          <w:p w:rsidR="00FD471A" w:rsidRPr="00F75A59" w:rsidRDefault="00FD471A" w:rsidP="0078343C">
            <w:pPr>
              <w:autoSpaceDE w:val="0"/>
              <w:autoSpaceDN w:val="0"/>
              <w:adjustRightInd w:val="0"/>
            </w:pPr>
            <w:r w:rsidRPr="00F75A59">
              <w:t>Комплект</w:t>
            </w:r>
          </w:p>
          <w:p w:rsidR="00FD471A" w:rsidRPr="00F75A59" w:rsidRDefault="00FD471A" w:rsidP="0078343C">
            <w:pPr>
              <w:jc w:val="both"/>
            </w:pPr>
            <w:r w:rsidRPr="00F75A59">
              <w:t>тестовых заданий</w:t>
            </w:r>
          </w:p>
        </w:tc>
      </w:tr>
    </w:tbl>
    <w:p w:rsidR="00F75A59" w:rsidRDefault="00F75A59" w:rsidP="0078343C">
      <w:pPr>
        <w:autoSpaceDE w:val="0"/>
        <w:autoSpaceDN w:val="0"/>
        <w:adjustRightInd w:val="0"/>
        <w:ind w:firstLine="709"/>
        <w:jc w:val="both"/>
        <w:rPr>
          <w:b/>
          <w:bCs/>
        </w:rPr>
      </w:pPr>
    </w:p>
    <w:p w:rsidR="00F75A59" w:rsidRDefault="00F75A59" w:rsidP="0078343C">
      <w:pPr>
        <w:autoSpaceDE w:val="0"/>
        <w:autoSpaceDN w:val="0"/>
        <w:adjustRightInd w:val="0"/>
        <w:ind w:firstLine="709"/>
        <w:jc w:val="both"/>
        <w:rPr>
          <w:b/>
          <w:bCs/>
        </w:rPr>
      </w:pPr>
    </w:p>
    <w:p w:rsidR="000924C9" w:rsidRPr="00805B4D" w:rsidRDefault="000924C9" w:rsidP="0078343C">
      <w:pPr>
        <w:autoSpaceDE w:val="0"/>
        <w:autoSpaceDN w:val="0"/>
        <w:adjustRightInd w:val="0"/>
        <w:ind w:firstLine="709"/>
        <w:jc w:val="both"/>
        <w:rPr>
          <w:b/>
          <w:bCs/>
        </w:rPr>
      </w:pPr>
      <w:r w:rsidRPr="00805B4D">
        <w:rPr>
          <w:b/>
          <w:bCs/>
        </w:rPr>
        <w:t>5. Содержание дисциплины</w:t>
      </w:r>
    </w:p>
    <w:p w:rsidR="000924C9" w:rsidRDefault="000924C9" w:rsidP="0078343C">
      <w:pPr>
        <w:autoSpaceDE w:val="0"/>
        <w:autoSpaceDN w:val="0"/>
        <w:adjustRightInd w:val="0"/>
        <w:ind w:firstLine="709"/>
        <w:jc w:val="both"/>
        <w:rPr>
          <w:bCs/>
          <w:i/>
        </w:rPr>
      </w:pPr>
      <w:r w:rsidRPr="00805B4D">
        <w:rPr>
          <w:bCs/>
          <w:i/>
        </w:rPr>
        <w:t>5.1. Тематический план</w:t>
      </w:r>
    </w:p>
    <w:p w:rsidR="00F75A59" w:rsidRPr="00805B4D" w:rsidRDefault="00F75A59" w:rsidP="0078343C">
      <w:pPr>
        <w:autoSpaceDE w:val="0"/>
        <w:autoSpaceDN w:val="0"/>
        <w:adjustRightInd w:val="0"/>
        <w:ind w:firstLine="709"/>
        <w:jc w:val="both"/>
        <w:rPr>
          <w:bCs/>
          <w:i/>
        </w:rPr>
      </w:pPr>
    </w:p>
    <w:tbl>
      <w:tblPr>
        <w:tblW w:w="4928" w:type="pct"/>
        <w:tblLayout w:type="fixed"/>
        <w:tblLook w:val="0000"/>
      </w:tblPr>
      <w:tblGrid>
        <w:gridCol w:w="4502"/>
        <w:gridCol w:w="851"/>
        <w:gridCol w:w="850"/>
        <w:gridCol w:w="1418"/>
        <w:gridCol w:w="1237"/>
        <w:gridCol w:w="853"/>
      </w:tblGrid>
      <w:tr w:rsidR="000924C9" w:rsidRPr="00805B4D" w:rsidTr="0085795A">
        <w:trPr>
          <w:trHeight w:val="203"/>
        </w:trPr>
        <w:tc>
          <w:tcPr>
            <w:tcW w:w="4502" w:type="dxa"/>
            <w:vMerge w:val="restart"/>
            <w:tcBorders>
              <w:top w:val="single" w:sz="2" w:space="0" w:color="000000"/>
              <w:left w:val="single" w:sz="2" w:space="0" w:color="000000"/>
              <w:right w:val="single" w:sz="2" w:space="0" w:color="000000"/>
            </w:tcBorders>
          </w:tcPr>
          <w:p w:rsidR="000924C9" w:rsidRPr="00805B4D" w:rsidRDefault="000924C9" w:rsidP="0078343C">
            <w:pPr>
              <w:autoSpaceDE w:val="0"/>
              <w:autoSpaceDN w:val="0"/>
              <w:adjustRightInd w:val="0"/>
              <w:jc w:val="both"/>
            </w:pPr>
            <w:r w:rsidRPr="00805B4D">
              <w:t>Наименование темы</w:t>
            </w:r>
          </w:p>
        </w:tc>
        <w:tc>
          <w:tcPr>
            <w:tcW w:w="3119" w:type="dxa"/>
            <w:gridSpan w:val="3"/>
            <w:tcBorders>
              <w:top w:val="single" w:sz="2" w:space="0" w:color="000000"/>
              <w:left w:val="single" w:sz="2" w:space="0" w:color="000000"/>
              <w:bottom w:val="single" w:sz="2" w:space="0" w:color="000000"/>
              <w:right w:val="single" w:sz="2" w:space="0" w:color="000000"/>
            </w:tcBorders>
          </w:tcPr>
          <w:p w:rsidR="000924C9" w:rsidRPr="00805B4D" w:rsidRDefault="000924C9" w:rsidP="0078343C">
            <w:pPr>
              <w:autoSpaceDE w:val="0"/>
              <w:autoSpaceDN w:val="0"/>
              <w:adjustRightInd w:val="0"/>
              <w:jc w:val="both"/>
            </w:pPr>
            <w:r w:rsidRPr="00805B4D">
              <w:t>Контактная работа</w:t>
            </w:r>
          </w:p>
        </w:tc>
        <w:tc>
          <w:tcPr>
            <w:tcW w:w="1237" w:type="dxa"/>
            <w:vMerge w:val="restart"/>
            <w:tcBorders>
              <w:top w:val="single" w:sz="2" w:space="0" w:color="000000"/>
              <w:left w:val="single" w:sz="2" w:space="0" w:color="000000"/>
              <w:right w:val="single" w:sz="2" w:space="0" w:color="000000"/>
            </w:tcBorders>
          </w:tcPr>
          <w:p w:rsidR="000924C9" w:rsidRPr="00805B4D" w:rsidRDefault="000924C9" w:rsidP="0078343C">
            <w:pPr>
              <w:autoSpaceDE w:val="0"/>
              <w:autoSpaceDN w:val="0"/>
              <w:adjustRightInd w:val="0"/>
              <w:jc w:val="both"/>
            </w:pPr>
            <w:r w:rsidRPr="00805B4D">
              <w:t>Самостоятельная работа</w:t>
            </w:r>
          </w:p>
        </w:tc>
        <w:tc>
          <w:tcPr>
            <w:tcW w:w="853" w:type="dxa"/>
            <w:vMerge w:val="restart"/>
            <w:tcBorders>
              <w:top w:val="single" w:sz="2" w:space="0" w:color="000000"/>
              <w:left w:val="single" w:sz="2" w:space="0" w:color="000000"/>
              <w:right w:val="single" w:sz="2" w:space="0" w:color="000000"/>
            </w:tcBorders>
            <w:shd w:val="clear" w:color="000000" w:fill="FFFFFF"/>
          </w:tcPr>
          <w:p w:rsidR="000924C9" w:rsidRPr="00805B4D" w:rsidRDefault="000924C9" w:rsidP="0078343C">
            <w:pPr>
              <w:autoSpaceDE w:val="0"/>
              <w:autoSpaceDN w:val="0"/>
              <w:adjustRightInd w:val="0"/>
              <w:jc w:val="both"/>
            </w:pPr>
            <w:r w:rsidRPr="00805B4D">
              <w:t>Всего часов по дисциплине</w:t>
            </w:r>
          </w:p>
        </w:tc>
      </w:tr>
      <w:tr w:rsidR="000924C9" w:rsidRPr="00805B4D" w:rsidTr="0085795A">
        <w:trPr>
          <w:trHeight w:val="533"/>
        </w:trPr>
        <w:tc>
          <w:tcPr>
            <w:tcW w:w="4502" w:type="dxa"/>
            <w:vMerge/>
            <w:tcBorders>
              <w:left w:val="single" w:sz="2" w:space="0" w:color="000000"/>
              <w:right w:val="single" w:sz="2" w:space="0" w:color="000000"/>
            </w:tcBorders>
          </w:tcPr>
          <w:p w:rsidR="000924C9" w:rsidRPr="00805B4D" w:rsidRDefault="000924C9" w:rsidP="0078343C">
            <w:pPr>
              <w:autoSpaceDE w:val="0"/>
              <w:autoSpaceDN w:val="0"/>
              <w:adjustRightInd w:val="0"/>
              <w:jc w:val="both"/>
            </w:pPr>
          </w:p>
        </w:tc>
        <w:tc>
          <w:tcPr>
            <w:tcW w:w="1701" w:type="dxa"/>
            <w:gridSpan w:val="2"/>
            <w:tcBorders>
              <w:top w:val="single" w:sz="2" w:space="0" w:color="000000"/>
              <w:left w:val="single" w:sz="2" w:space="0" w:color="000000"/>
              <w:bottom w:val="single" w:sz="2" w:space="0" w:color="000000"/>
              <w:right w:val="single" w:sz="2" w:space="0" w:color="000000"/>
            </w:tcBorders>
          </w:tcPr>
          <w:p w:rsidR="000924C9" w:rsidRPr="00805B4D" w:rsidRDefault="000924C9" w:rsidP="0078343C">
            <w:pPr>
              <w:autoSpaceDE w:val="0"/>
              <w:autoSpaceDN w:val="0"/>
              <w:adjustRightInd w:val="0"/>
              <w:jc w:val="both"/>
            </w:pPr>
            <w:r w:rsidRPr="00805B4D">
              <w:t>Аудиторная работа</w:t>
            </w:r>
          </w:p>
        </w:tc>
        <w:tc>
          <w:tcPr>
            <w:tcW w:w="1418" w:type="dxa"/>
            <w:vMerge w:val="restart"/>
            <w:tcBorders>
              <w:top w:val="single" w:sz="2" w:space="0" w:color="000000"/>
              <w:left w:val="single" w:sz="2" w:space="0" w:color="000000"/>
              <w:bottom w:val="single" w:sz="2" w:space="0" w:color="000000"/>
              <w:right w:val="single" w:sz="2" w:space="0" w:color="000000"/>
            </w:tcBorders>
            <w:shd w:val="clear" w:color="000000" w:fill="FFFFFF"/>
          </w:tcPr>
          <w:p w:rsidR="000924C9" w:rsidRPr="00805B4D" w:rsidRDefault="000924C9" w:rsidP="0078343C">
            <w:pPr>
              <w:tabs>
                <w:tab w:val="left" w:pos="814"/>
              </w:tabs>
              <w:jc w:val="both"/>
            </w:pPr>
            <w:r w:rsidRPr="00805B4D">
              <w:t xml:space="preserve">Контактная СР (в т.ч. </w:t>
            </w:r>
          </w:p>
          <w:p w:rsidR="000924C9" w:rsidRPr="00805B4D" w:rsidRDefault="000924C9" w:rsidP="0078343C">
            <w:pPr>
              <w:autoSpaceDE w:val="0"/>
              <w:autoSpaceDN w:val="0"/>
              <w:adjustRightInd w:val="0"/>
              <w:jc w:val="both"/>
            </w:pPr>
            <w:r w:rsidRPr="00805B4D">
              <w:t>в ЭИОС)</w:t>
            </w:r>
          </w:p>
        </w:tc>
        <w:tc>
          <w:tcPr>
            <w:tcW w:w="1237" w:type="dxa"/>
            <w:vMerge/>
            <w:tcBorders>
              <w:left w:val="single" w:sz="2" w:space="0" w:color="000000"/>
              <w:right w:val="single" w:sz="2" w:space="0" w:color="000000"/>
            </w:tcBorders>
          </w:tcPr>
          <w:p w:rsidR="000924C9" w:rsidRPr="00805B4D" w:rsidRDefault="000924C9" w:rsidP="0078343C">
            <w:pPr>
              <w:autoSpaceDE w:val="0"/>
              <w:autoSpaceDN w:val="0"/>
              <w:adjustRightInd w:val="0"/>
              <w:jc w:val="both"/>
            </w:pPr>
          </w:p>
        </w:tc>
        <w:tc>
          <w:tcPr>
            <w:tcW w:w="853" w:type="dxa"/>
            <w:vMerge/>
            <w:tcBorders>
              <w:left w:val="single" w:sz="2" w:space="0" w:color="000000"/>
              <w:right w:val="single" w:sz="2" w:space="0" w:color="000000"/>
            </w:tcBorders>
            <w:shd w:val="clear" w:color="000000" w:fill="FFFFFF"/>
          </w:tcPr>
          <w:p w:rsidR="000924C9" w:rsidRPr="00805B4D" w:rsidRDefault="000924C9" w:rsidP="0078343C">
            <w:pPr>
              <w:autoSpaceDE w:val="0"/>
              <w:autoSpaceDN w:val="0"/>
              <w:adjustRightInd w:val="0"/>
              <w:jc w:val="both"/>
            </w:pPr>
          </w:p>
        </w:tc>
      </w:tr>
      <w:tr w:rsidR="000924C9" w:rsidRPr="00805B4D" w:rsidTr="0085795A">
        <w:trPr>
          <w:trHeight w:val="1"/>
        </w:trPr>
        <w:tc>
          <w:tcPr>
            <w:tcW w:w="4502" w:type="dxa"/>
            <w:vMerge/>
            <w:tcBorders>
              <w:left w:val="single" w:sz="2" w:space="0" w:color="000000"/>
              <w:bottom w:val="single" w:sz="2" w:space="0" w:color="000000"/>
              <w:right w:val="single" w:sz="2" w:space="0" w:color="000000"/>
            </w:tcBorders>
            <w:vAlign w:val="center"/>
          </w:tcPr>
          <w:p w:rsidR="000924C9" w:rsidRPr="00805B4D" w:rsidRDefault="000924C9" w:rsidP="0078343C">
            <w:pPr>
              <w:autoSpaceDE w:val="0"/>
              <w:autoSpaceDN w:val="0"/>
              <w:adjustRightInd w:val="0"/>
              <w:jc w:val="both"/>
            </w:pPr>
          </w:p>
        </w:tc>
        <w:tc>
          <w:tcPr>
            <w:tcW w:w="851" w:type="dxa"/>
            <w:tcBorders>
              <w:top w:val="single" w:sz="2" w:space="0" w:color="000000"/>
              <w:left w:val="single" w:sz="2" w:space="0" w:color="000000"/>
              <w:bottom w:val="single" w:sz="2" w:space="0" w:color="000000"/>
              <w:right w:val="single" w:sz="2" w:space="0" w:color="000000"/>
            </w:tcBorders>
          </w:tcPr>
          <w:p w:rsidR="000924C9" w:rsidRPr="00805B4D" w:rsidRDefault="000924C9" w:rsidP="0078343C">
            <w:pPr>
              <w:autoSpaceDE w:val="0"/>
              <w:autoSpaceDN w:val="0"/>
              <w:adjustRightInd w:val="0"/>
              <w:jc w:val="both"/>
            </w:pPr>
            <w:r w:rsidRPr="00805B4D">
              <w:t>Лекции</w:t>
            </w:r>
          </w:p>
        </w:tc>
        <w:tc>
          <w:tcPr>
            <w:tcW w:w="850" w:type="dxa"/>
            <w:tcBorders>
              <w:top w:val="single" w:sz="2" w:space="0" w:color="000000"/>
              <w:left w:val="single" w:sz="2" w:space="0" w:color="000000"/>
              <w:bottom w:val="single" w:sz="2" w:space="0" w:color="000000"/>
              <w:right w:val="single" w:sz="2" w:space="0" w:color="000000"/>
            </w:tcBorders>
          </w:tcPr>
          <w:p w:rsidR="000924C9" w:rsidRPr="00805B4D" w:rsidRDefault="000924C9" w:rsidP="0078343C">
            <w:pPr>
              <w:autoSpaceDE w:val="0"/>
              <w:autoSpaceDN w:val="0"/>
              <w:adjustRightInd w:val="0"/>
              <w:jc w:val="both"/>
            </w:pPr>
            <w:r w:rsidRPr="00805B4D">
              <w:t>Семинары</w:t>
            </w:r>
          </w:p>
        </w:tc>
        <w:tc>
          <w:tcPr>
            <w:tcW w:w="1418" w:type="dxa"/>
            <w:vMerge/>
            <w:tcBorders>
              <w:top w:val="single" w:sz="2" w:space="0" w:color="000000"/>
              <w:left w:val="single" w:sz="2" w:space="0" w:color="000000"/>
              <w:bottom w:val="single" w:sz="2" w:space="0" w:color="000000"/>
              <w:right w:val="single" w:sz="2" w:space="0" w:color="000000"/>
            </w:tcBorders>
            <w:shd w:val="clear" w:color="000000" w:fill="FFFFFF"/>
          </w:tcPr>
          <w:p w:rsidR="000924C9" w:rsidRPr="00805B4D" w:rsidRDefault="000924C9" w:rsidP="0078343C">
            <w:pPr>
              <w:autoSpaceDE w:val="0"/>
              <w:autoSpaceDN w:val="0"/>
              <w:adjustRightInd w:val="0"/>
              <w:jc w:val="both"/>
            </w:pPr>
          </w:p>
        </w:tc>
        <w:tc>
          <w:tcPr>
            <w:tcW w:w="1237" w:type="dxa"/>
            <w:vMerge/>
            <w:tcBorders>
              <w:left w:val="single" w:sz="2" w:space="0" w:color="000000"/>
              <w:bottom w:val="single" w:sz="2" w:space="0" w:color="000000"/>
              <w:right w:val="single" w:sz="2" w:space="0" w:color="000000"/>
            </w:tcBorders>
            <w:shd w:val="clear" w:color="000000" w:fill="FFFFFF"/>
            <w:vAlign w:val="center"/>
          </w:tcPr>
          <w:p w:rsidR="000924C9" w:rsidRPr="00805B4D" w:rsidRDefault="000924C9" w:rsidP="0078343C">
            <w:pPr>
              <w:autoSpaceDE w:val="0"/>
              <w:autoSpaceDN w:val="0"/>
              <w:adjustRightInd w:val="0"/>
              <w:jc w:val="both"/>
            </w:pPr>
          </w:p>
        </w:tc>
        <w:tc>
          <w:tcPr>
            <w:tcW w:w="853" w:type="dxa"/>
            <w:vMerge/>
            <w:tcBorders>
              <w:left w:val="single" w:sz="2" w:space="0" w:color="000000"/>
              <w:bottom w:val="single" w:sz="2" w:space="0" w:color="000000"/>
              <w:right w:val="single" w:sz="2" w:space="0" w:color="000000"/>
            </w:tcBorders>
            <w:shd w:val="clear" w:color="000000" w:fill="FFFFFF"/>
            <w:vAlign w:val="center"/>
          </w:tcPr>
          <w:p w:rsidR="000924C9" w:rsidRPr="00805B4D" w:rsidRDefault="000924C9" w:rsidP="0078343C">
            <w:pPr>
              <w:autoSpaceDE w:val="0"/>
              <w:autoSpaceDN w:val="0"/>
              <w:adjustRightInd w:val="0"/>
              <w:jc w:val="both"/>
            </w:pPr>
          </w:p>
        </w:tc>
      </w:tr>
      <w:tr w:rsidR="000924C9" w:rsidRPr="00805B4D" w:rsidTr="0085795A">
        <w:trPr>
          <w:trHeight w:val="1"/>
        </w:trPr>
        <w:tc>
          <w:tcPr>
            <w:tcW w:w="4502"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0924C9" w:rsidP="0078343C">
            <w:pPr>
              <w:autoSpaceDE w:val="0"/>
              <w:autoSpaceDN w:val="0"/>
              <w:adjustRightInd w:val="0"/>
              <w:rPr>
                <w:b/>
              </w:rPr>
            </w:pPr>
            <w:r w:rsidRPr="00805B4D">
              <w:rPr>
                <w:b/>
                <w:bCs/>
              </w:rPr>
              <w:lastRenderedPageBreak/>
              <w:t xml:space="preserve">Раздел 1. </w:t>
            </w:r>
            <w:r w:rsidRPr="00805B4D">
              <w:rPr>
                <w:b/>
                <w:color w:val="000000"/>
              </w:rPr>
              <w:t>Введение в тренинговую деятельность</w:t>
            </w:r>
          </w:p>
        </w:tc>
        <w:tc>
          <w:tcPr>
            <w:tcW w:w="851"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6E73DC" w:rsidP="0078343C">
            <w:pPr>
              <w:autoSpaceDE w:val="0"/>
              <w:autoSpaceDN w:val="0"/>
              <w:adjustRightInd w:val="0"/>
              <w:jc w:val="center"/>
              <w:rPr>
                <w:b/>
              </w:rPr>
            </w:pPr>
            <w:r>
              <w:rPr>
                <w:b/>
              </w:rPr>
              <w:t>3</w:t>
            </w:r>
          </w:p>
        </w:tc>
        <w:tc>
          <w:tcPr>
            <w:tcW w:w="850"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6E73DC" w:rsidP="0078343C">
            <w:pPr>
              <w:autoSpaceDE w:val="0"/>
              <w:autoSpaceDN w:val="0"/>
              <w:adjustRightInd w:val="0"/>
              <w:jc w:val="center"/>
              <w:rPr>
                <w:b/>
              </w:rPr>
            </w:pPr>
            <w:r>
              <w:rPr>
                <w:b/>
              </w:rPr>
              <w:t>3</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6E73DC" w:rsidP="0078343C">
            <w:pPr>
              <w:autoSpaceDE w:val="0"/>
              <w:autoSpaceDN w:val="0"/>
              <w:adjustRightInd w:val="0"/>
              <w:jc w:val="center"/>
              <w:rPr>
                <w:b/>
              </w:rPr>
            </w:pPr>
            <w:r>
              <w:rPr>
                <w:b/>
              </w:rP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6E73DC" w:rsidP="0078343C">
            <w:pPr>
              <w:autoSpaceDE w:val="0"/>
              <w:autoSpaceDN w:val="0"/>
              <w:adjustRightInd w:val="0"/>
              <w:jc w:val="center"/>
              <w:rPr>
                <w:b/>
              </w:rPr>
            </w:pPr>
            <w:r>
              <w:rPr>
                <w:b/>
              </w:rPr>
              <w:t>6</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6E73DC" w:rsidP="0078343C">
            <w:pPr>
              <w:autoSpaceDE w:val="0"/>
              <w:autoSpaceDN w:val="0"/>
              <w:adjustRightInd w:val="0"/>
              <w:jc w:val="center"/>
              <w:rPr>
                <w:b/>
              </w:rPr>
            </w:pPr>
            <w:r>
              <w:rPr>
                <w:b/>
              </w:rPr>
              <w:t>14</w:t>
            </w:r>
          </w:p>
        </w:tc>
      </w:tr>
      <w:tr w:rsidR="000924C9" w:rsidRPr="00805B4D" w:rsidTr="0085795A">
        <w:trPr>
          <w:trHeight w:val="1"/>
        </w:trPr>
        <w:tc>
          <w:tcPr>
            <w:tcW w:w="4502"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0924C9" w:rsidP="0078343C">
            <w:pPr>
              <w:autoSpaceDE w:val="0"/>
              <w:autoSpaceDN w:val="0"/>
              <w:adjustRightInd w:val="0"/>
            </w:pPr>
            <w:r w:rsidRPr="00805B4D">
              <w:t xml:space="preserve">Тема 1.1. Эффективные инструменты тренинга </w:t>
            </w:r>
          </w:p>
        </w:tc>
        <w:tc>
          <w:tcPr>
            <w:tcW w:w="851"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6E73DC" w:rsidP="0078343C">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6E73DC" w:rsidP="0078343C">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6E73DC" w:rsidP="0078343C">
            <w:pPr>
              <w:autoSpaceDE w:val="0"/>
              <w:autoSpaceDN w:val="0"/>
              <w:adjustRightInd w:val="0"/>
              <w:jc w:val="center"/>
            </w:pPr>
            <w: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6E73DC" w:rsidP="0078343C">
            <w:pPr>
              <w:autoSpaceDE w:val="0"/>
              <w:autoSpaceDN w:val="0"/>
              <w:adjustRightInd w:val="0"/>
              <w:jc w:val="center"/>
            </w:pPr>
            <w: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6E73DC" w:rsidP="0078343C">
            <w:pPr>
              <w:autoSpaceDE w:val="0"/>
              <w:autoSpaceDN w:val="0"/>
              <w:adjustRightInd w:val="0"/>
              <w:jc w:val="center"/>
            </w:pPr>
            <w:r>
              <w:t>5</w:t>
            </w:r>
          </w:p>
        </w:tc>
      </w:tr>
      <w:tr w:rsidR="000924C9" w:rsidRPr="00805B4D" w:rsidTr="0085795A">
        <w:trPr>
          <w:trHeight w:val="1"/>
        </w:trPr>
        <w:tc>
          <w:tcPr>
            <w:tcW w:w="4502"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0924C9" w:rsidP="0078343C">
            <w:pPr>
              <w:autoSpaceDE w:val="0"/>
              <w:autoSpaceDN w:val="0"/>
              <w:adjustRightInd w:val="0"/>
            </w:pPr>
            <w:r w:rsidRPr="00805B4D">
              <w:t>Тема 1.2. Тренинговые программы: виды, алгоритмы разработки в организации</w:t>
            </w:r>
          </w:p>
        </w:tc>
        <w:tc>
          <w:tcPr>
            <w:tcW w:w="851"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6E73DC" w:rsidP="0078343C">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6E73DC" w:rsidP="0078343C">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6E73DC" w:rsidP="0078343C">
            <w:pPr>
              <w:autoSpaceDE w:val="0"/>
              <w:autoSpaceDN w:val="0"/>
              <w:adjustRightInd w:val="0"/>
              <w:jc w:val="center"/>
            </w:pPr>
            <w: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6E73DC" w:rsidP="0078343C">
            <w:pPr>
              <w:autoSpaceDE w:val="0"/>
              <w:autoSpaceDN w:val="0"/>
              <w:adjustRightInd w:val="0"/>
              <w:jc w:val="center"/>
            </w:pPr>
            <w:r>
              <w:t>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6E73DC" w:rsidP="0078343C">
            <w:pPr>
              <w:autoSpaceDE w:val="0"/>
              <w:autoSpaceDN w:val="0"/>
              <w:adjustRightInd w:val="0"/>
              <w:jc w:val="center"/>
            </w:pPr>
            <w:r>
              <w:t>9</w:t>
            </w:r>
          </w:p>
        </w:tc>
      </w:tr>
      <w:tr w:rsidR="000924C9" w:rsidRPr="00805B4D" w:rsidTr="0085795A">
        <w:trPr>
          <w:trHeight w:val="1"/>
        </w:trPr>
        <w:tc>
          <w:tcPr>
            <w:tcW w:w="4502"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0924C9" w:rsidP="0078343C">
            <w:pPr>
              <w:autoSpaceDE w:val="0"/>
              <w:autoSpaceDN w:val="0"/>
              <w:adjustRightInd w:val="0"/>
              <w:rPr>
                <w:b/>
              </w:rPr>
            </w:pPr>
            <w:r w:rsidRPr="00805B4D">
              <w:rPr>
                <w:b/>
                <w:bCs/>
              </w:rPr>
              <w:t>Раздел 2. Тренинг командообразования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6E73DC" w:rsidP="0078343C">
            <w:pPr>
              <w:autoSpaceDE w:val="0"/>
              <w:autoSpaceDN w:val="0"/>
              <w:adjustRightInd w:val="0"/>
              <w:jc w:val="center"/>
              <w:rPr>
                <w:b/>
              </w:rPr>
            </w:pPr>
            <w:r>
              <w:rPr>
                <w:b/>
              </w:rPr>
              <w:t>5</w:t>
            </w:r>
          </w:p>
        </w:tc>
        <w:tc>
          <w:tcPr>
            <w:tcW w:w="850"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6E73DC" w:rsidP="0078343C">
            <w:pPr>
              <w:autoSpaceDE w:val="0"/>
              <w:autoSpaceDN w:val="0"/>
              <w:adjustRightInd w:val="0"/>
              <w:jc w:val="center"/>
              <w:rPr>
                <w:b/>
              </w:rPr>
            </w:pPr>
            <w:r>
              <w:rPr>
                <w:b/>
              </w:rPr>
              <w:t>5</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6E73DC" w:rsidP="0078343C">
            <w:pPr>
              <w:autoSpaceDE w:val="0"/>
              <w:autoSpaceDN w:val="0"/>
              <w:adjustRightInd w:val="0"/>
              <w:jc w:val="center"/>
              <w:rPr>
                <w:b/>
              </w:rPr>
            </w:pPr>
            <w:r>
              <w:rPr>
                <w:b/>
              </w:rPr>
              <w:t>4</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6E73DC" w:rsidP="0078343C">
            <w:pPr>
              <w:autoSpaceDE w:val="0"/>
              <w:autoSpaceDN w:val="0"/>
              <w:adjustRightInd w:val="0"/>
              <w:jc w:val="center"/>
              <w:rPr>
                <w:b/>
              </w:rPr>
            </w:pPr>
            <w:r>
              <w:rPr>
                <w:b/>
              </w:rPr>
              <w:t>8</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6E73DC" w:rsidP="0078343C">
            <w:pPr>
              <w:autoSpaceDE w:val="0"/>
              <w:autoSpaceDN w:val="0"/>
              <w:adjustRightInd w:val="0"/>
              <w:jc w:val="center"/>
              <w:rPr>
                <w:b/>
              </w:rPr>
            </w:pPr>
            <w:r>
              <w:rPr>
                <w:b/>
              </w:rPr>
              <w:t>22</w:t>
            </w:r>
          </w:p>
        </w:tc>
      </w:tr>
      <w:tr w:rsidR="000924C9" w:rsidRPr="00805B4D" w:rsidTr="0085795A">
        <w:trPr>
          <w:trHeight w:val="1"/>
        </w:trPr>
        <w:tc>
          <w:tcPr>
            <w:tcW w:w="4502"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0924C9" w:rsidP="0078343C">
            <w:pPr>
              <w:autoSpaceDE w:val="0"/>
              <w:autoSpaceDN w:val="0"/>
              <w:adjustRightInd w:val="0"/>
            </w:pPr>
            <w:r w:rsidRPr="00805B4D">
              <w:t>Тема 2.1</w:t>
            </w:r>
            <w:r w:rsidRPr="00805B4D">
              <w:rPr>
                <w:bCs/>
              </w:rPr>
              <w:t xml:space="preserve"> Упражнение на командообразование «7 факторов»</w:t>
            </w:r>
          </w:p>
        </w:tc>
        <w:tc>
          <w:tcPr>
            <w:tcW w:w="851"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6E73DC" w:rsidP="0078343C">
            <w:pPr>
              <w:autoSpaceDE w:val="0"/>
              <w:autoSpaceDN w:val="0"/>
              <w:adjustRightInd w:val="0"/>
              <w:jc w:val="center"/>
            </w:pPr>
            <w:r>
              <w:t>1</w:t>
            </w:r>
          </w:p>
        </w:tc>
        <w:tc>
          <w:tcPr>
            <w:tcW w:w="850"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6E73DC" w:rsidP="0078343C">
            <w:pPr>
              <w:autoSpaceDE w:val="0"/>
              <w:autoSpaceDN w:val="0"/>
              <w:adjustRightInd w:val="0"/>
              <w:jc w:val="center"/>
            </w:pPr>
            <w:r>
              <w:t>1</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6E73DC" w:rsidP="0078343C">
            <w:pPr>
              <w:autoSpaceDE w:val="0"/>
              <w:autoSpaceDN w:val="0"/>
              <w:adjustRightInd w:val="0"/>
              <w:jc w:val="center"/>
            </w:pPr>
            <w: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6E73DC" w:rsidP="0078343C">
            <w:pPr>
              <w:autoSpaceDE w:val="0"/>
              <w:autoSpaceDN w:val="0"/>
              <w:adjustRightInd w:val="0"/>
              <w:jc w:val="center"/>
            </w:pPr>
            <w:r>
              <w:t>2</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6E73DC" w:rsidP="0078343C">
            <w:pPr>
              <w:autoSpaceDE w:val="0"/>
              <w:autoSpaceDN w:val="0"/>
              <w:adjustRightInd w:val="0"/>
              <w:jc w:val="center"/>
            </w:pPr>
            <w:r>
              <w:t>5</w:t>
            </w:r>
          </w:p>
        </w:tc>
      </w:tr>
      <w:tr w:rsidR="000924C9" w:rsidRPr="00805B4D" w:rsidTr="0085795A">
        <w:trPr>
          <w:trHeight w:val="1"/>
        </w:trPr>
        <w:tc>
          <w:tcPr>
            <w:tcW w:w="4502"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0924C9" w:rsidP="0078343C">
            <w:pPr>
              <w:autoSpaceDE w:val="0"/>
              <w:autoSpaceDN w:val="0"/>
              <w:adjustRightInd w:val="0"/>
            </w:pPr>
            <w:r w:rsidRPr="00805B4D">
              <w:t>Тема 2.2 Упражнение на командообразование с элементами тимбилдинга</w:t>
            </w:r>
          </w:p>
        </w:tc>
        <w:tc>
          <w:tcPr>
            <w:tcW w:w="851"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6E73DC" w:rsidP="0078343C">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6E73DC" w:rsidP="0078343C">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6E73DC" w:rsidP="0078343C">
            <w:pPr>
              <w:autoSpaceDE w:val="0"/>
              <w:autoSpaceDN w:val="0"/>
              <w:adjustRightInd w:val="0"/>
              <w:jc w:val="center"/>
            </w:pPr>
            <w:r>
              <w:t>1</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6E73DC" w:rsidP="0078343C">
            <w:pPr>
              <w:autoSpaceDE w:val="0"/>
              <w:autoSpaceDN w:val="0"/>
              <w:adjustRightInd w:val="0"/>
              <w:jc w:val="center"/>
            </w:pPr>
            <w: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6E73DC" w:rsidP="0078343C">
            <w:pPr>
              <w:autoSpaceDE w:val="0"/>
              <w:autoSpaceDN w:val="0"/>
              <w:adjustRightInd w:val="0"/>
              <w:jc w:val="center"/>
            </w:pPr>
            <w:r>
              <w:t>8</w:t>
            </w:r>
          </w:p>
        </w:tc>
      </w:tr>
      <w:tr w:rsidR="000924C9" w:rsidRPr="00805B4D" w:rsidTr="0085795A">
        <w:trPr>
          <w:trHeight w:val="1"/>
        </w:trPr>
        <w:tc>
          <w:tcPr>
            <w:tcW w:w="4502"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0924C9" w:rsidP="0078343C">
            <w:pPr>
              <w:autoSpaceDE w:val="0"/>
              <w:autoSpaceDN w:val="0"/>
              <w:adjustRightInd w:val="0"/>
            </w:pPr>
            <w:r w:rsidRPr="00805B4D">
              <w:t>Тема 2.3 Комплексный тренинг командообразования</w:t>
            </w:r>
          </w:p>
        </w:tc>
        <w:tc>
          <w:tcPr>
            <w:tcW w:w="851"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6E73DC" w:rsidP="0078343C">
            <w:pPr>
              <w:autoSpaceDE w:val="0"/>
              <w:autoSpaceDN w:val="0"/>
              <w:adjustRightInd w:val="0"/>
              <w:jc w:val="center"/>
            </w:pPr>
            <w:r>
              <w:t>2</w:t>
            </w:r>
          </w:p>
        </w:tc>
        <w:tc>
          <w:tcPr>
            <w:tcW w:w="850"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6E73DC" w:rsidP="0078343C">
            <w:pPr>
              <w:autoSpaceDE w:val="0"/>
              <w:autoSpaceDN w:val="0"/>
              <w:adjustRightInd w:val="0"/>
              <w:jc w:val="center"/>
            </w:pPr>
            <w:r>
              <w:t>2</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6E73DC" w:rsidP="0078343C">
            <w:pPr>
              <w:autoSpaceDE w:val="0"/>
              <w:autoSpaceDN w:val="0"/>
              <w:adjustRightInd w:val="0"/>
              <w:jc w:val="center"/>
            </w:pPr>
            <w:r>
              <w:t>2</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6E73DC" w:rsidP="0078343C">
            <w:pPr>
              <w:autoSpaceDE w:val="0"/>
              <w:autoSpaceDN w:val="0"/>
              <w:adjustRightInd w:val="0"/>
              <w:jc w:val="center"/>
            </w:pPr>
            <w:r>
              <w:t>3</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6E73DC" w:rsidP="0078343C">
            <w:pPr>
              <w:autoSpaceDE w:val="0"/>
              <w:autoSpaceDN w:val="0"/>
              <w:adjustRightInd w:val="0"/>
              <w:jc w:val="center"/>
            </w:pPr>
            <w:r>
              <w:t>9</w:t>
            </w:r>
          </w:p>
        </w:tc>
      </w:tr>
      <w:tr w:rsidR="00F75A59" w:rsidRPr="00805B4D" w:rsidTr="0085795A">
        <w:trPr>
          <w:trHeight w:val="1"/>
        </w:trPr>
        <w:tc>
          <w:tcPr>
            <w:tcW w:w="4502" w:type="dxa"/>
            <w:tcBorders>
              <w:top w:val="single" w:sz="2" w:space="0" w:color="000000"/>
              <w:left w:val="single" w:sz="2" w:space="0" w:color="000000"/>
              <w:bottom w:val="single" w:sz="2" w:space="0" w:color="000000"/>
              <w:right w:val="single" w:sz="2" w:space="0" w:color="000000"/>
            </w:tcBorders>
            <w:vAlign w:val="center"/>
          </w:tcPr>
          <w:p w:rsidR="00F75A59" w:rsidRPr="00805B4D" w:rsidRDefault="00F75A59" w:rsidP="0078343C">
            <w:pPr>
              <w:autoSpaceDE w:val="0"/>
              <w:autoSpaceDN w:val="0"/>
              <w:adjustRightInd w:val="0"/>
              <w:jc w:val="both"/>
              <w:rPr>
                <w:b/>
                <w:bCs/>
              </w:rPr>
            </w:pPr>
            <w:r>
              <w:rPr>
                <w:b/>
                <w:bCs/>
              </w:rPr>
              <w:t>Зачет</w:t>
            </w:r>
          </w:p>
        </w:tc>
        <w:tc>
          <w:tcPr>
            <w:tcW w:w="851" w:type="dxa"/>
            <w:tcBorders>
              <w:top w:val="single" w:sz="2" w:space="0" w:color="000000"/>
              <w:left w:val="single" w:sz="2" w:space="0" w:color="000000"/>
              <w:bottom w:val="single" w:sz="2" w:space="0" w:color="000000"/>
              <w:right w:val="single" w:sz="2" w:space="0" w:color="000000"/>
            </w:tcBorders>
            <w:vAlign w:val="center"/>
          </w:tcPr>
          <w:p w:rsidR="00F75A59" w:rsidRPr="00805B4D" w:rsidRDefault="00F75A59" w:rsidP="0078343C">
            <w:pPr>
              <w:autoSpaceDE w:val="0"/>
              <w:autoSpaceDN w:val="0"/>
              <w:adjustRightInd w:val="0"/>
              <w:jc w:val="center"/>
              <w:rPr>
                <w:b/>
              </w:rPr>
            </w:pPr>
          </w:p>
        </w:tc>
        <w:tc>
          <w:tcPr>
            <w:tcW w:w="850" w:type="dxa"/>
            <w:tcBorders>
              <w:top w:val="single" w:sz="2" w:space="0" w:color="000000"/>
              <w:left w:val="single" w:sz="2" w:space="0" w:color="000000"/>
              <w:bottom w:val="single" w:sz="2" w:space="0" w:color="000000"/>
              <w:right w:val="single" w:sz="2" w:space="0" w:color="000000"/>
            </w:tcBorders>
            <w:vAlign w:val="center"/>
          </w:tcPr>
          <w:p w:rsidR="00F75A59" w:rsidRPr="00805B4D" w:rsidRDefault="00F75A59" w:rsidP="0078343C">
            <w:pPr>
              <w:autoSpaceDE w:val="0"/>
              <w:autoSpaceDN w:val="0"/>
              <w:adjustRightInd w:val="0"/>
              <w:jc w:val="center"/>
              <w:rPr>
                <w:b/>
              </w:rPr>
            </w:pP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75A59" w:rsidRPr="00805B4D" w:rsidRDefault="00F75A59" w:rsidP="0078343C">
            <w:pPr>
              <w:autoSpaceDE w:val="0"/>
              <w:autoSpaceDN w:val="0"/>
              <w:adjustRightInd w:val="0"/>
              <w:jc w:val="center"/>
              <w:rPr>
                <w:b/>
              </w:rPr>
            </w:pP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75A59" w:rsidRPr="00757D82" w:rsidRDefault="00F75A59" w:rsidP="0078343C">
            <w:pPr>
              <w:autoSpaceDE w:val="0"/>
              <w:autoSpaceDN w:val="0"/>
              <w:adjustRightInd w:val="0"/>
              <w:jc w:val="center"/>
              <w:rPr>
                <w:b/>
                <w:highlight w:val="yellow"/>
              </w:rPr>
            </w:pP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F75A59" w:rsidRPr="00805B4D" w:rsidRDefault="00F75A59" w:rsidP="0078343C">
            <w:pPr>
              <w:autoSpaceDE w:val="0"/>
              <w:autoSpaceDN w:val="0"/>
              <w:adjustRightInd w:val="0"/>
              <w:jc w:val="center"/>
              <w:rPr>
                <w:b/>
              </w:rPr>
            </w:pPr>
          </w:p>
        </w:tc>
      </w:tr>
      <w:tr w:rsidR="000924C9" w:rsidRPr="00805B4D" w:rsidTr="0085795A">
        <w:trPr>
          <w:trHeight w:val="1"/>
        </w:trPr>
        <w:tc>
          <w:tcPr>
            <w:tcW w:w="4502"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0924C9" w:rsidP="0078343C">
            <w:pPr>
              <w:autoSpaceDE w:val="0"/>
              <w:autoSpaceDN w:val="0"/>
              <w:adjustRightInd w:val="0"/>
              <w:jc w:val="both"/>
              <w:rPr>
                <w:b/>
              </w:rPr>
            </w:pPr>
            <w:r w:rsidRPr="00805B4D">
              <w:rPr>
                <w:b/>
                <w:bCs/>
              </w:rPr>
              <w:t>Итого:</w:t>
            </w:r>
          </w:p>
        </w:tc>
        <w:tc>
          <w:tcPr>
            <w:tcW w:w="851"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85795A" w:rsidP="0078343C">
            <w:pPr>
              <w:autoSpaceDE w:val="0"/>
              <w:autoSpaceDN w:val="0"/>
              <w:adjustRightInd w:val="0"/>
              <w:jc w:val="center"/>
              <w:rPr>
                <w:b/>
              </w:rPr>
            </w:pPr>
            <w:r>
              <w:rPr>
                <w:b/>
              </w:rPr>
              <w:t>8</w:t>
            </w:r>
          </w:p>
        </w:tc>
        <w:tc>
          <w:tcPr>
            <w:tcW w:w="850" w:type="dxa"/>
            <w:tcBorders>
              <w:top w:val="single" w:sz="2" w:space="0" w:color="000000"/>
              <w:left w:val="single" w:sz="2" w:space="0" w:color="000000"/>
              <w:bottom w:val="single" w:sz="2" w:space="0" w:color="000000"/>
              <w:right w:val="single" w:sz="2" w:space="0" w:color="000000"/>
            </w:tcBorders>
            <w:vAlign w:val="center"/>
          </w:tcPr>
          <w:p w:rsidR="000924C9" w:rsidRPr="00805B4D" w:rsidRDefault="0085795A" w:rsidP="0078343C">
            <w:pPr>
              <w:autoSpaceDE w:val="0"/>
              <w:autoSpaceDN w:val="0"/>
              <w:adjustRightInd w:val="0"/>
              <w:jc w:val="center"/>
              <w:rPr>
                <w:b/>
              </w:rPr>
            </w:pPr>
            <w:r>
              <w:rPr>
                <w:b/>
              </w:rPr>
              <w:t>8</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6E73DC" w:rsidP="0078343C">
            <w:pPr>
              <w:autoSpaceDE w:val="0"/>
              <w:autoSpaceDN w:val="0"/>
              <w:adjustRightInd w:val="0"/>
              <w:jc w:val="center"/>
              <w:rPr>
                <w:b/>
              </w:rPr>
            </w:pPr>
            <w:r>
              <w:rPr>
                <w:b/>
              </w:rPr>
              <w:t>6</w:t>
            </w:r>
          </w:p>
        </w:tc>
        <w:tc>
          <w:tcPr>
            <w:tcW w:w="1237"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85795A" w:rsidP="0078343C">
            <w:pPr>
              <w:autoSpaceDE w:val="0"/>
              <w:autoSpaceDN w:val="0"/>
              <w:adjustRightInd w:val="0"/>
              <w:jc w:val="center"/>
              <w:rPr>
                <w:b/>
              </w:rPr>
            </w:pPr>
            <w:r>
              <w:rPr>
                <w:b/>
              </w:rPr>
              <w:t>14</w:t>
            </w:r>
          </w:p>
        </w:tc>
        <w:tc>
          <w:tcPr>
            <w:tcW w:w="853" w:type="dxa"/>
            <w:tcBorders>
              <w:top w:val="single" w:sz="2" w:space="0" w:color="000000"/>
              <w:left w:val="single" w:sz="2" w:space="0" w:color="000000"/>
              <w:bottom w:val="single" w:sz="2" w:space="0" w:color="000000"/>
              <w:right w:val="single" w:sz="2" w:space="0" w:color="000000"/>
            </w:tcBorders>
            <w:shd w:val="clear" w:color="000000" w:fill="FFFFFF"/>
            <w:vAlign w:val="center"/>
          </w:tcPr>
          <w:p w:rsidR="000924C9" w:rsidRPr="00805B4D" w:rsidRDefault="0085795A" w:rsidP="0078343C">
            <w:pPr>
              <w:autoSpaceDE w:val="0"/>
              <w:autoSpaceDN w:val="0"/>
              <w:adjustRightInd w:val="0"/>
              <w:jc w:val="center"/>
              <w:rPr>
                <w:b/>
              </w:rPr>
            </w:pPr>
            <w:r>
              <w:rPr>
                <w:b/>
              </w:rPr>
              <w:t>36</w:t>
            </w:r>
          </w:p>
        </w:tc>
      </w:tr>
    </w:tbl>
    <w:p w:rsidR="000924C9" w:rsidRPr="00805B4D" w:rsidRDefault="000924C9" w:rsidP="0078343C">
      <w:pPr>
        <w:tabs>
          <w:tab w:val="left" w:pos="8580"/>
        </w:tabs>
        <w:jc w:val="both"/>
        <w:rPr>
          <w:bCs/>
          <w:i/>
        </w:rPr>
      </w:pPr>
      <w:r w:rsidRPr="00805B4D">
        <w:rPr>
          <w:bCs/>
          <w:i/>
        </w:rPr>
        <w:tab/>
      </w:r>
    </w:p>
    <w:p w:rsidR="006E73DC" w:rsidRPr="00413B90" w:rsidRDefault="006E73DC" w:rsidP="006E73DC">
      <w:pPr>
        <w:autoSpaceDE w:val="0"/>
        <w:autoSpaceDN w:val="0"/>
        <w:adjustRightInd w:val="0"/>
        <w:ind w:firstLine="709"/>
        <w:jc w:val="both"/>
        <w:rPr>
          <w:bCs/>
          <w:i/>
        </w:rPr>
      </w:pPr>
      <w:r w:rsidRPr="00413B90">
        <w:rPr>
          <w:bCs/>
          <w:i/>
        </w:rPr>
        <w:t>5.2. Методы обучения</w:t>
      </w:r>
    </w:p>
    <w:p w:rsidR="006E73DC" w:rsidRPr="00413B90" w:rsidRDefault="006E73DC" w:rsidP="00911046">
      <w:pPr>
        <w:tabs>
          <w:tab w:val="left" w:pos="-142"/>
          <w:tab w:val="left" w:pos="709"/>
          <w:tab w:val="left" w:pos="993"/>
        </w:tabs>
        <w:spacing w:line="360" w:lineRule="auto"/>
        <w:contextualSpacing/>
        <w:jc w:val="both"/>
        <w:rPr>
          <w:bCs/>
        </w:rPr>
      </w:pPr>
      <w:r w:rsidRPr="00413B90">
        <w:tab/>
        <w:t xml:space="preserve">При изучении дисциплины применяются активные и интерактивные методы обучения. Предполагается участие в деловых и ролевых играх, выполнение творческих практических заданий </w:t>
      </w:r>
      <w:r w:rsidRPr="00413B90">
        <w:rPr>
          <w:bCs/>
        </w:rPr>
        <w:t>и т.д.</w:t>
      </w:r>
    </w:p>
    <w:p w:rsidR="006E73DC" w:rsidRPr="00413B90" w:rsidRDefault="006E73DC" w:rsidP="00911046">
      <w:pPr>
        <w:autoSpaceDE w:val="0"/>
        <w:autoSpaceDN w:val="0"/>
        <w:adjustRightInd w:val="0"/>
        <w:spacing w:line="360" w:lineRule="auto"/>
        <w:ind w:firstLine="709"/>
        <w:jc w:val="both"/>
        <w:rPr>
          <w:b/>
          <w:bCs/>
        </w:rPr>
      </w:pPr>
    </w:p>
    <w:p w:rsidR="006E73DC" w:rsidRDefault="006E73DC" w:rsidP="00911046">
      <w:pPr>
        <w:autoSpaceDE w:val="0"/>
        <w:autoSpaceDN w:val="0"/>
        <w:adjustRightInd w:val="0"/>
        <w:spacing w:line="360" w:lineRule="auto"/>
        <w:ind w:firstLine="709"/>
        <w:jc w:val="both"/>
        <w:rPr>
          <w:b/>
          <w:bCs/>
        </w:rPr>
      </w:pPr>
      <w:r w:rsidRPr="00413B90">
        <w:rPr>
          <w:b/>
          <w:bCs/>
        </w:rPr>
        <w:t xml:space="preserve">6. </w:t>
      </w:r>
      <w:r>
        <w:rPr>
          <w:b/>
          <w:bCs/>
        </w:rPr>
        <w:t>Рейтинг-план</w:t>
      </w:r>
    </w:p>
    <w:p w:rsidR="006E73DC" w:rsidRDefault="006E73DC" w:rsidP="00911046">
      <w:pPr>
        <w:autoSpaceDE w:val="0"/>
        <w:autoSpaceDN w:val="0"/>
        <w:adjustRightInd w:val="0"/>
        <w:spacing w:line="360" w:lineRule="auto"/>
        <w:ind w:firstLine="709"/>
        <w:jc w:val="both"/>
        <w:rPr>
          <w:bCs/>
          <w:i/>
        </w:rPr>
      </w:pPr>
      <w:r w:rsidRPr="00413B90">
        <w:rPr>
          <w:bCs/>
          <w:i/>
        </w:rPr>
        <w:t>6.1. Рейтинг-план</w:t>
      </w:r>
      <w:r>
        <w:rPr>
          <w:bCs/>
          <w:i/>
        </w:rPr>
        <w:t>(дисциплины)</w:t>
      </w:r>
    </w:p>
    <w:p w:rsidR="006E73DC" w:rsidRDefault="006E73DC" w:rsidP="00911046">
      <w:pPr>
        <w:autoSpaceDE w:val="0"/>
        <w:autoSpaceDN w:val="0"/>
        <w:adjustRightInd w:val="0"/>
        <w:spacing w:line="360" w:lineRule="auto"/>
        <w:ind w:firstLine="709"/>
        <w:jc w:val="both"/>
        <w:rPr>
          <w:bCs/>
          <w:i/>
        </w:rPr>
      </w:pPr>
    </w:p>
    <w:tbl>
      <w:tblPr>
        <w:tblW w:w="4946" w:type="pct"/>
        <w:tblLayout w:type="fixed"/>
        <w:tblLook w:val="0000"/>
      </w:tblPr>
      <w:tblGrid>
        <w:gridCol w:w="491"/>
        <w:gridCol w:w="1537"/>
        <w:gridCol w:w="2030"/>
        <w:gridCol w:w="1451"/>
        <w:gridCol w:w="1392"/>
        <w:gridCol w:w="1136"/>
        <w:gridCol w:w="855"/>
        <w:gridCol w:w="855"/>
      </w:tblGrid>
      <w:tr w:rsidR="006E73DC" w:rsidRPr="00A36859" w:rsidTr="00E16842">
        <w:trPr>
          <w:trHeight w:val="600"/>
        </w:trPr>
        <w:tc>
          <w:tcPr>
            <w:tcW w:w="480" w:type="dxa"/>
            <w:vMerge w:val="restart"/>
            <w:tcBorders>
              <w:top w:val="single" w:sz="2" w:space="0" w:color="000000"/>
              <w:left w:val="single" w:sz="2" w:space="0" w:color="000000"/>
              <w:bottom w:val="nil"/>
              <w:right w:val="single" w:sz="2" w:space="0" w:color="000000"/>
            </w:tcBorders>
            <w:shd w:val="clear" w:color="auto" w:fill="auto"/>
          </w:tcPr>
          <w:p w:rsidR="006E73DC" w:rsidRPr="00A36859" w:rsidRDefault="006E73DC" w:rsidP="00B95526">
            <w:pPr>
              <w:autoSpaceDE w:val="0"/>
              <w:autoSpaceDN w:val="0"/>
              <w:adjustRightInd w:val="0"/>
              <w:jc w:val="both"/>
            </w:pPr>
            <w:r w:rsidRPr="00A36859">
              <w:rPr>
                <w:color w:val="000000"/>
              </w:rPr>
              <w:t>№ п/п</w:t>
            </w:r>
          </w:p>
        </w:tc>
        <w:tc>
          <w:tcPr>
            <w:tcW w:w="1502" w:type="dxa"/>
            <w:vMerge w:val="restart"/>
            <w:tcBorders>
              <w:top w:val="single" w:sz="2" w:space="0" w:color="000000"/>
              <w:left w:val="single" w:sz="2" w:space="0" w:color="000000"/>
              <w:right w:val="single" w:sz="2" w:space="0" w:color="000000"/>
            </w:tcBorders>
            <w:shd w:val="clear" w:color="auto" w:fill="auto"/>
          </w:tcPr>
          <w:p w:rsidR="006E73DC" w:rsidRPr="00952103" w:rsidRDefault="006E73DC" w:rsidP="00B95526">
            <w:pPr>
              <w:autoSpaceDE w:val="0"/>
              <w:autoSpaceDN w:val="0"/>
              <w:adjustRightInd w:val="0"/>
              <w:jc w:val="both"/>
              <w:rPr>
                <w:color w:val="000000"/>
                <w:highlight w:val="yellow"/>
              </w:rPr>
            </w:pPr>
            <w:r w:rsidRPr="007A71B3">
              <w:rPr>
                <w:color w:val="000000"/>
              </w:rPr>
              <w:t>Код ОР дисциплины</w:t>
            </w:r>
          </w:p>
        </w:tc>
        <w:tc>
          <w:tcPr>
            <w:tcW w:w="1984" w:type="dxa"/>
            <w:vMerge w:val="restart"/>
            <w:tcBorders>
              <w:top w:val="single" w:sz="2" w:space="0" w:color="000000"/>
              <w:left w:val="single" w:sz="2" w:space="0" w:color="000000"/>
              <w:bottom w:val="single" w:sz="2" w:space="0" w:color="000000"/>
              <w:right w:val="single" w:sz="2" w:space="0" w:color="000000"/>
            </w:tcBorders>
            <w:shd w:val="clear" w:color="auto" w:fill="auto"/>
          </w:tcPr>
          <w:p w:rsidR="006E73DC" w:rsidRPr="00A36859" w:rsidRDefault="006E73DC" w:rsidP="00B95526">
            <w:pPr>
              <w:autoSpaceDE w:val="0"/>
              <w:autoSpaceDN w:val="0"/>
              <w:adjustRightInd w:val="0"/>
            </w:pPr>
            <w:r w:rsidRPr="00A36859">
              <w:rPr>
                <w:color w:val="000000"/>
              </w:rPr>
              <w:t>Виды учебной деятельностиобучающегося</w:t>
            </w:r>
          </w:p>
        </w:tc>
        <w:tc>
          <w:tcPr>
            <w:tcW w:w="1418" w:type="dxa"/>
            <w:vMerge w:val="restart"/>
            <w:tcBorders>
              <w:top w:val="single" w:sz="2" w:space="0" w:color="000000"/>
              <w:left w:val="single" w:sz="2" w:space="0" w:color="000000"/>
              <w:right w:val="single" w:sz="2" w:space="0" w:color="000000"/>
            </w:tcBorders>
            <w:shd w:val="clear" w:color="auto" w:fill="auto"/>
          </w:tcPr>
          <w:p w:rsidR="006E73DC" w:rsidRPr="00050812" w:rsidRDefault="006E73DC" w:rsidP="00B95526">
            <w:pPr>
              <w:autoSpaceDE w:val="0"/>
              <w:autoSpaceDN w:val="0"/>
              <w:adjustRightInd w:val="0"/>
              <w:jc w:val="both"/>
            </w:pPr>
            <w:r w:rsidRPr="00050812">
              <w:t>Средства оценивания</w:t>
            </w:r>
          </w:p>
        </w:tc>
        <w:tc>
          <w:tcPr>
            <w:tcW w:w="1361" w:type="dxa"/>
            <w:vMerge w:val="restart"/>
            <w:tcBorders>
              <w:top w:val="single" w:sz="2" w:space="0" w:color="000000"/>
              <w:left w:val="single" w:sz="2" w:space="0" w:color="000000"/>
              <w:bottom w:val="single" w:sz="2" w:space="0" w:color="000000"/>
              <w:right w:val="single" w:sz="2" w:space="0" w:color="000000"/>
            </w:tcBorders>
            <w:shd w:val="clear" w:color="auto" w:fill="auto"/>
          </w:tcPr>
          <w:p w:rsidR="006E73DC" w:rsidRPr="00050812" w:rsidRDefault="006E73DC" w:rsidP="00B95526">
            <w:pPr>
              <w:autoSpaceDE w:val="0"/>
              <w:autoSpaceDN w:val="0"/>
              <w:adjustRightInd w:val="0"/>
              <w:jc w:val="both"/>
            </w:pPr>
            <w:r w:rsidRPr="00050812">
              <w:t>Балл за конкретное задание</w:t>
            </w:r>
          </w:p>
          <w:p w:rsidR="006E73DC" w:rsidRPr="00050812" w:rsidRDefault="006E73DC" w:rsidP="00B95526">
            <w:pPr>
              <w:autoSpaceDE w:val="0"/>
              <w:autoSpaceDN w:val="0"/>
              <w:adjustRightInd w:val="0"/>
              <w:jc w:val="both"/>
            </w:pPr>
            <w:r w:rsidRPr="00050812">
              <w:t>(</w:t>
            </w:r>
            <w:r w:rsidRPr="00050812">
              <w:rPr>
                <w:lang w:val="en-US"/>
              </w:rPr>
              <w:t>min</w:t>
            </w:r>
            <w:r w:rsidRPr="00050812">
              <w:t>-</w:t>
            </w:r>
            <w:r w:rsidRPr="00050812">
              <w:rPr>
                <w:lang w:val="en-US"/>
              </w:rPr>
              <w:t>max</w:t>
            </w:r>
            <w:r w:rsidRPr="00050812">
              <w:t>)</w:t>
            </w:r>
          </w:p>
        </w:tc>
        <w:tc>
          <w:tcPr>
            <w:tcW w:w="1110" w:type="dxa"/>
            <w:vMerge w:val="restart"/>
            <w:tcBorders>
              <w:top w:val="single" w:sz="2" w:space="0" w:color="000000"/>
              <w:left w:val="single" w:sz="2" w:space="0" w:color="000000"/>
              <w:bottom w:val="single" w:sz="2" w:space="0" w:color="000000"/>
              <w:right w:val="single" w:sz="2" w:space="0" w:color="000000"/>
            </w:tcBorders>
            <w:shd w:val="clear" w:color="auto" w:fill="auto"/>
          </w:tcPr>
          <w:p w:rsidR="006E73DC" w:rsidRPr="00A36859" w:rsidRDefault="006E73DC" w:rsidP="00B95526">
            <w:pPr>
              <w:autoSpaceDE w:val="0"/>
              <w:autoSpaceDN w:val="0"/>
              <w:adjustRightInd w:val="0"/>
              <w:jc w:val="both"/>
            </w:pPr>
            <w:r w:rsidRPr="00A36859">
              <w:rPr>
                <w:color w:val="000000"/>
              </w:rPr>
              <w:t>Число заданий за семестр</w:t>
            </w:r>
          </w:p>
        </w:tc>
        <w:tc>
          <w:tcPr>
            <w:tcW w:w="1672" w:type="dxa"/>
            <w:gridSpan w:val="2"/>
            <w:tcBorders>
              <w:top w:val="single" w:sz="2" w:space="0" w:color="000000"/>
              <w:left w:val="nil"/>
              <w:bottom w:val="single" w:sz="2" w:space="0" w:color="000000"/>
              <w:right w:val="single" w:sz="2" w:space="0" w:color="000000"/>
            </w:tcBorders>
            <w:shd w:val="clear" w:color="auto" w:fill="auto"/>
          </w:tcPr>
          <w:p w:rsidR="006E73DC" w:rsidRPr="00A36859" w:rsidRDefault="006E73DC" w:rsidP="00B95526">
            <w:pPr>
              <w:autoSpaceDE w:val="0"/>
              <w:autoSpaceDN w:val="0"/>
              <w:adjustRightInd w:val="0"/>
              <w:jc w:val="both"/>
            </w:pPr>
            <w:r w:rsidRPr="00A36859">
              <w:rPr>
                <w:color w:val="000000"/>
              </w:rPr>
              <w:t>Баллы</w:t>
            </w:r>
          </w:p>
        </w:tc>
      </w:tr>
      <w:tr w:rsidR="006E73DC" w:rsidRPr="00A36859" w:rsidTr="00E16842">
        <w:trPr>
          <w:trHeight w:val="300"/>
        </w:trPr>
        <w:tc>
          <w:tcPr>
            <w:tcW w:w="480" w:type="dxa"/>
            <w:vMerge/>
            <w:tcBorders>
              <w:top w:val="nil"/>
              <w:left w:val="single" w:sz="2" w:space="0" w:color="000000"/>
              <w:bottom w:val="single" w:sz="2" w:space="0" w:color="000000"/>
              <w:right w:val="single" w:sz="2" w:space="0" w:color="000000"/>
            </w:tcBorders>
            <w:shd w:val="clear" w:color="000000" w:fill="FFFFFF"/>
          </w:tcPr>
          <w:p w:rsidR="006E73DC" w:rsidRPr="00A36859" w:rsidRDefault="006E73DC" w:rsidP="00B95526">
            <w:pPr>
              <w:autoSpaceDE w:val="0"/>
              <w:autoSpaceDN w:val="0"/>
              <w:adjustRightInd w:val="0"/>
              <w:jc w:val="both"/>
            </w:pPr>
          </w:p>
        </w:tc>
        <w:tc>
          <w:tcPr>
            <w:tcW w:w="1502" w:type="dxa"/>
            <w:vMerge/>
            <w:tcBorders>
              <w:left w:val="single" w:sz="2" w:space="0" w:color="000000"/>
              <w:bottom w:val="single" w:sz="2" w:space="0" w:color="000000"/>
              <w:right w:val="single" w:sz="2" w:space="0" w:color="000000"/>
            </w:tcBorders>
            <w:shd w:val="clear" w:color="000000" w:fill="FFFFFF"/>
          </w:tcPr>
          <w:p w:rsidR="006E73DC" w:rsidRPr="00952103" w:rsidRDefault="006E73DC" w:rsidP="00B95526">
            <w:pPr>
              <w:autoSpaceDE w:val="0"/>
              <w:autoSpaceDN w:val="0"/>
              <w:adjustRightInd w:val="0"/>
              <w:jc w:val="both"/>
              <w:rPr>
                <w:highlight w:val="yellow"/>
              </w:rPr>
            </w:pPr>
          </w:p>
        </w:tc>
        <w:tc>
          <w:tcPr>
            <w:tcW w:w="1984"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6E73DC" w:rsidRPr="00A36859" w:rsidRDefault="006E73DC" w:rsidP="00B95526">
            <w:pPr>
              <w:autoSpaceDE w:val="0"/>
              <w:autoSpaceDN w:val="0"/>
              <w:adjustRightInd w:val="0"/>
            </w:pPr>
          </w:p>
        </w:tc>
        <w:tc>
          <w:tcPr>
            <w:tcW w:w="1418" w:type="dxa"/>
            <w:vMerge/>
            <w:tcBorders>
              <w:left w:val="single" w:sz="2" w:space="0" w:color="000000"/>
              <w:bottom w:val="single" w:sz="2" w:space="0" w:color="000000"/>
              <w:right w:val="single" w:sz="2" w:space="0" w:color="000000"/>
            </w:tcBorders>
            <w:shd w:val="clear" w:color="000000" w:fill="FFFFFF"/>
          </w:tcPr>
          <w:p w:rsidR="006E73DC" w:rsidRPr="00050812" w:rsidRDefault="006E73DC" w:rsidP="00B95526">
            <w:pPr>
              <w:autoSpaceDE w:val="0"/>
              <w:autoSpaceDN w:val="0"/>
              <w:adjustRightInd w:val="0"/>
              <w:jc w:val="both"/>
            </w:pPr>
          </w:p>
        </w:tc>
        <w:tc>
          <w:tcPr>
            <w:tcW w:w="1361"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6E73DC" w:rsidRPr="00050812" w:rsidRDefault="006E73DC" w:rsidP="00B95526">
            <w:pPr>
              <w:autoSpaceDE w:val="0"/>
              <w:autoSpaceDN w:val="0"/>
              <w:adjustRightInd w:val="0"/>
              <w:jc w:val="both"/>
            </w:pPr>
          </w:p>
        </w:tc>
        <w:tc>
          <w:tcPr>
            <w:tcW w:w="111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rsidR="006E73DC" w:rsidRPr="00A36859" w:rsidRDefault="006E73DC" w:rsidP="00B95526">
            <w:pPr>
              <w:autoSpaceDE w:val="0"/>
              <w:autoSpaceDN w:val="0"/>
              <w:adjustRightInd w:val="0"/>
              <w:jc w:val="both"/>
            </w:pPr>
          </w:p>
        </w:tc>
        <w:tc>
          <w:tcPr>
            <w:tcW w:w="836" w:type="dxa"/>
            <w:tcBorders>
              <w:top w:val="nil"/>
              <w:left w:val="nil"/>
              <w:bottom w:val="single" w:sz="2" w:space="0" w:color="000000"/>
              <w:right w:val="single" w:sz="2" w:space="0" w:color="000000"/>
            </w:tcBorders>
            <w:shd w:val="clear" w:color="auto" w:fill="auto"/>
          </w:tcPr>
          <w:p w:rsidR="006E73DC" w:rsidRPr="00A36859" w:rsidRDefault="006E73DC" w:rsidP="00B95526">
            <w:pPr>
              <w:autoSpaceDE w:val="0"/>
              <w:autoSpaceDN w:val="0"/>
              <w:adjustRightInd w:val="0"/>
              <w:jc w:val="both"/>
            </w:pPr>
            <w:r w:rsidRPr="00A36859">
              <w:rPr>
                <w:color w:val="000000"/>
              </w:rPr>
              <w:t>Минимальный</w:t>
            </w:r>
          </w:p>
        </w:tc>
        <w:tc>
          <w:tcPr>
            <w:tcW w:w="836" w:type="dxa"/>
            <w:tcBorders>
              <w:top w:val="nil"/>
              <w:left w:val="nil"/>
              <w:bottom w:val="single" w:sz="2" w:space="0" w:color="000000"/>
              <w:right w:val="single" w:sz="2" w:space="0" w:color="000000"/>
            </w:tcBorders>
            <w:shd w:val="clear" w:color="auto" w:fill="auto"/>
          </w:tcPr>
          <w:p w:rsidR="006E73DC" w:rsidRPr="00A36859" w:rsidRDefault="006E73DC" w:rsidP="00B95526">
            <w:pPr>
              <w:autoSpaceDE w:val="0"/>
              <w:autoSpaceDN w:val="0"/>
              <w:adjustRightInd w:val="0"/>
              <w:jc w:val="both"/>
            </w:pPr>
            <w:r w:rsidRPr="00A36859">
              <w:rPr>
                <w:color w:val="000000"/>
              </w:rPr>
              <w:t>Максимальный</w:t>
            </w:r>
          </w:p>
        </w:tc>
      </w:tr>
      <w:tr w:rsidR="006E73DC" w:rsidRPr="0030017C" w:rsidTr="00E16842">
        <w:trPr>
          <w:trHeight w:val="290"/>
        </w:trPr>
        <w:tc>
          <w:tcPr>
            <w:tcW w:w="480" w:type="dxa"/>
            <w:tcBorders>
              <w:top w:val="single" w:sz="2" w:space="0" w:color="000000"/>
              <w:left w:val="single" w:sz="2" w:space="0" w:color="000000"/>
              <w:right w:val="single" w:sz="2" w:space="0" w:color="000000"/>
            </w:tcBorders>
            <w:shd w:val="clear" w:color="000000" w:fill="FFFFFF"/>
          </w:tcPr>
          <w:p w:rsidR="006E73DC" w:rsidRPr="0030017C" w:rsidRDefault="006E73DC" w:rsidP="00B95526">
            <w:pPr>
              <w:autoSpaceDE w:val="0"/>
              <w:autoSpaceDN w:val="0"/>
              <w:adjustRightInd w:val="0"/>
              <w:jc w:val="center"/>
            </w:pPr>
          </w:p>
        </w:tc>
        <w:tc>
          <w:tcPr>
            <w:tcW w:w="9047" w:type="dxa"/>
            <w:gridSpan w:val="7"/>
            <w:tcBorders>
              <w:top w:val="single" w:sz="2" w:space="0" w:color="000000"/>
              <w:left w:val="single" w:sz="2" w:space="0" w:color="000000"/>
              <w:right w:val="single" w:sz="2" w:space="0" w:color="000000"/>
            </w:tcBorders>
            <w:shd w:val="clear" w:color="000000" w:fill="FFFFFF"/>
          </w:tcPr>
          <w:p w:rsidR="006E73DC" w:rsidRPr="0030017C" w:rsidRDefault="006E73DC" w:rsidP="00B95526">
            <w:pPr>
              <w:autoSpaceDE w:val="0"/>
              <w:autoSpaceDN w:val="0"/>
              <w:adjustRightInd w:val="0"/>
            </w:pPr>
            <w:r w:rsidRPr="00D7250E">
              <w:rPr>
                <w:b/>
                <w:bCs/>
              </w:rPr>
              <w:t xml:space="preserve">Раздел 1. </w:t>
            </w:r>
            <w:r w:rsidRPr="00D7250E">
              <w:rPr>
                <w:b/>
                <w:color w:val="000000"/>
              </w:rPr>
              <w:t xml:space="preserve">Введение в </w:t>
            </w:r>
            <w:r>
              <w:rPr>
                <w:b/>
                <w:color w:val="000000"/>
              </w:rPr>
              <w:t>тренинговую деятельность</w:t>
            </w:r>
          </w:p>
        </w:tc>
      </w:tr>
      <w:tr w:rsidR="006E73DC" w:rsidRPr="0030017C" w:rsidTr="00E16842">
        <w:trPr>
          <w:trHeight w:val="855"/>
        </w:trPr>
        <w:tc>
          <w:tcPr>
            <w:tcW w:w="480" w:type="dxa"/>
            <w:vMerge w:val="restart"/>
            <w:tcBorders>
              <w:top w:val="single" w:sz="2" w:space="0" w:color="000000"/>
              <w:left w:val="single" w:sz="2" w:space="0" w:color="000000"/>
              <w:right w:val="single" w:sz="2" w:space="0" w:color="000000"/>
            </w:tcBorders>
            <w:shd w:val="clear" w:color="000000" w:fill="FFFFFF"/>
          </w:tcPr>
          <w:p w:rsidR="006E73DC" w:rsidRPr="0030017C" w:rsidRDefault="006E73DC" w:rsidP="00B95526">
            <w:pPr>
              <w:autoSpaceDE w:val="0"/>
              <w:autoSpaceDN w:val="0"/>
              <w:adjustRightInd w:val="0"/>
              <w:jc w:val="center"/>
            </w:pPr>
            <w:r>
              <w:t>1</w:t>
            </w:r>
          </w:p>
        </w:tc>
        <w:tc>
          <w:tcPr>
            <w:tcW w:w="1502" w:type="dxa"/>
            <w:vMerge w:val="restart"/>
            <w:tcBorders>
              <w:top w:val="single" w:sz="2" w:space="0" w:color="000000"/>
              <w:left w:val="single" w:sz="2" w:space="0" w:color="000000"/>
              <w:right w:val="single" w:sz="2" w:space="0" w:color="000000"/>
            </w:tcBorders>
            <w:shd w:val="clear" w:color="000000" w:fill="FFFFFF"/>
          </w:tcPr>
          <w:p w:rsidR="006E73DC" w:rsidRPr="00952103" w:rsidRDefault="006E73DC" w:rsidP="00B95526">
            <w:pPr>
              <w:jc w:val="both"/>
              <w:rPr>
                <w:highlight w:val="yellow"/>
              </w:rPr>
            </w:pPr>
            <w:r w:rsidRPr="00413B90">
              <w:t>ОР.</w:t>
            </w:r>
            <w:r>
              <w:t>1.5.1</w:t>
            </w:r>
          </w:p>
        </w:tc>
        <w:tc>
          <w:tcPr>
            <w:tcW w:w="1984" w:type="dxa"/>
            <w:tcBorders>
              <w:top w:val="single" w:sz="2" w:space="0" w:color="000000"/>
              <w:left w:val="single" w:sz="2" w:space="0" w:color="000000"/>
              <w:right w:val="single" w:sz="2" w:space="0" w:color="000000"/>
            </w:tcBorders>
            <w:shd w:val="clear" w:color="000000" w:fill="FFFFFF"/>
          </w:tcPr>
          <w:p w:rsidR="006E73DC" w:rsidRDefault="006E73DC" w:rsidP="00B95526">
            <w:pPr>
              <w:pStyle w:val="af1"/>
              <w:spacing w:before="0" w:beforeAutospacing="0" w:after="0" w:afterAutospacing="0"/>
            </w:pPr>
            <w:r w:rsidRPr="003A6147">
              <w:t>Текущий контроль</w:t>
            </w:r>
          </w:p>
          <w:p w:rsidR="006E73DC" w:rsidRDefault="006E73DC" w:rsidP="00B95526">
            <w:pPr>
              <w:pStyle w:val="af1"/>
              <w:spacing w:before="0" w:beforeAutospacing="0" w:after="0" w:afterAutospacing="0"/>
            </w:pPr>
            <w:r>
              <w:t xml:space="preserve">по теме 1.1. </w:t>
            </w:r>
          </w:p>
        </w:tc>
        <w:tc>
          <w:tcPr>
            <w:tcW w:w="1418" w:type="dxa"/>
            <w:tcBorders>
              <w:top w:val="single" w:sz="2" w:space="0" w:color="000000"/>
              <w:left w:val="single" w:sz="2" w:space="0" w:color="000000"/>
              <w:right w:val="single" w:sz="2" w:space="0" w:color="000000"/>
            </w:tcBorders>
            <w:shd w:val="clear" w:color="000000" w:fill="FFFFFF"/>
          </w:tcPr>
          <w:p w:rsidR="006E73DC" w:rsidRPr="00116D56" w:rsidRDefault="006E73DC" w:rsidP="00B95526">
            <w:pPr>
              <w:autoSpaceDE w:val="0"/>
              <w:autoSpaceDN w:val="0"/>
              <w:adjustRightInd w:val="0"/>
            </w:pPr>
            <w:r w:rsidRPr="00116D56">
              <w:t>Комплект тестовых</w:t>
            </w:r>
          </w:p>
          <w:p w:rsidR="006E73DC" w:rsidRPr="00116D56" w:rsidRDefault="006E73DC" w:rsidP="00B95526">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rsidR="006E73DC" w:rsidRPr="003A6147" w:rsidRDefault="006E73DC" w:rsidP="00B95526">
            <w:pPr>
              <w:autoSpaceDE w:val="0"/>
              <w:autoSpaceDN w:val="0"/>
              <w:adjustRightInd w:val="0"/>
              <w:jc w:val="center"/>
            </w:pPr>
            <w:r>
              <w:t>8-12</w:t>
            </w:r>
          </w:p>
        </w:tc>
        <w:tc>
          <w:tcPr>
            <w:tcW w:w="1110" w:type="dxa"/>
            <w:tcBorders>
              <w:top w:val="single" w:sz="2" w:space="0" w:color="000000"/>
              <w:left w:val="single" w:sz="2" w:space="0" w:color="000000"/>
              <w:right w:val="single" w:sz="2" w:space="0" w:color="000000"/>
            </w:tcBorders>
            <w:shd w:val="clear" w:color="000000" w:fill="FFFFFF"/>
          </w:tcPr>
          <w:p w:rsidR="006E73DC" w:rsidRPr="003A6147" w:rsidRDefault="006E73DC" w:rsidP="00B95526">
            <w:pPr>
              <w:jc w:val="center"/>
            </w:pPr>
            <w:r>
              <w:t>1</w:t>
            </w:r>
          </w:p>
        </w:tc>
        <w:tc>
          <w:tcPr>
            <w:tcW w:w="836" w:type="dxa"/>
            <w:tcBorders>
              <w:top w:val="single" w:sz="2" w:space="0" w:color="000000"/>
              <w:left w:val="nil"/>
              <w:right w:val="single" w:sz="2" w:space="0" w:color="000000"/>
            </w:tcBorders>
          </w:tcPr>
          <w:p w:rsidR="006E73DC" w:rsidRPr="003A6147" w:rsidRDefault="006E73DC" w:rsidP="00B95526">
            <w:pPr>
              <w:jc w:val="center"/>
            </w:pPr>
            <w:r>
              <w:t>8</w:t>
            </w:r>
          </w:p>
        </w:tc>
        <w:tc>
          <w:tcPr>
            <w:tcW w:w="836" w:type="dxa"/>
            <w:tcBorders>
              <w:top w:val="single" w:sz="2" w:space="0" w:color="000000"/>
              <w:left w:val="nil"/>
              <w:right w:val="single" w:sz="2" w:space="0" w:color="000000"/>
            </w:tcBorders>
          </w:tcPr>
          <w:p w:rsidR="006E73DC" w:rsidRPr="003A6147" w:rsidRDefault="006E73DC" w:rsidP="00B95526">
            <w:pPr>
              <w:jc w:val="center"/>
            </w:pPr>
            <w:r>
              <w:t>12</w:t>
            </w:r>
          </w:p>
        </w:tc>
      </w:tr>
      <w:tr w:rsidR="006E73DC" w:rsidRPr="0030017C" w:rsidTr="00E16842">
        <w:trPr>
          <w:trHeight w:val="562"/>
        </w:trPr>
        <w:tc>
          <w:tcPr>
            <w:tcW w:w="480" w:type="dxa"/>
            <w:vMerge/>
            <w:tcBorders>
              <w:left w:val="single" w:sz="2" w:space="0" w:color="000000"/>
              <w:right w:val="single" w:sz="2" w:space="0" w:color="000000"/>
            </w:tcBorders>
            <w:shd w:val="clear" w:color="000000" w:fill="FFFFFF"/>
          </w:tcPr>
          <w:p w:rsidR="006E73DC" w:rsidRDefault="006E73DC" w:rsidP="00B9552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rsidR="006E73DC" w:rsidRDefault="006E73DC" w:rsidP="00B95526">
            <w:pPr>
              <w:jc w:val="both"/>
            </w:pPr>
          </w:p>
        </w:tc>
        <w:tc>
          <w:tcPr>
            <w:tcW w:w="1984" w:type="dxa"/>
            <w:tcBorders>
              <w:top w:val="single" w:sz="2" w:space="0" w:color="000000"/>
              <w:left w:val="single" w:sz="2" w:space="0" w:color="000000"/>
              <w:right w:val="single" w:sz="2" w:space="0" w:color="000000"/>
            </w:tcBorders>
            <w:shd w:val="clear" w:color="000000" w:fill="FFFFFF"/>
          </w:tcPr>
          <w:p w:rsidR="006E73DC" w:rsidRDefault="006E73DC" w:rsidP="00B95526">
            <w:pPr>
              <w:pStyle w:val="af1"/>
              <w:spacing w:before="0" w:beforeAutospacing="0" w:after="0" w:afterAutospacing="0"/>
            </w:pPr>
            <w:r w:rsidRPr="003A6147">
              <w:t>Текущий контроль</w:t>
            </w:r>
          </w:p>
          <w:p w:rsidR="006E73DC" w:rsidRDefault="006E73DC" w:rsidP="00B95526">
            <w:pPr>
              <w:pStyle w:val="af1"/>
              <w:spacing w:before="0" w:beforeAutospacing="0" w:after="0" w:afterAutospacing="0"/>
            </w:pPr>
            <w:r>
              <w:t>по теме 1.2</w:t>
            </w:r>
          </w:p>
        </w:tc>
        <w:tc>
          <w:tcPr>
            <w:tcW w:w="1418" w:type="dxa"/>
            <w:tcBorders>
              <w:top w:val="single" w:sz="2" w:space="0" w:color="000000"/>
              <w:left w:val="single" w:sz="2" w:space="0" w:color="000000"/>
              <w:right w:val="single" w:sz="2" w:space="0" w:color="000000"/>
            </w:tcBorders>
            <w:shd w:val="clear" w:color="000000" w:fill="FFFFFF"/>
          </w:tcPr>
          <w:p w:rsidR="006E73DC" w:rsidRPr="00116D56" w:rsidRDefault="006E73DC" w:rsidP="00B95526">
            <w:pPr>
              <w:autoSpaceDE w:val="0"/>
              <w:autoSpaceDN w:val="0"/>
              <w:adjustRightInd w:val="0"/>
            </w:pPr>
            <w:r w:rsidRPr="00116D56">
              <w:t>Комплект тестовых</w:t>
            </w:r>
          </w:p>
          <w:p w:rsidR="006E73DC" w:rsidRPr="00116D56" w:rsidRDefault="006E73DC" w:rsidP="00B95526">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rsidR="006E73DC" w:rsidRPr="003A6147" w:rsidRDefault="006E73DC" w:rsidP="00B95526">
            <w:pPr>
              <w:autoSpaceDE w:val="0"/>
              <w:autoSpaceDN w:val="0"/>
              <w:adjustRightInd w:val="0"/>
              <w:jc w:val="center"/>
            </w:pPr>
            <w:r>
              <w:t>8-12</w:t>
            </w:r>
          </w:p>
        </w:tc>
        <w:tc>
          <w:tcPr>
            <w:tcW w:w="1110" w:type="dxa"/>
            <w:tcBorders>
              <w:top w:val="single" w:sz="2" w:space="0" w:color="000000"/>
              <w:left w:val="single" w:sz="2" w:space="0" w:color="000000"/>
              <w:right w:val="single" w:sz="2" w:space="0" w:color="000000"/>
            </w:tcBorders>
            <w:shd w:val="clear" w:color="000000" w:fill="FFFFFF"/>
          </w:tcPr>
          <w:p w:rsidR="006E73DC" w:rsidRPr="003A6147" w:rsidRDefault="006E73DC" w:rsidP="00B95526">
            <w:pPr>
              <w:jc w:val="center"/>
            </w:pPr>
            <w:r>
              <w:t>1</w:t>
            </w:r>
          </w:p>
        </w:tc>
        <w:tc>
          <w:tcPr>
            <w:tcW w:w="836" w:type="dxa"/>
            <w:tcBorders>
              <w:top w:val="single" w:sz="2" w:space="0" w:color="000000"/>
              <w:left w:val="nil"/>
              <w:right w:val="single" w:sz="2" w:space="0" w:color="000000"/>
            </w:tcBorders>
          </w:tcPr>
          <w:p w:rsidR="006E73DC" w:rsidRPr="003A6147" w:rsidRDefault="006E73DC" w:rsidP="00B95526">
            <w:pPr>
              <w:jc w:val="center"/>
            </w:pPr>
            <w:r>
              <w:t>8</w:t>
            </w:r>
          </w:p>
        </w:tc>
        <w:tc>
          <w:tcPr>
            <w:tcW w:w="836" w:type="dxa"/>
            <w:tcBorders>
              <w:top w:val="single" w:sz="2" w:space="0" w:color="000000"/>
              <w:left w:val="nil"/>
              <w:right w:val="single" w:sz="2" w:space="0" w:color="000000"/>
            </w:tcBorders>
          </w:tcPr>
          <w:p w:rsidR="006E73DC" w:rsidRPr="003A6147" w:rsidRDefault="006E73DC" w:rsidP="00B95526">
            <w:pPr>
              <w:jc w:val="center"/>
            </w:pPr>
            <w:r>
              <w:t>12</w:t>
            </w:r>
          </w:p>
        </w:tc>
      </w:tr>
      <w:tr w:rsidR="006E73DC" w:rsidRPr="0030017C" w:rsidTr="00E16842">
        <w:trPr>
          <w:trHeight w:val="562"/>
        </w:trPr>
        <w:tc>
          <w:tcPr>
            <w:tcW w:w="480" w:type="dxa"/>
            <w:vMerge/>
            <w:tcBorders>
              <w:left w:val="single" w:sz="2" w:space="0" w:color="000000"/>
              <w:right w:val="single" w:sz="2" w:space="0" w:color="000000"/>
            </w:tcBorders>
            <w:shd w:val="clear" w:color="000000" w:fill="FFFFFF"/>
          </w:tcPr>
          <w:p w:rsidR="006E73DC" w:rsidRDefault="006E73DC" w:rsidP="00B9552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rsidR="006E73DC" w:rsidRDefault="006E73DC" w:rsidP="00B95526">
            <w:pPr>
              <w:jc w:val="both"/>
            </w:pPr>
          </w:p>
        </w:tc>
        <w:tc>
          <w:tcPr>
            <w:tcW w:w="1984" w:type="dxa"/>
            <w:tcBorders>
              <w:top w:val="single" w:sz="2" w:space="0" w:color="000000"/>
              <w:left w:val="single" w:sz="2" w:space="0" w:color="000000"/>
              <w:right w:val="single" w:sz="2" w:space="0" w:color="000000"/>
            </w:tcBorders>
            <w:shd w:val="clear" w:color="000000" w:fill="FFFFFF"/>
          </w:tcPr>
          <w:p w:rsidR="006E73DC" w:rsidRDefault="006E73DC" w:rsidP="00B95526">
            <w:pPr>
              <w:pStyle w:val="af1"/>
              <w:spacing w:before="0" w:beforeAutospacing="0" w:after="0" w:afterAutospacing="0"/>
            </w:pPr>
            <w:r>
              <w:t xml:space="preserve">Решение проблемной ситуации по теме 1.2 </w:t>
            </w:r>
          </w:p>
        </w:tc>
        <w:tc>
          <w:tcPr>
            <w:tcW w:w="1418" w:type="dxa"/>
            <w:tcBorders>
              <w:top w:val="single" w:sz="2" w:space="0" w:color="000000"/>
              <w:left w:val="single" w:sz="2" w:space="0" w:color="000000"/>
              <w:right w:val="single" w:sz="2" w:space="0" w:color="000000"/>
            </w:tcBorders>
            <w:shd w:val="clear" w:color="000000" w:fill="FFFFFF"/>
          </w:tcPr>
          <w:p w:rsidR="006E73DC" w:rsidRPr="00116D56" w:rsidRDefault="006E73DC" w:rsidP="00B95526">
            <w:pPr>
              <w:autoSpaceDE w:val="0"/>
              <w:autoSpaceDN w:val="0"/>
              <w:adjustRightInd w:val="0"/>
            </w:pPr>
            <w:r w:rsidRPr="00116D56">
              <w:t>Кейс - задание</w:t>
            </w:r>
          </w:p>
        </w:tc>
        <w:tc>
          <w:tcPr>
            <w:tcW w:w="1361" w:type="dxa"/>
            <w:tcBorders>
              <w:top w:val="single" w:sz="2" w:space="0" w:color="000000"/>
              <w:left w:val="single" w:sz="2" w:space="0" w:color="000000"/>
              <w:right w:val="single" w:sz="2" w:space="0" w:color="000000"/>
            </w:tcBorders>
            <w:shd w:val="clear" w:color="000000" w:fill="FFFFFF"/>
          </w:tcPr>
          <w:p w:rsidR="006E73DC" w:rsidRPr="00CB7FA0" w:rsidRDefault="006E73DC" w:rsidP="00B95526">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rsidR="006E73DC" w:rsidRPr="00CB7FA0" w:rsidRDefault="006E73DC" w:rsidP="00B95526">
            <w:pPr>
              <w:autoSpaceDE w:val="0"/>
              <w:autoSpaceDN w:val="0"/>
              <w:adjustRightInd w:val="0"/>
              <w:jc w:val="center"/>
            </w:pPr>
            <w:r>
              <w:t>1</w:t>
            </w:r>
          </w:p>
        </w:tc>
        <w:tc>
          <w:tcPr>
            <w:tcW w:w="836" w:type="dxa"/>
            <w:tcBorders>
              <w:top w:val="single" w:sz="2" w:space="0" w:color="000000"/>
              <w:left w:val="nil"/>
              <w:right w:val="single" w:sz="2" w:space="0" w:color="000000"/>
            </w:tcBorders>
          </w:tcPr>
          <w:p w:rsidR="006E73DC" w:rsidRPr="00CB7FA0" w:rsidRDefault="006E73DC" w:rsidP="00B95526">
            <w:pPr>
              <w:autoSpaceDE w:val="0"/>
              <w:autoSpaceDN w:val="0"/>
              <w:adjustRightInd w:val="0"/>
              <w:jc w:val="center"/>
            </w:pPr>
            <w:r>
              <w:t>7</w:t>
            </w:r>
          </w:p>
        </w:tc>
        <w:tc>
          <w:tcPr>
            <w:tcW w:w="836" w:type="dxa"/>
            <w:tcBorders>
              <w:top w:val="single" w:sz="2" w:space="0" w:color="000000"/>
              <w:left w:val="nil"/>
              <w:right w:val="single" w:sz="2" w:space="0" w:color="000000"/>
            </w:tcBorders>
          </w:tcPr>
          <w:p w:rsidR="006E73DC" w:rsidRPr="00CB7FA0" w:rsidRDefault="006E73DC" w:rsidP="00B95526">
            <w:pPr>
              <w:autoSpaceDE w:val="0"/>
              <w:autoSpaceDN w:val="0"/>
              <w:adjustRightInd w:val="0"/>
              <w:jc w:val="center"/>
            </w:pPr>
            <w:r>
              <w:t>12</w:t>
            </w:r>
          </w:p>
        </w:tc>
      </w:tr>
      <w:tr w:rsidR="006E73DC" w:rsidRPr="006E73DC" w:rsidTr="00E16842">
        <w:trPr>
          <w:trHeight w:val="386"/>
        </w:trPr>
        <w:tc>
          <w:tcPr>
            <w:tcW w:w="480" w:type="dxa"/>
            <w:tcBorders>
              <w:top w:val="single" w:sz="2" w:space="0" w:color="000000"/>
              <w:left w:val="single" w:sz="2" w:space="0" w:color="000000"/>
              <w:right w:val="single" w:sz="2" w:space="0" w:color="000000"/>
            </w:tcBorders>
            <w:shd w:val="clear" w:color="000000" w:fill="FFFFFF"/>
          </w:tcPr>
          <w:p w:rsidR="006E73DC" w:rsidRPr="006E73DC" w:rsidRDefault="006E73DC" w:rsidP="00B95526">
            <w:pPr>
              <w:autoSpaceDE w:val="0"/>
              <w:autoSpaceDN w:val="0"/>
              <w:adjustRightInd w:val="0"/>
              <w:jc w:val="center"/>
            </w:pPr>
          </w:p>
        </w:tc>
        <w:tc>
          <w:tcPr>
            <w:tcW w:w="9047" w:type="dxa"/>
            <w:gridSpan w:val="7"/>
            <w:tcBorders>
              <w:top w:val="single" w:sz="2" w:space="0" w:color="000000"/>
              <w:left w:val="single" w:sz="2" w:space="0" w:color="000000"/>
              <w:right w:val="single" w:sz="2" w:space="0" w:color="000000"/>
            </w:tcBorders>
            <w:shd w:val="clear" w:color="000000" w:fill="FFFFFF"/>
          </w:tcPr>
          <w:p w:rsidR="006E73DC" w:rsidRPr="006E73DC" w:rsidRDefault="006E73DC" w:rsidP="00B95526">
            <w:pPr>
              <w:pStyle w:val="33"/>
              <w:spacing w:after="0"/>
              <w:rPr>
                <w:sz w:val="24"/>
                <w:szCs w:val="24"/>
              </w:rPr>
            </w:pPr>
            <w:r w:rsidRPr="006E73DC">
              <w:rPr>
                <w:b/>
                <w:bCs/>
                <w:sz w:val="24"/>
                <w:szCs w:val="24"/>
              </w:rPr>
              <w:t>Раздел 2. Тренинг командообразования</w:t>
            </w:r>
          </w:p>
        </w:tc>
      </w:tr>
      <w:tr w:rsidR="006E73DC" w:rsidRPr="0030017C" w:rsidTr="00E16842">
        <w:trPr>
          <w:trHeight w:val="846"/>
        </w:trPr>
        <w:tc>
          <w:tcPr>
            <w:tcW w:w="480" w:type="dxa"/>
            <w:vMerge w:val="restart"/>
            <w:tcBorders>
              <w:top w:val="single" w:sz="2" w:space="0" w:color="000000"/>
              <w:left w:val="single" w:sz="2" w:space="0" w:color="000000"/>
              <w:right w:val="single" w:sz="2" w:space="0" w:color="000000"/>
            </w:tcBorders>
            <w:shd w:val="clear" w:color="000000" w:fill="FFFFFF"/>
          </w:tcPr>
          <w:p w:rsidR="006E73DC" w:rsidRDefault="006E73DC" w:rsidP="00B95526">
            <w:pPr>
              <w:autoSpaceDE w:val="0"/>
              <w:autoSpaceDN w:val="0"/>
              <w:adjustRightInd w:val="0"/>
              <w:jc w:val="center"/>
            </w:pPr>
            <w:r>
              <w:t>2.</w:t>
            </w:r>
          </w:p>
        </w:tc>
        <w:tc>
          <w:tcPr>
            <w:tcW w:w="1502" w:type="dxa"/>
            <w:vMerge w:val="restart"/>
            <w:tcBorders>
              <w:top w:val="single" w:sz="2" w:space="0" w:color="000000"/>
              <w:left w:val="single" w:sz="2" w:space="0" w:color="000000"/>
              <w:right w:val="single" w:sz="2" w:space="0" w:color="000000"/>
            </w:tcBorders>
            <w:shd w:val="clear" w:color="000000" w:fill="FFFFFF"/>
          </w:tcPr>
          <w:p w:rsidR="006E73DC" w:rsidRDefault="006E73DC" w:rsidP="00B95526">
            <w:pPr>
              <w:jc w:val="both"/>
            </w:pPr>
            <w:r w:rsidRPr="00413B90">
              <w:t>ОР.</w:t>
            </w:r>
            <w:r>
              <w:t>1.5.1</w:t>
            </w:r>
          </w:p>
        </w:tc>
        <w:tc>
          <w:tcPr>
            <w:tcW w:w="1984" w:type="dxa"/>
            <w:tcBorders>
              <w:top w:val="single" w:sz="2" w:space="0" w:color="000000"/>
              <w:left w:val="single" w:sz="2" w:space="0" w:color="000000"/>
              <w:right w:val="single" w:sz="2" w:space="0" w:color="000000"/>
            </w:tcBorders>
            <w:shd w:val="clear" w:color="000000" w:fill="FFFFFF"/>
          </w:tcPr>
          <w:p w:rsidR="006E73DC" w:rsidRPr="00116D56" w:rsidRDefault="006E73DC" w:rsidP="00B95526">
            <w:pPr>
              <w:pStyle w:val="af1"/>
              <w:spacing w:before="0" w:beforeAutospacing="0" w:after="0" w:afterAutospacing="0"/>
            </w:pPr>
            <w:r w:rsidRPr="00116D56">
              <w:t xml:space="preserve">Текущий контроль по теме </w:t>
            </w:r>
            <w:r>
              <w:t>2.1 и 2.2</w:t>
            </w:r>
          </w:p>
        </w:tc>
        <w:tc>
          <w:tcPr>
            <w:tcW w:w="1418" w:type="dxa"/>
            <w:tcBorders>
              <w:top w:val="single" w:sz="2" w:space="0" w:color="000000"/>
              <w:left w:val="single" w:sz="2" w:space="0" w:color="000000"/>
              <w:right w:val="single" w:sz="2" w:space="0" w:color="000000"/>
            </w:tcBorders>
            <w:shd w:val="clear" w:color="000000" w:fill="FFFFFF"/>
          </w:tcPr>
          <w:p w:rsidR="006E73DC" w:rsidRPr="00116D56" w:rsidRDefault="006E73DC" w:rsidP="00B95526">
            <w:pPr>
              <w:autoSpaceDE w:val="0"/>
              <w:autoSpaceDN w:val="0"/>
              <w:adjustRightInd w:val="0"/>
            </w:pPr>
            <w:r w:rsidRPr="00116D56">
              <w:t>Комплект тестовых</w:t>
            </w:r>
          </w:p>
          <w:p w:rsidR="006E73DC" w:rsidRPr="00116D56" w:rsidRDefault="006E73DC" w:rsidP="00B95526">
            <w:pPr>
              <w:autoSpaceDE w:val="0"/>
              <w:autoSpaceDN w:val="0"/>
              <w:adjustRightInd w:val="0"/>
            </w:pPr>
            <w:r w:rsidRPr="00116D56">
              <w:t>заданий</w:t>
            </w:r>
          </w:p>
        </w:tc>
        <w:tc>
          <w:tcPr>
            <w:tcW w:w="1361" w:type="dxa"/>
            <w:tcBorders>
              <w:top w:val="single" w:sz="2" w:space="0" w:color="000000"/>
              <w:left w:val="single" w:sz="2" w:space="0" w:color="000000"/>
              <w:right w:val="single" w:sz="2" w:space="0" w:color="000000"/>
            </w:tcBorders>
            <w:shd w:val="clear" w:color="000000" w:fill="FFFFFF"/>
          </w:tcPr>
          <w:p w:rsidR="006E73DC" w:rsidRPr="003A6147" w:rsidRDefault="006E73DC" w:rsidP="00B95526">
            <w:pPr>
              <w:autoSpaceDE w:val="0"/>
              <w:autoSpaceDN w:val="0"/>
              <w:adjustRightInd w:val="0"/>
              <w:jc w:val="center"/>
            </w:pPr>
            <w:r>
              <w:t>8-10</w:t>
            </w:r>
          </w:p>
        </w:tc>
        <w:tc>
          <w:tcPr>
            <w:tcW w:w="1110" w:type="dxa"/>
            <w:tcBorders>
              <w:top w:val="single" w:sz="2" w:space="0" w:color="000000"/>
              <w:left w:val="single" w:sz="2" w:space="0" w:color="000000"/>
              <w:right w:val="single" w:sz="2" w:space="0" w:color="000000"/>
            </w:tcBorders>
            <w:shd w:val="clear" w:color="000000" w:fill="FFFFFF"/>
          </w:tcPr>
          <w:p w:rsidR="006E73DC" w:rsidRPr="003A6147" w:rsidRDefault="006E73DC" w:rsidP="00B95526">
            <w:pPr>
              <w:jc w:val="center"/>
            </w:pPr>
            <w:r>
              <w:t>1</w:t>
            </w:r>
          </w:p>
        </w:tc>
        <w:tc>
          <w:tcPr>
            <w:tcW w:w="836" w:type="dxa"/>
            <w:tcBorders>
              <w:top w:val="single" w:sz="2" w:space="0" w:color="000000"/>
              <w:left w:val="nil"/>
              <w:right w:val="single" w:sz="2" w:space="0" w:color="000000"/>
            </w:tcBorders>
          </w:tcPr>
          <w:p w:rsidR="006E73DC" w:rsidRPr="003A6147" w:rsidRDefault="006E73DC" w:rsidP="00B95526">
            <w:pPr>
              <w:jc w:val="center"/>
            </w:pPr>
            <w:r>
              <w:t>8</w:t>
            </w:r>
          </w:p>
        </w:tc>
        <w:tc>
          <w:tcPr>
            <w:tcW w:w="836" w:type="dxa"/>
            <w:tcBorders>
              <w:top w:val="single" w:sz="2" w:space="0" w:color="000000"/>
              <w:left w:val="nil"/>
              <w:right w:val="single" w:sz="2" w:space="0" w:color="000000"/>
            </w:tcBorders>
          </w:tcPr>
          <w:p w:rsidR="006E73DC" w:rsidRPr="003A6147" w:rsidRDefault="006E73DC" w:rsidP="00B95526">
            <w:pPr>
              <w:jc w:val="center"/>
            </w:pPr>
            <w:r>
              <w:t>10</w:t>
            </w:r>
          </w:p>
        </w:tc>
      </w:tr>
      <w:tr w:rsidR="006E73DC" w:rsidRPr="0030017C" w:rsidTr="00E16842">
        <w:trPr>
          <w:trHeight w:val="846"/>
        </w:trPr>
        <w:tc>
          <w:tcPr>
            <w:tcW w:w="480" w:type="dxa"/>
            <w:vMerge/>
            <w:tcBorders>
              <w:left w:val="single" w:sz="2" w:space="0" w:color="000000"/>
              <w:right w:val="single" w:sz="2" w:space="0" w:color="000000"/>
            </w:tcBorders>
            <w:shd w:val="clear" w:color="000000" w:fill="FFFFFF"/>
          </w:tcPr>
          <w:p w:rsidR="006E73DC" w:rsidRPr="0030017C" w:rsidRDefault="006E73DC" w:rsidP="00B9552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rsidR="006E73DC" w:rsidRPr="00952103" w:rsidRDefault="006E73DC" w:rsidP="00B95526">
            <w:pPr>
              <w:jc w:val="both"/>
              <w:rPr>
                <w:highlight w:val="yellow"/>
              </w:rPr>
            </w:pPr>
          </w:p>
        </w:tc>
        <w:tc>
          <w:tcPr>
            <w:tcW w:w="1984" w:type="dxa"/>
            <w:tcBorders>
              <w:top w:val="single" w:sz="2" w:space="0" w:color="000000"/>
              <w:left w:val="single" w:sz="2" w:space="0" w:color="000000"/>
              <w:right w:val="single" w:sz="2" w:space="0" w:color="000000"/>
            </w:tcBorders>
            <w:shd w:val="clear" w:color="000000" w:fill="FFFFFF"/>
          </w:tcPr>
          <w:p w:rsidR="006E73DC" w:rsidRPr="00116D56" w:rsidRDefault="006E73DC" w:rsidP="00B95526">
            <w:pPr>
              <w:pStyle w:val="af1"/>
              <w:spacing w:before="0" w:beforeAutospacing="0" w:after="0" w:afterAutospacing="0"/>
            </w:pPr>
            <w:r w:rsidRPr="00116D56">
              <w:t>Решение проблемной ситуации</w:t>
            </w:r>
            <w:r>
              <w:t xml:space="preserve"> по теме 2.1</w:t>
            </w:r>
          </w:p>
        </w:tc>
        <w:tc>
          <w:tcPr>
            <w:tcW w:w="1418" w:type="dxa"/>
            <w:tcBorders>
              <w:top w:val="single" w:sz="2" w:space="0" w:color="000000"/>
              <w:left w:val="single" w:sz="2" w:space="0" w:color="000000"/>
              <w:right w:val="single" w:sz="2" w:space="0" w:color="000000"/>
            </w:tcBorders>
            <w:shd w:val="clear" w:color="000000" w:fill="FFFFFF"/>
          </w:tcPr>
          <w:p w:rsidR="006E73DC" w:rsidRPr="00116D56" w:rsidRDefault="006E73DC" w:rsidP="00B95526">
            <w:pPr>
              <w:autoSpaceDE w:val="0"/>
              <w:autoSpaceDN w:val="0"/>
              <w:adjustRightInd w:val="0"/>
            </w:pPr>
            <w:r w:rsidRPr="00116D56">
              <w:t xml:space="preserve">Кейс </w:t>
            </w:r>
            <w:r>
              <w:t>–</w:t>
            </w:r>
            <w:r w:rsidRPr="00116D56">
              <w:t xml:space="preserve"> задание</w:t>
            </w:r>
          </w:p>
        </w:tc>
        <w:tc>
          <w:tcPr>
            <w:tcW w:w="1361" w:type="dxa"/>
            <w:tcBorders>
              <w:top w:val="single" w:sz="2" w:space="0" w:color="000000"/>
              <w:left w:val="single" w:sz="2" w:space="0" w:color="000000"/>
              <w:right w:val="single" w:sz="2" w:space="0" w:color="000000"/>
            </w:tcBorders>
            <w:shd w:val="clear" w:color="000000" w:fill="FFFFFF"/>
          </w:tcPr>
          <w:p w:rsidR="006E73DC" w:rsidRPr="00CB7FA0" w:rsidRDefault="006E73DC" w:rsidP="00B95526">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rsidR="006E73DC" w:rsidRPr="00CB7FA0" w:rsidRDefault="006E73DC" w:rsidP="00B95526">
            <w:pPr>
              <w:autoSpaceDE w:val="0"/>
              <w:autoSpaceDN w:val="0"/>
              <w:adjustRightInd w:val="0"/>
              <w:jc w:val="center"/>
            </w:pPr>
            <w:r>
              <w:t>1</w:t>
            </w:r>
          </w:p>
        </w:tc>
        <w:tc>
          <w:tcPr>
            <w:tcW w:w="836" w:type="dxa"/>
            <w:tcBorders>
              <w:top w:val="single" w:sz="2" w:space="0" w:color="000000"/>
              <w:left w:val="nil"/>
              <w:right w:val="single" w:sz="2" w:space="0" w:color="000000"/>
            </w:tcBorders>
          </w:tcPr>
          <w:p w:rsidR="006E73DC" w:rsidRPr="00CB7FA0" w:rsidRDefault="006E73DC" w:rsidP="00B95526">
            <w:pPr>
              <w:autoSpaceDE w:val="0"/>
              <w:autoSpaceDN w:val="0"/>
              <w:adjustRightInd w:val="0"/>
              <w:jc w:val="center"/>
            </w:pPr>
            <w:r>
              <w:t>7</w:t>
            </w:r>
          </w:p>
        </w:tc>
        <w:tc>
          <w:tcPr>
            <w:tcW w:w="836" w:type="dxa"/>
            <w:tcBorders>
              <w:top w:val="single" w:sz="2" w:space="0" w:color="000000"/>
              <w:left w:val="nil"/>
              <w:right w:val="single" w:sz="2" w:space="0" w:color="000000"/>
            </w:tcBorders>
          </w:tcPr>
          <w:p w:rsidR="006E73DC" w:rsidRPr="00CB7FA0" w:rsidRDefault="006E73DC" w:rsidP="00B95526">
            <w:pPr>
              <w:autoSpaceDE w:val="0"/>
              <w:autoSpaceDN w:val="0"/>
              <w:adjustRightInd w:val="0"/>
              <w:jc w:val="center"/>
            </w:pPr>
            <w:r>
              <w:t>12</w:t>
            </w:r>
          </w:p>
        </w:tc>
      </w:tr>
      <w:tr w:rsidR="006E73DC" w:rsidRPr="0030017C" w:rsidTr="00E16842">
        <w:trPr>
          <w:trHeight w:val="718"/>
        </w:trPr>
        <w:tc>
          <w:tcPr>
            <w:tcW w:w="480" w:type="dxa"/>
            <w:vMerge/>
            <w:tcBorders>
              <w:left w:val="single" w:sz="2" w:space="0" w:color="000000"/>
              <w:right w:val="single" w:sz="2" w:space="0" w:color="000000"/>
            </w:tcBorders>
            <w:shd w:val="clear" w:color="000000" w:fill="FFFFFF"/>
          </w:tcPr>
          <w:p w:rsidR="006E73DC" w:rsidRPr="0030017C" w:rsidRDefault="006E73DC" w:rsidP="00B95526">
            <w:pPr>
              <w:autoSpaceDE w:val="0"/>
              <w:autoSpaceDN w:val="0"/>
              <w:adjustRightInd w:val="0"/>
              <w:jc w:val="center"/>
            </w:pPr>
          </w:p>
        </w:tc>
        <w:tc>
          <w:tcPr>
            <w:tcW w:w="1502" w:type="dxa"/>
            <w:vMerge/>
            <w:tcBorders>
              <w:left w:val="single" w:sz="2" w:space="0" w:color="000000"/>
              <w:right w:val="single" w:sz="2" w:space="0" w:color="000000"/>
            </w:tcBorders>
            <w:shd w:val="clear" w:color="000000" w:fill="FFFFFF"/>
          </w:tcPr>
          <w:p w:rsidR="006E73DC" w:rsidRPr="00952103" w:rsidRDefault="006E73DC" w:rsidP="00B95526">
            <w:pPr>
              <w:jc w:val="both"/>
              <w:rPr>
                <w:highlight w:val="yellow"/>
              </w:rPr>
            </w:pPr>
          </w:p>
        </w:tc>
        <w:tc>
          <w:tcPr>
            <w:tcW w:w="1984" w:type="dxa"/>
            <w:tcBorders>
              <w:top w:val="single" w:sz="2" w:space="0" w:color="000000"/>
              <w:left w:val="single" w:sz="2" w:space="0" w:color="000000"/>
              <w:right w:val="single" w:sz="2" w:space="0" w:color="000000"/>
            </w:tcBorders>
            <w:shd w:val="clear" w:color="000000" w:fill="FFFFFF"/>
          </w:tcPr>
          <w:p w:rsidR="006E73DC" w:rsidRDefault="006E73DC" w:rsidP="00B95526">
            <w:pPr>
              <w:pStyle w:val="af1"/>
              <w:spacing w:before="0" w:beforeAutospacing="0" w:after="0" w:afterAutospacing="0"/>
            </w:pPr>
            <w:r>
              <w:t>Решение проблемной ситуации по теме 2.3</w:t>
            </w:r>
          </w:p>
        </w:tc>
        <w:tc>
          <w:tcPr>
            <w:tcW w:w="1418" w:type="dxa"/>
            <w:tcBorders>
              <w:top w:val="single" w:sz="2" w:space="0" w:color="000000"/>
              <w:left w:val="single" w:sz="2" w:space="0" w:color="000000"/>
              <w:right w:val="single" w:sz="2" w:space="0" w:color="000000"/>
            </w:tcBorders>
            <w:shd w:val="clear" w:color="000000" w:fill="FFFFFF"/>
          </w:tcPr>
          <w:p w:rsidR="006E73DC" w:rsidRDefault="006E73DC" w:rsidP="00B95526">
            <w:pPr>
              <w:autoSpaceDE w:val="0"/>
              <w:autoSpaceDN w:val="0"/>
              <w:adjustRightInd w:val="0"/>
            </w:pPr>
            <w:r>
              <w:t>Кейс-</w:t>
            </w:r>
          </w:p>
          <w:p w:rsidR="006E73DC" w:rsidRPr="00CB7FA0" w:rsidRDefault="006E73DC" w:rsidP="00B95526">
            <w:pPr>
              <w:autoSpaceDE w:val="0"/>
              <w:autoSpaceDN w:val="0"/>
              <w:adjustRightInd w:val="0"/>
            </w:pPr>
            <w:r>
              <w:t>задание</w:t>
            </w:r>
          </w:p>
        </w:tc>
        <w:tc>
          <w:tcPr>
            <w:tcW w:w="1361" w:type="dxa"/>
            <w:tcBorders>
              <w:top w:val="single" w:sz="2" w:space="0" w:color="000000"/>
              <w:left w:val="single" w:sz="2" w:space="0" w:color="000000"/>
              <w:right w:val="single" w:sz="2" w:space="0" w:color="000000"/>
            </w:tcBorders>
            <w:shd w:val="clear" w:color="000000" w:fill="FFFFFF"/>
          </w:tcPr>
          <w:p w:rsidR="006E73DC" w:rsidRPr="00CB7FA0" w:rsidRDefault="006E73DC" w:rsidP="00B95526">
            <w:pPr>
              <w:autoSpaceDE w:val="0"/>
              <w:autoSpaceDN w:val="0"/>
              <w:adjustRightInd w:val="0"/>
              <w:jc w:val="center"/>
            </w:pPr>
            <w:r>
              <w:t>7-12</w:t>
            </w:r>
          </w:p>
        </w:tc>
        <w:tc>
          <w:tcPr>
            <w:tcW w:w="1110" w:type="dxa"/>
            <w:tcBorders>
              <w:top w:val="single" w:sz="2" w:space="0" w:color="000000"/>
              <w:left w:val="single" w:sz="2" w:space="0" w:color="000000"/>
              <w:right w:val="single" w:sz="2" w:space="0" w:color="000000"/>
            </w:tcBorders>
            <w:shd w:val="clear" w:color="000000" w:fill="FFFFFF"/>
          </w:tcPr>
          <w:p w:rsidR="006E73DC" w:rsidRPr="00CB7FA0" w:rsidRDefault="006E73DC" w:rsidP="00B95526">
            <w:pPr>
              <w:autoSpaceDE w:val="0"/>
              <w:autoSpaceDN w:val="0"/>
              <w:adjustRightInd w:val="0"/>
              <w:jc w:val="center"/>
            </w:pPr>
            <w:r>
              <w:t>1</w:t>
            </w:r>
          </w:p>
        </w:tc>
        <w:tc>
          <w:tcPr>
            <w:tcW w:w="836" w:type="dxa"/>
            <w:tcBorders>
              <w:top w:val="single" w:sz="2" w:space="0" w:color="000000"/>
              <w:left w:val="nil"/>
              <w:right w:val="single" w:sz="2" w:space="0" w:color="000000"/>
            </w:tcBorders>
          </w:tcPr>
          <w:p w:rsidR="006E73DC" w:rsidRPr="00CB7FA0" w:rsidRDefault="006E73DC" w:rsidP="00B95526">
            <w:pPr>
              <w:autoSpaceDE w:val="0"/>
              <w:autoSpaceDN w:val="0"/>
              <w:adjustRightInd w:val="0"/>
              <w:jc w:val="center"/>
            </w:pPr>
            <w:r>
              <w:t>7</w:t>
            </w:r>
          </w:p>
        </w:tc>
        <w:tc>
          <w:tcPr>
            <w:tcW w:w="836" w:type="dxa"/>
            <w:tcBorders>
              <w:top w:val="single" w:sz="2" w:space="0" w:color="000000"/>
              <w:left w:val="nil"/>
              <w:right w:val="single" w:sz="2" w:space="0" w:color="000000"/>
            </w:tcBorders>
          </w:tcPr>
          <w:p w:rsidR="006E73DC" w:rsidRPr="00CB7FA0" w:rsidRDefault="006E73DC" w:rsidP="00B95526">
            <w:pPr>
              <w:autoSpaceDE w:val="0"/>
              <w:autoSpaceDN w:val="0"/>
              <w:adjustRightInd w:val="0"/>
              <w:jc w:val="center"/>
            </w:pPr>
            <w:r>
              <w:t>12</w:t>
            </w:r>
          </w:p>
        </w:tc>
      </w:tr>
      <w:tr w:rsidR="006E73DC" w:rsidRPr="00910B2C" w:rsidTr="00E16842">
        <w:trPr>
          <w:trHeight w:val="300"/>
        </w:trPr>
        <w:tc>
          <w:tcPr>
            <w:tcW w:w="480" w:type="dxa"/>
            <w:tcBorders>
              <w:top w:val="single" w:sz="4" w:space="0" w:color="auto"/>
              <w:left w:val="single" w:sz="2" w:space="0" w:color="000000"/>
              <w:bottom w:val="single" w:sz="2" w:space="0" w:color="000000"/>
              <w:right w:val="single" w:sz="2" w:space="0" w:color="000000"/>
            </w:tcBorders>
            <w:shd w:val="clear" w:color="000000" w:fill="FFFFFF"/>
          </w:tcPr>
          <w:p w:rsidR="006E73DC" w:rsidRPr="00910B2C" w:rsidRDefault="006E73DC" w:rsidP="00B95526">
            <w:pPr>
              <w:autoSpaceDE w:val="0"/>
              <w:autoSpaceDN w:val="0"/>
              <w:adjustRightInd w:val="0"/>
              <w:jc w:val="center"/>
              <w:rPr>
                <w:b/>
              </w:rPr>
            </w:pPr>
          </w:p>
        </w:tc>
        <w:tc>
          <w:tcPr>
            <w:tcW w:w="1502" w:type="dxa"/>
            <w:tcBorders>
              <w:top w:val="single" w:sz="4" w:space="0" w:color="auto"/>
              <w:left w:val="single" w:sz="2" w:space="0" w:color="000000"/>
              <w:bottom w:val="single" w:sz="2" w:space="0" w:color="000000"/>
              <w:right w:val="single" w:sz="2" w:space="0" w:color="000000"/>
            </w:tcBorders>
            <w:shd w:val="clear" w:color="000000" w:fill="FFFFFF"/>
          </w:tcPr>
          <w:p w:rsidR="006E73DC" w:rsidRPr="00910B2C" w:rsidRDefault="006E73DC" w:rsidP="00B95526">
            <w:pPr>
              <w:autoSpaceDE w:val="0"/>
              <w:autoSpaceDN w:val="0"/>
              <w:adjustRightInd w:val="0"/>
              <w:jc w:val="center"/>
              <w:rPr>
                <w:b/>
              </w:rPr>
            </w:pPr>
          </w:p>
        </w:tc>
        <w:tc>
          <w:tcPr>
            <w:tcW w:w="1984" w:type="dxa"/>
            <w:tcBorders>
              <w:top w:val="single" w:sz="4" w:space="0" w:color="auto"/>
              <w:left w:val="single" w:sz="2" w:space="0" w:color="000000"/>
              <w:bottom w:val="single" w:sz="2" w:space="0" w:color="000000"/>
              <w:right w:val="single" w:sz="2" w:space="0" w:color="000000"/>
            </w:tcBorders>
            <w:shd w:val="clear" w:color="000000" w:fill="FFFFFF"/>
          </w:tcPr>
          <w:p w:rsidR="006E73DC" w:rsidRPr="00910B2C" w:rsidRDefault="006E73DC" w:rsidP="00B95526">
            <w:pPr>
              <w:autoSpaceDE w:val="0"/>
              <w:autoSpaceDN w:val="0"/>
              <w:adjustRightInd w:val="0"/>
              <w:rPr>
                <w:b/>
              </w:rPr>
            </w:pPr>
            <w:r w:rsidRPr="00910B2C">
              <w:rPr>
                <w:b/>
              </w:rPr>
              <w:t>Итого:</w:t>
            </w:r>
          </w:p>
        </w:tc>
        <w:tc>
          <w:tcPr>
            <w:tcW w:w="1418" w:type="dxa"/>
            <w:tcBorders>
              <w:top w:val="single" w:sz="4" w:space="0" w:color="auto"/>
              <w:left w:val="single" w:sz="2" w:space="0" w:color="000000"/>
              <w:bottom w:val="single" w:sz="2" w:space="0" w:color="000000"/>
              <w:right w:val="single" w:sz="2" w:space="0" w:color="000000"/>
            </w:tcBorders>
            <w:shd w:val="clear" w:color="000000" w:fill="FFFFFF"/>
          </w:tcPr>
          <w:p w:rsidR="006E73DC" w:rsidRPr="00CB7FA0" w:rsidRDefault="006E73DC" w:rsidP="00B95526">
            <w:pPr>
              <w:autoSpaceDE w:val="0"/>
              <w:autoSpaceDN w:val="0"/>
              <w:adjustRightInd w:val="0"/>
              <w:jc w:val="center"/>
              <w:rPr>
                <w:b/>
              </w:rPr>
            </w:pPr>
          </w:p>
        </w:tc>
        <w:tc>
          <w:tcPr>
            <w:tcW w:w="1361" w:type="dxa"/>
            <w:tcBorders>
              <w:top w:val="single" w:sz="4" w:space="0" w:color="auto"/>
              <w:left w:val="single" w:sz="2" w:space="0" w:color="000000"/>
              <w:bottom w:val="single" w:sz="2" w:space="0" w:color="000000"/>
              <w:right w:val="single" w:sz="2" w:space="0" w:color="000000"/>
            </w:tcBorders>
            <w:shd w:val="clear" w:color="000000" w:fill="FFFFFF"/>
          </w:tcPr>
          <w:p w:rsidR="006E73DC" w:rsidRPr="00CB7FA0" w:rsidRDefault="006E73DC" w:rsidP="00B95526">
            <w:pPr>
              <w:autoSpaceDE w:val="0"/>
              <w:autoSpaceDN w:val="0"/>
              <w:adjustRightInd w:val="0"/>
              <w:jc w:val="center"/>
              <w:rPr>
                <w:b/>
              </w:rPr>
            </w:pPr>
          </w:p>
        </w:tc>
        <w:tc>
          <w:tcPr>
            <w:tcW w:w="1110" w:type="dxa"/>
            <w:tcBorders>
              <w:top w:val="single" w:sz="4" w:space="0" w:color="auto"/>
              <w:left w:val="single" w:sz="2" w:space="0" w:color="000000"/>
              <w:bottom w:val="single" w:sz="2" w:space="0" w:color="000000"/>
              <w:right w:val="single" w:sz="2" w:space="0" w:color="000000"/>
            </w:tcBorders>
            <w:shd w:val="clear" w:color="000000" w:fill="FFFFFF"/>
          </w:tcPr>
          <w:p w:rsidR="006E73DC" w:rsidRPr="00CB7FA0" w:rsidRDefault="006E73DC" w:rsidP="00B95526">
            <w:pPr>
              <w:autoSpaceDE w:val="0"/>
              <w:autoSpaceDN w:val="0"/>
              <w:adjustRightInd w:val="0"/>
              <w:jc w:val="center"/>
              <w:rPr>
                <w:b/>
              </w:rPr>
            </w:pPr>
          </w:p>
        </w:tc>
        <w:tc>
          <w:tcPr>
            <w:tcW w:w="836" w:type="dxa"/>
            <w:tcBorders>
              <w:top w:val="single" w:sz="4" w:space="0" w:color="auto"/>
              <w:left w:val="nil"/>
              <w:bottom w:val="single" w:sz="2" w:space="0" w:color="000000"/>
              <w:right w:val="single" w:sz="2" w:space="0" w:color="000000"/>
            </w:tcBorders>
          </w:tcPr>
          <w:p w:rsidR="006E73DC" w:rsidRPr="00CB7FA0" w:rsidRDefault="006E73DC" w:rsidP="00B95526">
            <w:pPr>
              <w:autoSpaceDE w:val="0"/>
              <w:autoSpaceDN w:val="0"/>
              <w:adjustRightInd w:val="0"/>
              <w:jc w:val="center"/>
              <w:rPr>
                <w:b/>
              </w:rPr>
            </w:pPr>
            <w:r w:rsidRPr="00CB7FA0">
              <w:rPr>
                <w:b/>
              </w:rPr>
              <w:t>45</w:t>
            </w:r>
          </w:p>
        </w:tc>
        <w:tc>
          <w:tcPr>
            <w:tcW w:w="836" w:type="dxa"/>
            <w:tcBorders>
              <w:top w:val="single" w:sz="4" w:space="0" w:color="auto"/>
              <w:left w:val="nil"/>
              <w:bottom w:val="single" w:sz="2" w:space="0" w:color="000000"/>
              <w:right w:val="single" w:sz="2" w:space="0" w:color="000000"/>
            </w:tcBorders>
          </w:tcPr>
          <w:p w:rsidR="006E73DC" w:rsidRPr="00CB7FA0" w:rsidRDefault="006E73DC" w:rsidP="00B95526">
            <w:pPr>
              <w:autoSpaceDE w:val="0"/>
              <w:autoSpaceDN w:val="0"/>
              <w:adjustRightInd w:val="0"/>
              <w:jc w:val="center"/>
              <w:rPr>
                <w:b/>
              </w:rPr>
            </w:pPr>
            <w:r w:rsidRPr="00CB7FA0">
              <w:rPr>
                <w:b/>
              </w:rPr>
              <w:t>70</w:t>
            </w:r>
          </w:p>
        </w:tc>
      </w:tr>
      <w:tr w:rsidR="006E73DC" w:rsidRPr="0030017C" w:rsidTr="00E16842">
        <w:trPr>
          <w:trHeight w:val="300"/>
        </w:trPr>
        <w:tc>
          <w:tcPr>
            <w:tcW w:w="3966" w:type="dxa"/>
            <w:gridSpan w:val="3"/>
            <w:tcBorders>
              <w:top w:val="single" w:sz="2" w:space="0" w:color="000000"/>
              <w:left w:val="single" w:sz="2" w:space="0" w:color="000000"/>
              <w:bottom w:val="single" w:sz="2" w:space="0" w:color="000000"/>
              <w:right w:val="single" w:sz="2" w:space="0" w:color="000000"/>
            </w:tcBorders>
            <w:shd w:val="clear" w:color="000000" w:fill="FFFFFF"/>
          </w:tcPr>
          <w:p w:rsidR="006E73DC" w:rsidRPr="0030017C" w:rsidRDefault="006E73DC" w:rsidP="00B95526">
            <w:pPr>
              <w:pStyle w:val="af1"/>
              <w:spacing w:before="0" w:beforeAutospacing="0" w:after="0" w:afterAutospacing="0"/>
              <w:jc w:val="both"/>
              <w:rPr>
                <w:i/>
              </w:rPr>
            </w:pPr>
            <w:r w:rsidRPr="0030017C">
              <w:rPr>
                <w:bCs/>
                <w:i/>
              </w:rPr>
              <w:t>Итоговый контроль</w:t>
            </w:r>
            <w:r w:rsidRPr="0058587F">
              <w:rPr>
                <w:b/>
                <w:bCs/>
                <w:i/>
              </w:rPr>
              <w:t>(</w:t>
            </w:r>
            <w:r>
              <w:rPr>
                <w:b/>
                <w:bCs/>
                <w:i/>
              </w:rPr>
              <w:t>зачет</w:t>
            </w:r>
            <w:r w:rsidRPr="0058587F">
              <w:rPr>
                <w:b/>
                <w:bCs/>
                <w:i/>
              </w:rPr>
              <w:t>)</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E73DC" w:rsidRPr="0030017C" w:rsidRDefault="006E73DC" w:rsidP="00B95526">
            <w:pPr>
              <w:autoSpaceDE w:val="0"/>
              <w:autoSpaceDN w:val="0"/>
              <w:adjustRightInd w:val="0"/>
              <w:jc w:val="center"/>
            </w:pP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6E73DC" w:rsidRPr="0030017C" w:rsidRDefault="006E73DC" w:rsidP="00B95526">
            <w:pPr>
              <w:autoSpaceDE w:val="0"/>
              <w:autoSpaceDN w:val="0"/>
              <w:adjustRightInd w:val="0"/>
              <w:jc w:val="cente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E73DC" w:rsidRPr="0030017C" w:rsidRDefault="006E73DC" w:rsidP="00B95526">
            <w:pPr>
              <w:autoSpaceDE w:val="0"/>
              <w:autoSpaceDN w:val="0"/>
              <w:adjustRightInd w:val="0"/>
              <w:jc w:val="center"/>
            </w:pPr>
          </w:p>
        </w:tc>
        <w:tc>
          <w:tcPr>
            <w:tcW w:w="836" w:type="dxa"/>
            <w:tcBorders>
              <w:top w:val="single" w:sz="2" w:space="0" w:color="000000"/>
              <w:left w:val="nil"/>
              <w:bottom w:val="single" w:sz="2" w:space="0" w:color="000000"/>
              <w:right w:val="single" w:sz="2" w:space="0" w:color="000000"/>
            </w:tcBorders>
          </w:tcPr>
          <w:p w:rsidR="006E73DC" w:rsidRPr="0030017C" w:rsidRDefault="006E73DC" w:rsidP="00B95526">
            <w:pPr>
              <w:autoSpaceDE w:val="0"/>
              <w:autoSpaceDN w:val="0"/>
              <w:adjustRightInd w:val="0"/>
              <w:jc w:val="center"/>
            </w:pPr>
            <w:r>
              <w:t>10</w:t>
            </w:r>
          </w:p>
        </w:tc>
        <w:tc>
          <w:tcPr>
            <w:tcW w:w="836" w:type="dxa"/>
            <w:tcBorders>
              <w:top w:val="single" w:sz="2" w:space="0" w:color="000000"/>
              <w:left w:val="nil"/>
              <w:bottom w:val="single" w:sz="2" w:space="0" w:color="000000"/>
              <w:right w:val="single" w:sz="2" w:space="0" w:color="000000"/>
            </w:tcBorders>
          </w:tcPr>
          <w:p w:rsidR="006E73DC" w:rsidRPr="00D969C0" w:rsidRDefault="006E73DC" w:rsidP="00B95526">
            <w:pPr>
              <w:autoSpaceDE w:val="0"/>
              <w:autoSpaceDN w:val="0"/>
              <w:adjustRightInd w:val="0"/>
              <w:jc w:val="center"/>
            </w:pPr>
            <w:r w:rsidRPr="00D969C0">
              <w:t>30</w:t>
            </w:r>
          </w:p>
        </w:tc>
      </w:tr>
      <w:tr w:rsidR="006E73DC" w:rsidRPr="00910B2C" w:rsidTr="00E16842">
        <w:trPr>
          <w:trHeight w:val="300"/>
        </w:trPr>
        <w:tc>
          <w:tcPr>
            <w:tcW w:w="480" w:type="dxa"/>
            <w:tcBorders>
              <w:top w:val="single" w:sz="2" w:space="0" w:color="000000"/>
              <w:left w:val="single" w:sz="2" w:space="0" w:color="000000"/>
              <w:bottom w:val="single" w:sz="2" w:space="0" w:color="000000"/>
              <w:right w:val="single" w:sz="2" w:space="0" w:color="000000"/>
            </w:tcBorders>
            <w:shd w:val="clear" w:color="000000" w:fill="FFFFFF"/>
          </w:tcPr>
          <w:p w:rsidR="006E73DC" w:rsidRPr="00910B2C" w:rsidRDefault="006E73DC" w:rsidP="00B95526">
            <w:pPr>
              <w:autoSpaceDE w:val="0"/>
              <w:autoSpaceDN w:val="0"/>
              <w:adjustRightInd w:val="0"/>
              <w:jc w:val="center"/>
              <w:rPr>
                <w:b/>
              </w:rPr>
            </w:pPr>
          </w:p>
        </w:tc>
        <w:tc>
          <w:tcPr>
            <w:tcW w:w="1502" w:type="dxa"/>
            <w:tcBorders>
              <w:top w:val="single" w:sz="2" w:space="0" w:color="000000"/>
              <w:left w:val="single" w:sz="2" w:space="0" w:color="000000"/>
              <w:bottom w:val="single" w:sz="2" w:space="0" w:color="000000"/>
              <w:right w:val="single" w:sz="2" w:space="0" w:color="000000"/>
            </w:tcBorders>
            <w:shd w:val="clear" w:color="000000" w:fill="FFFFFF"/>
          </w:tcPr>
          <w:p w:rsidR="006E73DC" w:rsidRPr="00910B2C" w:rsidRDefault="006E73DC" w:rsidP="00B95526">
            <w:pPr>
              <w:autoSpaceDE w:val="0"/>
              <w:autoSpaceDN w:val="0"/>
              <w:adjustRightInd w:val="0"/>
              <w:jc w:val="center"/>
              <w:rPr>
                <w:b/>
                <w:color w:val="000000"/>
              </w:rPr>
            </w:pPr>
          </w:p>
        </w:tc>
        <w:tc>
          <w:tcPr>
            <w:tcW w:w="1984" w:type="dxa"/>
            <w:tcBorders>
              <w:top w:val="single" w:sz="2" w:space="0" w:color="000000"/>
              <w:left w:val="single" w:sz="2" w:space="0" w:color="000000"/>
              <w:bottom w:val="single" w:sz="2" w:space="0" w:color="000000"/>
              <w:right w:val="single" w:sz="2" w:space="0" w:color="000000"/>
            </w:tcBorders>
            <w:shd w:val="clear" w:color="000000" w:fill="FFFFFF"/>
          </w:tcPr>
          <w:p w:rsidR="006E73DC" w:rsidRPr="00910B2C" w:rsidRDefault="006E73DC" w:rsidP="00B95526">
            <w:pPr>
              <w:autoSpaceDE w:val="0"/>
              <w:autoSpaceDN w:val="0"/>
              <w:adjustRightInd w:val="0"/>
              <w:rPr>
                <w:b/>
              </w:rPr>
            </w:pPr>
            <w:r w:rsidRPr="00910B2C">
              <w:rPr>
                <w:b/>
                <w:color w:val="000000"/>
              </w:rPr>
              <w:t>Итого:</w:t>
            </w:r>
          </w:p>
        </w:tc>
        <w:tc>
          <w:tcPr>
            <w:tcW w:w="1418" w:type="dxa"/>
            <w:tcBorders>
              <w:top w:val="single" w:sz="2" w:space="0" w:color="000000"/>
              <w:left w:val="single" w:sz="2" w:space="0" w:color="000000"/>
              <w:bottom w:val="single" w:sz="2" w:space="0" w:color="000000"/>
              <w:right w:val="single" w:sz="2" w:space="0" w:color="000000"/>
            </w:tcBorders>
            <w:shd w:val="clear" w:color="000000" w:fill="FFFFFF"/>
          </w:tcPr>
          <w:p w:rsidR="006E73DC" w:rsidRPr="00910B2C" w:rsidRDefault="006E73DC" w:rsidP="00B95526">
            <w:pPr>
              <w:autoSpaceDE w:val="0"/>
              <w:autoSpaceDN w:val="0"/>
              <w:adjustRightInd w:val="0"/>
              <w:jc w:val="center"/>
              <w:rPr>
                <w:b/>
              </w:rPr>
            </w:pPr>
          </w:p>
        </w:tc>
        <w:tc>
          <w:tcPr>
            <w:tcW w:w="1361" w:type="dxa"/>
            <w:tcBorders>
              <w:top w:val="single" w:sz="2" w:space="0" w:color="000000"/>
              <w:left w:val="single" w:sz="2" w:space="0" w:color="000000"/>
              <w:bottom w:val="single" w:sz="2" w:space="0" w:color="000000"/>
              <w:right w:val="single" w:sz="2" w:space="0" w:color="000000"/>
            </w:tcBorders>
            <w:shd w:val="clear" w:color="000000" w:fill="FFFFFF"/>
          </w:tcPr>
          <w:p w:rsidR="006E73DC" w:rsidRPr="00910B2C" w:rsidRDefault="006E73DC" w:rsidP="00B95526">
            <w:pPr>
              <w:autoSpaceDE w:val="0"/>
              <w:autoSpaceDN w:val="0"/>
              <w:adjustRightInd w:val="0"/>
              <w:jc w:val="center"/>
              <w:rPr>
                <w:b/>
              </w:rPr>
            </w:pPr>
          </w:p>
        </w:tc>
        <w:tc>
          <w:tcPr>
            <w:tcW w:w="1110" w:type="dxa"/>
            <w:tcBorders>
              <w:top w:val="single" w:sz="2" w:space="0" w:color="000000"/>
              <w:left w:val="single" w:sz="2" w:space="0" w:color="000000"/>
              <w:bottom w:val="single" w:sz="2" w:space="0" w:color="000000"/>
              <w:right w:val="single" w:sz="2" w:space="0" w:color="000000"/>
            </w:tcBorders>
            <w:shd w:val="clear" w:color="000000" w:fill="FFFFFF"/>
          </w:tcPr>
          <w:p w:rsidR="006E73DC" w:rsidRPr="00910B2C" w:rsidRDefault="006E73DC" w:rsidP="00B95526">
            <w:pPr>
              <w:autoSpaceDE w:val="0"/>
              <w:autoSpaceDN w:val="0"/>
              <w:adjustRightInd w:val="0"/>
              <w:jc w:val="center"/>
              <w:rPr>
                <w:b/>
              </w:rPr>
            </w:pPr>
          </w:p>
        </w:tc>
        <w:tc>
          <w:tcPr>
            <w:tcW w:w="836" w:type="dxa"/>
            <w:tcBorders>
              <w:top w:val="single" w:sz="2" w:space="0" w:color="000000"/>
              <w:left w:val="nil"/>
              <w:bottom w:val="single" w:sz="2" w:space="0" w:color="000000"/>
              <w:right w:val="single" w:sz="2" w:space="0" w:color="000000"/>
            </w:tcBorders>
          </w:tcPr>
          <w:p w:rsidR="006E73DC" w:rsidRPr="00910B2C" w:rsidRDefault="006E73DC" w:rsidP="00B95526">
            <w:pPr>
              <w:autoSpaceDE w:val="0"/>
              <w:autoSpaceDN w:val="0"/>
              <w:adjustRightInd w:val="0"/>
              <w:jc w:val="center"/>
              <w:rPr>
                <w:b/>
              </w:rPr>
            </w:pPr>
            <w:r>
              <w:rPr>
                <w:b/>
              </w:rPr>
              <w:t>5</w:t>
            </w:r>
            <w:r w:rsidRPr="00910B2C">
              <w:rPr>
                <w:b/>
              </w:rPr>
              <w:t>5</w:t>
            </w:r>
          </w:p>
        </w:tc>
        <w:tc>
          <w:tcPr>
            <w:tcW w:w="836" w:type="dxa"/>
            <w:tcBorders>
              <w:top w:val="single" w:sz="2" w:space="0" w:color="000000"/>
              <w:left w:val="nil"/>
              <w:bottom w:val="single" w:sz="2" w:space="0" w:color="000000"/>
              <w:right w:val="single" w:sz="2" w:space="0" w:color="000000"/>
            </w:tcBorders>
          </w:tcPr>
          <w:p w:rsidR="006E73DC" w:rsidRPr="00910B2C" w:rsidRDefault="006E73DC" w:rsidP="00B95526">
            <w:pPr>
              <w:autoSpaceDE w:val="0"/>
              <w:autoSpaceDN w:val="0"/>
              <w:adjustRightInd w:val="0"/>
              <w:jc w:val="center"/>
              <w:rPr>
                <w:b/>
              </w:rPr>
            </w:pPr>
            <w:r w:rsidRPr="00910B2C">
              <w:rPr>
                <w:b/>
              </w:rPr>
              <w:t>100</w:t>
            </w:r>
          </w:p>
        </w:tc>
      </w:tr>
    </w:tbl>
    <w:p w:rsidR="006E73DC" w:rsidRDefault="006E73DC" w:rsidP="006E73DC">
      <w:pPr>
        <w:autoSpaceDE w:val="0"/>
        <w:autoSpaceDN w:val="0"/>
        <w:adjustRightInd w:val="0"/>
        <w:ind w:firstLine="709"/>
        <w:jc w:val="both"/>
        <w:rPr>
          <w:bCs/>
          <w:i/>
        </w:rPr>
      </w:pPr>
    </w:p>
    <w:p w:rsidR="006E73DC" w:rsidRPr="00413B90" w:rsidRDefault="006E73DC" w:rsidP="00B95526">
      <w:pPr>
        <w:tabs>
          <w:tab w:val="left" w:pos="993"/>
        </w:tabs>
        <w:autoSpaceDE w:val="0"/>
        <w:autoSpaceDN w:val="0"/>
        <w:adjustRightInd w:val="0"/>
        <w:ind w:firstLine="709"/>
        <w:jc w:val="both"/>
        <w:rPr>
          <w:bCs/>
          <w:i/>
        </w:rPr>
      </w:pPr>
    </w:p>
    <w:p w:rsidR="000924C9" w:rsidRPr="00805B4D" w:rsidRDefault="000924C9" w:rsidP="00911046">
      <w:pPr>
        <w:autoSpaceDE w:val="0"/>
        <w:autoSpaceDN w:val="0"/>
        <w:adjustRightInd w:val="0"/>
        <w:spacing w:line="360" w:lineRule="auto"/>
        <w:ind w:firstLine="709"/>
        <w:jc w:val="both"/>
        <w:rPr>
          <w:b/>
          <w:bCs/>
        </w:rPr>
      </w:pPr>
      <w:r w:rsidRPr="00805B4D">
        <w:rPr>
          <w:b/>
          <w:bCs/>
        </w:rPr>
        <w:t>7. Учебно-методическое и информационное обеспечение</w:t>
      </w:r>
    </w:p>
    <w:p w:rsidR="00F75A59" w:rsidRPr="00805B4D" w:rsidRDefault="00F75A59" w:rsidP="009110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805B4D">
        <w:rPr>
          <w:bCs/>
          <w:i/>
        </w:rPr>
        <w:t xml:space="preserve">7.1. </w:t>
      </w:r>
      <w:r w:rsidRPr="00805B4D">
        <w:rPr>
          <w:bCs/>
          <w:i/>
          <w:iCs/>
        </w:rPr>
        <w:t>Основная литература</w:t>
      </w:r>
    </w:p>
    <w:p w:rsidR="00E12390" w:rsidRPr="00B95526" w:rsidRDefault="00E12390" w:rsidP="00911046">
      <w:pPr>
        <w:numPr>
          <w:ilvl w:val="0"/>
          <w:numId w:val="17"/>
        </w:numPr>
        <w:tabs>
          <w:tab w:val="left" w:pos="426"/>
        </w:tabs>
        <w:autoSpaceDE w:val="0"/>
        <w:autoSpaceDN w:val="0"/>
        <w:adjustRightInd w:val="0"/>
        <w:spacing w:line="360" w:lineRule="auto"/>
        <w:ind w:left="0" w:firstLine="567"/>
        <w:contextualSpacing/>
        <w:jc w:val="both"/>
      </w:pPr>
      <w:r w:rsidRPr="00B95526">
        <w:rPr>
          <w:iCs/>
          <w:shd w:val="clear" w:color="auto" w:fill="FFFFFF"/>
        </w:rPr>
        <w:t>Москвин, С.Н. </w:t>
      </w:r>
      <w:r w:rsidRPr="00B95526">
        <w:rPr>
          <w:shd w:val="clear" w:color="auto" w:fill="FFFFFF"/>
        </w:rPr>
        <w:t>Управление человеческими ресурсами в образовательной организации: учебное пособие для бакалавриата и магистратуры / С. Н. Москвин. — 2-е изд., испр. и доп. — Москва: Издательство Юрайт, 2019. — 142 с. — (Бакалавр и магистр.Академический курс). — ISBN 978-5-534-10126-3. — Текст: электронный // ЭБС Юрайт [сайт]. — URL: </w:t>
      </w:r>
      <w:hyperlink r:id="rId59" w:tgtFrame="_blank" w:history="1">
        <w:r w:rsidRPr="00B95526">
          <w:rPr>
            <w:rStyle w:val="af0"/>
            <w:color w:val="auto"/>
            <w:u w:val="none"/>
            <w:shd w:val="clear" w:color="auto" w:fill="FFFFFF"/>
          </w:rPr>
          <w:t>https://biblio-online.ru/bcode/438814</w:t>
        </w:r>
      </w:hyperlink>
      <w:r w:rsidR="008B4061">
        <w:t>.</w:t>
      </w:r>
    </w:p>
    <w:p w:rsidR="00B95526" w:rsidRPr="00B95526" w:rsidRDefault="00B95526" w:rsidP="00911046">
      <w:pPr>
        <w:pStyle w:val="aa"/>
        <w:numPr>
          <w:ilvl w:val="0"/>
          <w:numId w:val="17"/>
        </w:numPr>
        <w:spacing w:after="0" w:line="360" w:lineRule="auto"/>
        <w:ind w:left="0" w:firstLine="709"/>
        <w:jc w:val="both"/>
        <w:rPr>
          <w:rFonts w:ascii="Times New Roman" w:hAnsi="Times New Roman"/>
          <w:sz w:val="24"/>
          <w:szCs w:val="24"/>
        </w:rPr>
      </w:pPr>
      <w:r w:rsidRPr="00B95526">
        <w:rPr>
          <w:rFonts w:ascii="Times New Roman" w:hAnsi="Times New Roman"/>
          <w:sz w:val="24"/>
          <w:szCs w:val="24"/>
        </w:rPr>
        <w:t>Панфилова, А.П. Мозговые штурмы в коллективном принятии решений: учебное пособие / А.П. Панфилова. - 4-е изд. - Москва: Издательство «Флинта», 2017. - 319 с. - (Экономика и управление). - Библиогр. в кн. - ISBN 978-5-9765-0174-4; То же [Электронный ресурс]. - URL: </w:t>
      </w:r>
      <w:hyperlink r:id="rId60" w:history="1">
        <w:r w:rsidRPr="00B95526">
          <w:rPr>
            <w:rStyle w:val="af0"/>
            <w:rFonts w:ascii="Times New Roman" w:hAnsi="Times New Roman"/>
            <w:color w:val="auto"/>
            <w:sz w:val="24"/>
            <w:szCs w:val="24"/>
            <w:u w:val="none"/>
          </w:rPr>
          <w:t>http://biblioclub.ru/index.php?page=book&amp;id=115107</w:t>
        </w:r>
      </w:hyperlink>
      <w:r w:rsidRPr="00B95526">
        <w:rPr>
          <w:rFonts w:ascii="Times New Roman" w:hAnsi="Times New Roman"/>
          <w:sz w:val="24"/>
          <w:szCs w:val="24"/>
        </w:rPr>
        <w:t>.</w:t>
      </w:r>
    </w:p>
    <w:p w:rsidR="00FE69EE" w:rsidRPr="00E12390" w:rsidRDefault="00FE69EE" w:rsidP="00911046">
      <w:pPr>
        <w:pStyle w:val="aa"/>
        <w:numPr>
          <w:ilvl w:val="0"/>
          <w:numId w:val="17"/>
        </w:numPr>
        <w:spacing w:after="0" w:line="360" w:lineRule="auto"/>
        <w:ind w:left="0" w:firstLine="709"/>
        <w:jc w:val="both"/>
        <w:rPr>
          <w:rFonts w:ascii="Times New Roman" w:hAnsi="Times New Roman"/>
          <w:sz w:val="24"/>
          <w:szCs w:val="24"/>
        </w:rPr>
      </w:pPr>
      <w:r w:rsidRPr="00E12390">
        <w:rPr>
          <w:rFonts w:ascii="Times New Roman" w:hAnsi="Times New Roman"/>
          <w:sz w:val="24"/>
          <w:szCs w:val="24"/>
          <w:shd w:val="clear" w:color="auto" w:fill="FFFFFF"/>
        </w:rPr>
        <w:t>Психология лидерства: лидерство в социальных организациях: учебное пособие для бакалавриата и магистратуры / А. С. Чернышев [и др.]; под общей редакцией А. С. Чернышева. — Москва: Издательство Юрайт, 2019. — 159 с. — (Бакалавр и магистр.Академический курс). — ISBN 978-5-534-08262-3. — Текст: электронный // ЭБС Юрайт [сайт]. — URL: </w:t>
      </w:r>
      <w:hyperlink r:id="rId61" w:tgtFrame="_blank" w:history="1">
        <w:r w:rsidRPr="00E12390">
          <w:rPr>
            <w:rStyle w:val="af0"/>
            <w:rFonts w:ascii="Times New Roman" w:hAnsi="Times New Roman"/>
            <w:color w:val="auto"/>
            <w:sz w:val="24"/>
            <w:szCs w:val="24"/>
            <w:u w:val="none"/>
            <w:shd w:val="clear" w:color="auto" w:fill="FFFFFF"/>
          </w:rPr>
          <w:t>https://biblio-online.ru/bcode/442248</w:t>
        </w:r>
      </w:hyperlink>
      <w:r w:rsidRPr="00E12390">
        <w:rPr>
          <w:rFonts w:ascii="Times New Roman" w:hAnsi="Times New Roman"/>
          <w:sz w:val="24"/>
          <w:szCs w:val="24"/>
        </w:rPr>
        <w:t>.</w:t>
      </w:r>
      <w:r w:rsidRPr="00E12390">
        <w:rPr>
          <w:rFonts w:ascii="Times New Roman" w:hAnsi="Times New Roman"/>
          <w:sz w:val="24"/>
          <w:szCs w:val="24"/>
          <w:shd w:val="clear" w:color="auto" w:fill="FFFFFF"/>
        </w:rPr>
        <w:t> </w:t>
      </w:r>
    </w:p>
    <w:p w:rsidR="00B95526" w:rsidRPr="00B95526" w:rsidRDefault="006E73DC" w:rsidP="00911046">
      <w:pPr>
        <w:numPr>
          <w:ilvl w:val="0"/>
          <w:numId w:val="17"/>
        </w:numPr>
        <w:tabs>
          <w:tab w:val="left" w:pos="426"/>
        </w:tabs>
        <w:autoSpaceDE w:val="0"/>
        <w:autoSpaceDN w:val="0"/>
        <w:adjustRightInd w:val="0"/>
        <w:spacing w:line="360" w:lineRule="auto"/>
        <w:ind w:left="0" w:firstLine="709"/>
        <w:contextualSpacing/>
        <w:jc w:val="both"/>
      </w:pPr>
      <w:r w:rsidRPr="00B95526">
        <w:t>Семенов, А.К. Организационное поведение: учебник / А.К. Семенов, В.И. Набоков. - Москва: Издательско-торговая корпорация «Дашков и К°», 2018. - 272 с.: ил. - (Учебные издания для бакалавров). - Библиогр.: с. 266-268. - ISBN 978-5-394-02482-5; То же [Электронный ресурс]. - URL: </w:t>
      </w:r>
      <w:hyperlink r:id="rId62" w:history="1">
        <w:r w:rsidRPr="00B95526">
          <w:rPr>
            <w:rStyle w:val="af0"/>
            <w:color w:val="auto"/>
            <w:u w:val="none"/>
          </w:rPr>
          <w:t>http://biblioclub.ru/index.php?page=book&amp;id=495826</w:t>
        </w:r>
      </w:hyperlink>
      <w:r w:rsidR="00B95526" w:rsidRPr="00B95526">
        <w:t>.</w:t>
      </w:r>
    </w:p>
    <w:p w:rsidR="0022502F" w:rsidRPr="00B95526" w:rsidRDefault="0022502F" w:rsidP="00911046">
      <w:pPr>
        <w:tabs>
          <w:tab w:val="left" w:pos="426"/>
        </w:tabs>
        <w:autoSpaceDE w:val="0"/>
        <w:autoSpaceDN w:val="0"/>
        <w:adjustRightInd w:val="0"/>
        <w:spacing w:line="360" w:lineRule="auto"/>
        <w:ind w:firstLine="709"/>
        <w:contextualSpacing/>
        <w:jc w:val="both"/>
        <w:rPr>
          <w:highlight w:val="yellow"/>
        </w:rPr>
      </w:pPr>
    </w:p>
    <w:p w:rsidR="00F75A59" w:rsidRPr="00805B4D" w:rsidRDefault="00F75A59" w:rsidP="00911046">
      <w:pPr>
        <w:tabs>
          <w:tab w:val="left" w:pos="0"/>
        </w:tabs>
        <w:autoSpaceDE w:val="0"/>
        <w:autoSpaceDN w:val="0"/>
        <w:adjustRightInd w:val="0"/>
        <w:spacing w:line="360" w:lineRule="auto"/>
        <w:ind w:firstLine="709"/>
        <w:jc w:val="both"/>
        <w:rPr>
          <w:bCs/>
          <w:i/>
          <w:iCs/>
        </w:rPr>
      </w:pPr>
      <w:r w:rsidRPr="00805B4D">
        <w:rPr>
          <w:bCs/>
          <w:i/>
          <w:iCs/>
        </w:rPr>
        <w:t>7.2. Дополнительная литература</w:t>
      </w:r>
    </w:p>
    <w:p w:rsidR="00E12390" w:rsidRPr="00E12390" w:rsidRDefault="00E12390" w:rsidP="00911046">
      <w:pPr>
        <w:pStyle w:val="aa"/>
        <w:numPr>
          <w:ilvl w:val="0"/>
          <w:numId w:val="6"/>
        </w:numPr>
        <w:spacing w:after="0" w:line="360" w:lineRule="auto"/>
        <w:ind w:left="0" w:firstLine="709"/>
        <w:jc w:val="both"/>
        <w:rPr>
          <w:rFonts w:ascii="Times New Roman" w:hAnsi="Times New Roman"/>
          <w:sz w:val="24"/>
          <w:szCs w:val="24"/>
        </w:rPr>
      </w:pPr>
      <w:r w:rsidRPr="00E12390">
        <w:rPr>
          <w:rFonts w:ascii="Times New Roman" w:hAnsi="Times New Roman"/>
          <w:sz w:val="24"/>
          <w:szCs w:val="24"/>
        </w:rPr>
        <w:t xml:space="preserve">Арон, И.С. Психология развития профессионала: учебное пособие / И.С. Арон; Поволжский государственный технологический университет. - Йошкар-Ола: ПГТУ, 2017. - 164 с. - Библиогр.: с. 158-161 - ISBN 978-5-8158-1859-0 ; То же [Электронный ресурс]. - URL: </w:t>
      </w:r>
      <w:hyperlink r:id="rId63" w:history="1">
        <w:r w:rsidRPr="00E12390">
          <w:rPr>
            <w:rStyle w:val="af0"/>
            <w:rFonts w:ascii="Times New Roman" w:hAnsi="Times New Roman"/>
            <w:color w:val="auto"/>
            <w:sz w:val="24"/>
            <w:szCs w:val="24"/>
            <w:u w:val="none"/>
          </w:rPr>
          <w:t>http://biblioclub.ru/index.php?page=book&amp;id=476163</w:t>
        </w:r>
      </w:hyperlink>
      <w:r w:rsidRPr="00E12390">
        <w:rPr>
          <w:rFonts w:ascii="Times New Roman" w:hAnsi="Times New Roman"/>
          <w:sz w:val="24"/>
          <w:szCs w:val="24"/>
        </w:rPr>
        <w:t>.</w:t>
      </w:r>
    </w:p>
    <w:p w:rsidR="00B95526" w:rsidRPr="00E12390" w:rsidRDefault="00B95526" w:rsidP="00911046">
      <w:pPr>
        <w:pStyle w:val="aa"/>
        <w:numPr>
          <w:ilvl w:val="0"/>
          <w:numId w:val="6"/>
        </w:numPr>
        <w:spacing w:after="0" w:line="360" w:lineRule="auto"/>
        <w:ind w:left="0" w:firstLine="709"/>
        <w:jc w:val="both"/>
        <w:rPr>
          <w:rFonts w:ascii="Times New Roman" w:hAnsi="Times New Roman"/>
          <w:sz w:val="24"/>
          <w:szCs w:val="24"/>
        </w:rPr>
      </w:pPr>
      <w:r w:rsidRPr="00B95526">
        <w:rPr>
          <w:rFonts w:ascii="Times New Roman" w:hAnsi="Times New Roman"/>
          <w:iCs/>
          <w:sz w:val="24"/>
          <w:szCs w:val="24"/>
          <w:shd w:val="clear" w:color="auto" w:fill="FFFFFF"/>
        </w:rPr>
        <w:lastRenderedPageBreak/>
        <w:t>Бунтовская, Л.Л.</w:t>
      </w:r>
      <w:r w:rsidRPr="00E12390">
        <w:rPr>
          <w:rFonts w:ascii="Times New Roman" w:hAnsi="Times New Roman"/>
          <w:i/>
          <w:iCs/>
          <w:sz w:val="24"/>
          <w:szCs w:val="24"/>
          <w:shd w:val="clear" w:color="auto" w:fill="FFFFFF"/>
        </w:rPr>
        <w:t> </w:t>
      </w:r>
      <w:r w:rsidRPr="00E12390">
        <w:rPr>
          <w:rFonts w:ascii="Times New Roman" w:hAnsi="Times New Roman"/>
          <w:sz w:val="24"/>
          <w:szCs w:val="24"/>
          <w:shd w:val="clear" w:color="auto" w:fill="FFFFFF"/>
        </w:rPr>
        <w:t>Конфликтология: учебное пособие для академического бакалавриата / Л. Л. Бунтовская, С. Ю. Бунтовский, Т. В. Петренко. — 2-е изд., перераб. и доп. — Москва: Издательство Юрайт, 2019. — 144 с. — (Университеты России). — ISBN 978-5-534-08403-0. — Текст: электронный // ЭБС Юрайт [сайт]. — URL: </w:t>
      </w:r>
      <w:hyperlink r:id="rId64" w:tgtFrame="_blank" w:history="1">
        <w:r w:rsidRPr="00E12390">
          <w:rPr>
            <w:rStyle w:val="af0"/>
            <w:rFonts w:ascii="Times New Roman" w:hAnsi="Times New Roman"/>
            <w:color w:val="auto"/>
            <w:sz w:val="24"/>
            <w:szCs w:val="24"/>
            <w:u w:val="none"/>
            <w:shd w:val="clear" w:color="auto" w:fill="FFFFFF"/>
          </w:rPr>
          <w:t>https://biblio-online.ru/bcode/438316</w:t>
        </w:r>
      </w:hyperlink>
      <w:r>
        <w:rPr>
          <w:rFonts w:ascii="Times New Roman" w:hAnsi="Times New Roman"/>
          <w:sz w:val="24"/>
          <w:szCs w:val="24"/>
        </w:rPr>
        <w:t>.</w:t>
      </w:r>
    </w:p>
    <w:p w:rsidR="00FE69EE" w:rsidRPr="00B95526" w:rsidRDefault="00FE69EE" w:rsidP="00911046">
      <w:pPr>
        <w:numPr>
          <w:ilvl w:val="0"/>
          <w:numId w:val="6"/>
        </w:numPr>
        <w:tabs>
          <w:tab w:val="left" w:pos="426"/>
        </w:tabs>
        <w:autoSpaceDE w:val="0"/>
        <w:autoSpaceDN w:val="0"/>
        <w:adjustRightInd w:val="0"/>
        <w:spacing w:line="360" w:lineRule="auto"/>
        <w:ind w:left="0" w:firstLine="709"/>
        <w:contextualSpacing/>
        <w:jc w:val="both"/>
      </w:pPr>
      <w:r w:rsidRPr="00B95526">
        <w:t>Коробейникова, А.А. Коммуникативный практикум: учебное пособие / А.А.Коробейникова; Министерство образования и науки Российской Федерации, Федеральное государственное бюджетное образовательное учреждение высшего образования «Оренбургский государственный университет». - Оренбург: ОГУ, 2018. - 150 с.: ил. - Библиогр. в кн. - ISBN 978-5-7410-1945-0; То же [Электронный ресурс]. - URL: </w:t>
      </w:r>
      <w:hyperlink r:id="rId65" w:history="1">
        <w:r w:rsidRPr="00B95526">
          <w:rPr>
            <w:rStyle w:val="af0"/>
            <w:color w:val="auto"/>
            <w:u w:val="none"/>
          </w:rPr>
          <w:t>http://biblioclub.ru/index.php?page=book&amp;id=485663</w:t>
        </w:r>
      </w:hyperlink>
      <w:r w:rsidRPr="00B95526">
        <w:t>.</w:t>
      </w:r>
    </w:p>
    <w:p w:rsidR="00B95526" w:rsidRPr="00E12390" w:rsidRDefault="00B95526" w:rsidP="00911046">
      <w:pPr>
        <w:pStyle w:val="aa"/>
        <w:numPr>
          <w:ilvl w:val="0"/>
          <w:numId w:val="6"/>
        </w:numPr>
        <w:spacing w:after="0" w:line="360" w:lineRule="auto"/>
        <w:ind w:left="0" w:firstLine="709"/>
        <w:jc w:val="both"/>
        <w:rPr>
          <w:rFonts w:ascii="Times New Roman" w:hAnsi="Times New Roman"/>
          <w:sz w:val="24"/>
          <w:szCs w:val="24"/>
        </w:rPr>
      </w:pPr>
      <w:r w:rsidRPr="00B95526">
        <w:rPr>
          <w:rFonts w:ascii="Times New Roman" w:hAnsi="Times New Roman"/>
          <w:iCs/>
          <w:sz w:val="24"/>
          <w:szCs w:val="24"/>
          <w:shd w:val="clear" w:color="auto" w:fill="FFFFFF"/>
        </w:rPr>
        <w:t>Нартова-Бочавер, С. К.</w:t>
      </w:r>
      <w:r w:rsidRPr="00E12390">
        <w:rPr>
          <w:rFonts w:ascii="Times New Roman" w:hAnsi="Times New Roman"/>
          <w:i/>
          <w:iCs/>
          <w:sz w:val="24"/>
          <w:szCs w:val="24"/>
          <w:shd w:val="clear" w:color="auto" w:fill="FFFFFF"/>
        </w:rPr>
        <w:t> </w:t>
      </w:r>
      <w:r w:rsidRPr="00E12390">
        <w:rPr>
          <w:rFonts w:ascii="Times New Roman" w:hAnsi="Times New Roman"/>
          <w:sz w:val="24"/>
          <w:szCs w:val="24"/>
          <w:shd w:val="clear" w:color="auto" w:fill="FFFFFF"/>
        </w:rPr>
        <w:t>Психология личности и межличностных отношений: учебное пособие для бакалавриата и специалитета / С. К. Нартова-Бочавер. — 2-е изд., перераб. и доп. — Москва: Издательство Юрайт, 2019. — 262 с. — (Авторский учебник). — ISBN 978-5-534-06161-1. — Текст: электронный // ЭБС Юрайт [сайт]. — URL: </w:t>
      </w:r>
      <w:hyperlink r:id="rId66" w:tgtFrame="_blank" w:history="1">
        <w:r w:rsidRPr="00E12390">
          <w:rPr>
            <w:rStyle w:val="af0"/>
            <w:rFonts w:ascii="Times New Roman" w:hAnsi="Times New Roman"/>
            <w:color w:val="auto"/>
            <w:sz w:val="24"/>
            <w:szCs w:val="24"/>
            <w:u w:val="none"/>
            <w:shd w:val="clear" w:color="auto" w:fill="FFFFFF"/>
          </w:rPr>
          <w:t>https://biblio-online.ru/bcode/438128</w:t>
        </w:r>
      </w:hyperlink>
      <w:r w:rsidRPr="00E12390">
        <w:rPr>
          <w:rFonts w:ascii="Times New Roman" w:hAnsi="Times New Roman"/>
          <w:sz w:val="24"/>
          <w:szCs w:val="24"/>
        </w:rPr>
        <w:t>.</w:t>
      </w:r>
      <w:r w:rsidRPr="00E12390">
        <w:rPr>
          <w:rFonts w:ascii="Times New Roman" w:hAnsi="Times New Roman"/>
          <w:sz w:val="24"/>
          <w:szCs w:val="24"/>
          <w:shd w:val="clear" w:color="auto" w:fill="FFFFFF"/>
        </w:rPr>
        <w:t> </w:t>
      </w:r>
    </w:p>
    <w:p w:rsidR="00F75A59" w:rsidRPr="00E12390" w:rsidRDefault="00F75A59" w:rsidP="0091104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F75A59" w:rsidRPr="00D7250E" w:rsidRDefault="00F75A59" w:rsidP="00911046">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r w:rsidRPr="00D7250E">
        <w:rPr>
          <w:bCs/>
          <w:i/>
          <w:iCs/>
        </w:rPr>
        <w:t>7.3. Перечень учебно-методического обеспечения для самостоятельной работы обучающихся по дисциплине</w:t>
      </w:r>
    </w:p>
    <w:p w:rsidR="00E12390" w:rsidRPr="00E12390" w:rsidRDefault="00E12390" w:rsidP="00911046">
      <w:pPr>
        <w:pStyle w:val="aa"/>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709"/>
        <w:jc w:val="both"/>
        <w:rPr>
          <w:rFonts w:ascii="Times New Roman" w:hAnsi="Times New Roman"/>
          <w:sz w:val="24"/>
          <w:szCs w:val="24"/>
        </w:rPr>
      </w:pPr>
      <w:r w:rsidRPr="00E12390">
        <w:rPr>
          <w:rFonts w:ascii="Times New Roman" w:hAnsi="Times New Roman"/>
          <w:iCs/>
          <w:sz w:val="24"/>
          <w:szCs w:val="24"/>
          <w:shd w:val="clear" w:color="auto" w:fill="FFFFFF"/>
        </w:rPr>
        <w:t>Горелов, Н.А. </w:t>
      </w:r>
      <w:r w:rsidRPr="00E12390">
        <w:rPr>
          <w:rFonts w:ascii="Times New Roman" w:hAnsi="Times New Roman"/>
          <w:sz w:val="24"/>
          <w:szCs w:val="24"/>
          <w:shd w:val="clear" w:color="auto" w:fill="FFFFFF"/>
        </w:rPr>
        <w:t>Управление человеческими ресурсами: современный подход: учебник и практикум для академического бакалавриата / Н. А. Горелов, Д. В. Круглов, О. Н. Мельников; под редакцией Н. А. Горелова. — Москва: Издательство Юрайт, 2019. — 270 с. — (Бакалавр.Академический курс). — ISBN 978-5-534-00650-6. — Текст: электронный // ЭБС Юрайт [сайт]. — URL: </w:t>
      </w:r>
      <w:hyperlink r:id="rId67" w:tgtFrame="_blank" w:history="1">
        <w:r w:rsidRPr="00E12390">
          <w:rPr>
            <w:rStyle w:val="af0"/>
            <w:rFonts w:ascii="Times New Roman" w:hAnsi="Times New Roman"/>
            <w:color w:val="auto"/>
            <w:sz w:val="24"/>
            <w:szCs w:val="24"/>
            <w:u w:val="none"/>
            <w:shd w:val="clear" w:color="auto" w:fill="FFFFFF"/>
          </w:rPr>
          <w:t>https://biblio-online.ru/bcode/433920</w:t>
        </w:r>
      </w:hyperlink>
      <w:r w:rsidRPr="00E12390">
        <w:rPr>
          <w:rFonts w:ascii="Times New Roman" w:hAnsi="Times New Roman"/>
          <w:sz w:val="24"/>
          <w:szCs w:val="24"/>
        </w:rPr>
        <w:t>.</w:t>
      </w:r>
    </w:p>
    <w:p w:rsidR="00E12390" w:rsidRDefault="00E12390" w:rsidP="009110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ind w:firstLine="709"/>
        <w:jc w:val="both"/>
        <w:rPr>
          <w:bCs/>
          <w:i/>
          <w:iCs/>
        </w:rPr>
      </w:pPr>
    </w:p>
    <w:p w:rsidR="00E12390" w:rsidRPr="003041BB" w:rsidRDefault="00E12390" w:rsidP="009110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360" w:lineRule="auto"/>
        <w:jc w:val="both"/>
        <w:rPr>
          <w:bCs/>
          <w:i/>
          <w:iCs/>
        </w:rPr>
      </w:pPr>
      <w:r w:rsidRPr="003041BB">
        <w:rPr>
          <w:bCs/>
          <w:i/>
          <w:iCs/>
        </w:rPr>
        <w:t>7.4. Перечень ресурсов информационно-телекоммуникационной сети «Интернет», необходимых для освоения дисциплины</w:t>
      </w:r>
    </w:p>
    <w:p w:rsidR="003041BB" w:rsidRPr="003041BB" w:rsidRDefault="003041BB" w:rsidP="00911046">
      <w:pPr>
        <w:pStyle w:val="aa"/>
        <w:numPr>
          <w:ilvl w:val="0"/>
          <w:numId w:val="3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360" w:lineRule="auto"/>
        <w:ind w:left="0" w:firstLine="0"/>
        <w:jc w:val="both"/>
        <w:rPr>
          <w:rFonts w:ascii="Times New Roman" w:hAnsi="Times New Roman"/>
          <w:sz w:val="24"/>
          <w:szCs w:val="24"/>
        </w:rPr>
      </w:pPr>
      <w:r w:rsidRPr="003041BB">
        <w:rPr>
          <w:rFonts w:ascii="Times New Roman" w:hAnsi="Times New Roman"/>
          <w:sz w:val="24"/>
          <w:szCs w:val="24"/>
        </w:rPr>
        <w:t>Маслов, В.И. Менеджмент: учебно-методическое пособие / В.И. Маслов; Московский государственный университет имени М.В. Ломоносова, Факультет глобальных процессов. - 2‐е изд. - Москва; Берлин: Директ-Медиа, 2019. - 29 с. - Библиогр.: с.10.; То же [Электронный ресурс]. - URL: </w:t>
      </w:r>
      <w:hyperlink r:id="rId68" w:history="1">
        <w:r w:rsidRPr="003041BB">
          <w:rPr>
            <w:rStyle w:val="af0"/>
            <w:rFonts w:ascii="Times New Roman" w:hAnsi="Times New Roman"/>
            <w:color w:val="auto"/>
            <w:sz w:val="24"/>
            <w:szCs w:val="24"/>
            <w:u w:val="none"/>
          </w:rPr>
          <w:t>http://biblioclub.ru/index.php?page=book&amp;id=103839</w:t>
        </w:r>
      </w:hyperlink>
      <w:r w:rsidRPr="003041BB">
        <w:rPr>
          <w:rFonts w:ascii="Times New Roman" w:hAnsi="Times New Roman"/>
          <w:sz w:val="24"/>
          <w:szCs w:val="24"/>
        </w:rPr>
        <w:t>.</w:t>
      </w:r>
    </w:p>
    <w:p w:rsidR="000924C9" w:rsidRPr="00D7250E" w:rsidRDefault="000924C9" w:rsidP="00911046">
      <w:pPr>
        <w:autoSpaceDE w:val="0"/>
        <w:autoSpaceDN w:val="0"/>
        <w:adjustRightInd w:val="0"/>
        <w:spacing w:line="360" w:lineRule="auto"/>
        <w:ind w:firstLine="709"/>
        <w:jc w:val="both"/>
        <w:rPr>
          <w:b/>
          <w:bCs/>
        </w:rPr>
      </w:pPr>
      <w:r w:rsidRPr="00D7250E">
        <w:rPr>
          <w:b/>
          <w:bCs/>
        </w:rPr>
        <w:t>8. Фонды оценочных средств</w:t>
      </w:r>
    </w:p>
    <w:p w:rsidR="000924C9" w:rsidRPr="00D7250E" w:rsidRDefault="000924C9" w:rsidP="00911046">
      <w:pPr>
        <w:spacing w:line="360" w:lineRule="auto"/>
        <w:ind w:firstLine="709"/>
        <w:jc w:val="both"/>
        <w:rPr>
          <w:spacing w:val="-4"/>
        </w:rPr>
      </w:pPr>
      <w:r w:rsidRPr="00D7250E">
        <w:rPr>
          <w:spacing w:val="-4"/>
        </w:rPr>
        <w:t>Фонды оценочных средств представлены в Приложении 1.</w:t>
      </w:r>
    </w:p>
    <w:p w:rsidR="000924C9" w:rsidRPr="00D7250E" w:rsidRDefault="000924C9" w:rsidP="00911046">
      <w:pPr>
        <w:autoSpaceDE w:val="0"/>
        <w:autoSpaceDN w:val="0"/>
        <w:adjustRightInd w:val="0"/>
        <w:spacing w:line="360" w:lineRule="auto"/>
        <w:ind w:firstLine="709"/>
        <w:jc w:val="both"/>
        <w:rPr>
          <w:b/>
          <w:bCs/>
        </w:rPr>
      </w:pPr>
    </w:p>
    <w:p w:rsidR="000924C9" w:rsidRPr="00D7250E" w:rsidRDefault="000924C9" w:rsidP="00911046">
      <w:pPr>
        <w:autoSpaceDE w:val="0"/>
        <w:autoSpaceDN w:val="0"/>
        <w:adjustRightInd w:val="0"/>
        <w:spacing w:line="360" w:lineRule="auto"/>
        <w:ind w:firstLine="709"/>
        <w:jc w:val="both"/>
        <w:rPr>
          <w:b/>
          <w:bCs/>
        </w:rPr>
      </w:pPr>
      <w:r w:rsidRPr="00D7250E">
        <w:rPr>
          <w:b/>
          <w:bCs/>
        </w:rPr>
        <w:lastRenderedPageBreak/>
        <w:t>9. Материально-техническое обеспечение образовательного процесса по дисциплине</w:t>
      </w:r>
    </w:p>
    <w:p w:rsidR="000924C9" w:rsidRPr="00D7250E" w:rsidRDefault="000924C9" w:rsidP="00911046">
      <w:pPr>
        <w:autoSpaceDE w:val="0"/>
        <w:autoSpaceDN w:val="0"/>
        <w:adjustRightInd w:val="0"/>
        <w:spacing w:line="360" w:lineRule="auto"/>
        <w:ind w:firstLine="709"/>
        <w:jc w:val="both"/>
        <w:rPr>
          <w:bCs/>
          <w:i/>
        </w:rPr>
      </w:pPr>
      <w:r w:rsidRPr="00D7250E">
        <w:rPr>
          <w:bCs/>
          <w:i/>
        </w:rPr>
        <w:t>9.1. Описание материально-технической базы</w:t>
      </w:r>
    </w:p>
    <w:p w:rsidR="000924C9" w:rsidRPr="00D7250E" w:rsidRDefault="000924C9" w:rsidP="00911046">
      <w:pPr>
        <w:autoSpaceDE w:val="0"/>
        <w:autoSpaceDN w:val="0"/>
        <w:adjustRightInd w:val="0"/>
        <w:spacing w:line="360" w:lineRule="auto"/>
        <w:ind w:firstLine="709"/>
        <w:jc w:val="both"/>
        <w:rPr>
          <w:color w:val="000000"/>
        </w:rPr>
      </w:pPr>
      <w:r w:rsidRPr="00D7250E">
        <w:rPr>
          <w:color w:val="000000"/>
        </w:rPr>
        <w:t>Реализация дисциплины требует наличия лекционнойаудитории</w:t>
      </w:r>
      <w:r>
        <w:rPr>
          <w:color w:val="000000"/>
        </w:rPr>
        <w:t>,</w:t>
      </w:r>
      <w:r w:rsidRPr="00D7250E">
        <w:rPr>
          <w:color w:val="000000"/>
        </w:rPr>
        <w:t xml:space="preserve"> оборудованной видеолекционной техникой для презентации, ПЭВМ, средствами звуковоспроизведения, экраном и выходом в сеть Интернет. Технические средства обучения: мультимедийное оборудование, ПЭВМ.</w:t>
      </w:r>
    </w:p>
    <w:p w:rsidR="000924C9" w:rsidRPr="00D7250E" w:rsidRDefault="000924C9" w:rsidP="00911046">
      <w:pPr>
        <w:autoSpaceDE w:val="0"/>
        <w:autoSpaceDN w:val="0"/>
        <w:adjustRightInd w:val="0"/>
        <w:spacing w:line="360" w:lineRule="auto"/>
        <w:ind w:firstLine="709"/>
        <w:jc w:val="both"/>
        <w:rPr>
          <w:bCs/>
          <w:i/>
        </w:rPr>
      </w:pPr>
      <w:r w:rsidRPr="00D7250E">
        <w:rPr>
          <w:bCs/>
          <w:i/>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rsidR="00E12390" w:rsidRPr="00413B90" w:rsidRDefault="00E12390" w:rsidP="00911046">
      <w:pPr>
        <w:autoSpaceDE w:val="0"/>
        <w:autoSpaceDN w:val="0"/>
        <w:adjustRightInd w:val="0"/>
        <w:spacing w:line="360" w:lineRule="auto"/>
        <w:ind w:firstLine="709"/>
        <w:jc w:val="both"/>
        <w:rPr>
          <w:bCs/>
          <w:i/>
          <w:color w:val="000000"/>
        </w:rPr>
      </w:pPr>
      <w:r w:rsidRPr="00413B90">
        <w:rPr>
          <w:bCs/>
          <w:i/>
          <w:color w:val="000000"/>
        </w:rPr>
        <w:t>Перечень программного обеспечения</w:t>
      </w:r>
    </w:p>
    <w:p w:rsidR="00E12390" w:rsidRPr="00275F25" w:rsidRDefault="00E12390" w:rsidP="00911046">
      <w:pPr>
        <w:autoSpaceDE w:val="0"/>
        <w:autoSpaceDN w:val="0"/>
        <w:adjustRightInd w:val="0"/>
        <w:spacing w:line="360" w:lineRule="auto"/>
        <w:ind w:firstLine="709"/>
        <w:jc w:val="both"/>
        <w:rPr>
          <w:bCs/>
          <w:i/>
          <w:color w:val="000000"/>
        </w:rPr>
      </w:pPr>
      <w:r w:rsidRPr="00413B90">
        <w:rPr>
          <w:color w:val="000000"/>
          <w:lang w:val="en-US"/>
        </w:rPr>
        <w:t>MicrosoftWindows</w:t>
      </w:r>
      <w:r w:rsidRPr="00275F25">
        <w:rPr>
          <w:color w:val="000000"/>
        </w:rPr>
        <w:t xml:space="preserve"> 10, </w:t>
      </w:r>
      <w:r w:rsidRPr="00413B90">
        <w:rPr>
          <w:color w:val="000000"/>
          <w:lang w:val="en-US"/>
        </w:rPr>
        <w:t>Word</w:t>
      </w:r>
      <w:r w:rsidRPr="00275F25">
        <w:rPr>
          <w:color w:val="000000"/>
        </w:rPr>
        <w:t xml:space="preserve">, </w:t>
      </w:r>
      <w:r w:rsidRPr="00413B90">
        <w:rPr>
          <w:color w:val="000000"/>
          <w:lang w:val="en-US"/>
        </w:rPr>
        <w:t>Excel</w:t>
      </w:r>
      <w:r w:rsidRPr="00275F25">
        <w:rPr>
          <w:color w:val="000000"/>
        </w:rPr>
        <w:t xml:space="preserve">, </w:t>
      </w:r>
      <w:r w:rsidRPr="00413B90">
        <w:rPr>
          <w:color w:val="000000"/>
          <w:lang w:val="en-US"/>
        </w:rPr>
        <w:t>PowerPoint</w:t>
      </w:r>
      <w:r w:rsidRPr="00275F25">
        <w:rPr>
          <w:color w:val="000000"/>
        </w:rPr>
        <w:t>.</w:t>
      </w:r>
    </w:p>
    <w:p w:rsidR="00E12390" w:rsidRPr="00413B90" w:rsidRDefault="00E12390" w:rsidP="00911046">
      <w:pPr>
        <w:autoSpaceDE w:val="0"/>
        <w:autoSpaceDN w:val="0"/>
        <w:adjustRightInd w:val="0"/>
        <w:spacing w:line="360" w:lineRule="auto"/>
        <w:ind w:firstLine="709"/>
        <w:jc w:val="both"/>
        <w:rPr>
          <w:bCs/>
          <w:i/>
        </w:rPr>
      </w:pPr>
      <w:r w:rsidRPr="00413B90">
        <w:rPr>
          <w:bCs/>
          <w:i/>
          <w:color w:val="000000"/>
        </w:rPr>
        <w:t>Перечень информационных справочных систем</w:t>
      </w:r>
    </w:p>
    <w:p w:rsidR="00E12390" w:rsidRPr="00413B90" w:rsidRDefault="00E12390" w:rsidP="00911046">
      <w:pPr>
        <w:pStyle w:val="23"/>
        <w:numPr>
          <w:ilvl w:val="0"/>
          <w:numId w:val="24"/>
        </w:numPr>
        <w:spacing w:after="0" w:line="360" w:lineRule="auto"/>
        <w:ind w:left="0" w:firstLine="709"/>
        <w:jc w:val="both"/>
      </w:pPr>
      <w:r w:rsidRPr="00413B90">
        <w:t xml:space="preserve">Научная электронная библиотека </w:t>
      </w:r>
      <w:r w:rsidRPr="00413B90">
        <w:rPr>
          <w:bCs/>
          <w:iCs/>
        </w:rPr>
        <w:t xml:space="preserve">[Электронный ресурс] – </w:t>
      </w:r>
      <w:r w:rsidRPr="00413B90">
        <w:rPr>
          <w:bCs/>
          <w:iCs/>
          <w:lang w:val="en-US"/>
        </w:rPr>
        <w:t>URL</w:t>
      </w:r>
      <w:r w:rsidRPr="00413B90">
        <w:rPr>
          <w:bCs/>
          <w:iCs/>
        </w:rPr>
        <w:t xml:space="preserve">: </w:t>
      </w:r>
      <w:hyperlink r:id="rId69" w:history="1">
        <w:r w:rsidRPr="00413B90">
          <w:rPr>
            <w:rStyle w:val="af0"/>
            <w:color w:val="auto"/>
            <w:u w:val="none"/>
          </w:rPr>
          <w:t>http://www.elibrary.ru/agreement.asp</w:t>
        </w:r>
      </w:hyperlink>
      <w:r w:rsidRPr="00413B90">
        <w:t xml:space="preserve">Справочно-консультационная система «Консультант Плюс» </w:t>
      </w:r>
      <w:r w:rsidRPr="00413B90">
        <w:rPr>
          <w:bCs/>
          <w:iCs/>
        </w:rPr>
        <w:t xml:space="preserve">[Электронный ресурс] – </w:t>
      </w:r>
      <w:r w:rsidRPr="00413B90">
        <w:rPr>
          <w:bCs/>
          <w:iCs/>
          <w:lang w:val="en-US"/>
        </w:rPr>
        <w:t>URL</w:t>
      </w:r>
      <w:r w:rsidRPr="00413B90">
        <w:rPr>
          <w:bCs/>
          <w:iCs/>
        </w:rPr>
        <w:t xml:space="preserve">: </w:t>
      </w:r>
      <w:r w:rsidRPr="00413B90">
        <w:t>http://www.consultant.ru/.</w:t>
      </w:r>
    </w:p>
    <w:p w:rsidR="00E12390" w:rsidRPr="00413B90" w:rsidRDefault="00E12390" w:rsidP="00911046">
      <w:pPr>
        <w:pStyle w:val="23"/>
        <w:numPr>
          <w:ilvl w:val="0"/>
          <w:numId w:val="24"/>
        </w:numPr>
        <w:spacing w:after="0" w:line="360" w:lineRule="auto"/>
        <w:ind w:left="0" w:firstLine="709"/>
        <w:jc w:val="both"/>
      </w:pPr>
      <w:r w:rsidRPr="00413B90">
        <w:t xml:space="preserve">Университетская информационная система РОССИЯ (УИС РОССИЯ) </w:t>
      </w:r>
      <w:r w:rsidRPr="00413B90">
        <w:rPr>
          <w:bCs/>
          <w:iCs/>
        </w:rPr>
        <w:t xml:space="preserve">[Электронный ресурс] – </w:t>
      </w:r>
      <w:r w:rsidRPr="00413B90">
        <w:rPr>
          <w:bCs/>
          <w:iCs/>
          <w:lang w:val="en-US"/>
        </w:rPr>
        <w:t>URL</w:t>
      </w:r>
      <w:r w:rsidRPr="00413B90">
        <w:rPr>
          <w:bCs/>
          <w:iCs/>
        </w:rPr>
        <w:t xml:space="preserve">: </w:t>
      </w:r>
      <w:hyperlink r:id="rId70" w:history="1">
        <w:r w:rsidRPr="00413B90">
          <w:rPr>
            <w:rStyle w:val="af0"/>
            <w:color w:val="auto"/>
            <w:u w:val="none"/>
          </w:rPr>
          <w:t>http://uisrussia.msu.ru/docs/ips/n/access_levels.htm</w:t>
        </w:r>
      </w:hyperlink>
      <w:r w:rsidRPr="00413B90">
        <w:t>.</w:t>
      </w:r>
    </w:p>
    <w:p w:rsidR="00E12390" w:rsidRPr="00413B90" w:rsidRDefault="00E12390" w:rsidP="00911046">
      <w:pPr>
        <w:pStyle w:val="23"/>
        <w:numPr>
          <w:ilvl w:val="0"/>
          <w:numId w:val="24"/>
        </w:numPr>
        <w:spacing w:after="0" w:line="360" w:lineRule="auto"/>
        <w:ind w:left="0" w:firstLine="709"/>
        <w:jc w:val="both"/>
      </w:pPr>
      <w:r w:rsidRPr="00413B90">
        <w:t xml:space="preserve">Федеральный образовательный портал – Экономика, социология, менеджмент </w:t>
      </w:r>
      <w:r w:rsidRPr="00413B90">
        <w:rPr>
          <w:bCs/>
          <w:iCs/>
        </w:rPr>
        <w:t xml:space="preserve">[Электронный ресурс] – </w:t>
      </w:r>
      <w:r w:rsidRPr="00413B90">
        <w:rPr>
          <w:bCs/>
          <w:iCs/>
          <w:lang w:val="en-US"/>
        </w:rPr>
        <w:t>URL</w:t>
      </w:r>
      <w:r w:rsidRPr="00413B90">
        <w:rPr>
          <w:bCs/>
          <w:iCs/>
        </w:rPr>
        <w:t xml:space="preserve">: </w:t>
      </w:r>
      <w:r w:rsidRPr="00413B90">
        <w:t xml:space="preserve">http://ecsocman.edu.ru/ </w:t>
      </w:r>
    </w:p>
    <w:p w:rsidR="00E12390" w:rsidRPr="00413B90" w:rsidRDefault="00E12390" w:rsidP="00911046">
      <w:pPr>
        <w:pStyle w:val="aa"/>
        <w:numPr>
          <w:ilvl w:val="0"/>
          <w:numId w:val="24"/>
        </w:numPr>
        <w:autoSpaceDE w:val="0"/>
        <w:autoSpaceDN w:val="0"/>
        <w:adjustRightInd w:val="0"/>
        <w:spacing w:after="0" w:line="360" w:lineRule="auto"/>
        <w:ind w:left="0" w:firstLine="709"/>
        <w:jc w:val="both"/>
        <w:rPr>
          <w:rFonts w:ascii="Times New Roman" w:hAnsi="Times New Roman"/>
          <w:sz w:val="24"/>
          <w:szCs w:val="24"/>
        </w:rPr>
      </w:pPr>
      <w:r w:rsidRPr="00413B90">
        <w:rPr>
          <w:rFonts w:ascii="Times New Roman" w:hAnsi="Times New Roman"/>
          <w:sz w:val="24"/>
          <w:szCs w:val="24"/>
        </w:rPr>
        <w:t xml:space="preserve">Федеральный портал «Российское образование» </w:t>
      </w:r>
      <w:r w:rsidRPr="00413B90">
        <w:rPr>
          <w:rFonts w:ascii="Times New Roman" w:hAnsi="Times New Roman"/>
          <w:bCs/>
          <w:iCs/>
          <w:sz w:val="24"/>
          <w:szCs w:val="24"/>
        </w:rPr>
        <w:t xml:space="preserve">[Электронный ресурс] – </w:t>
      </w:r>
      <w:r w:rsidRPr="00413B90">
        <w:rPr>
          <w:rFonts w:ascii="Times New Roman" w:hAnsi="Times New Roman"/>
          <w:bCs/>
          <w:iCs/>
          <w:sz w:val="24"/>
          <w:szCs w:val="24"/>
          <w:lang w:val="en-US"/>
        </w:rPr>
        <w:t>URL</w:t>
      </w:r>
      <w:r w:rsidRPr="00413B90">
        <w:rPr>
          <w:rFonts w:ascii="Times New Roman" w:hAnsi="Times New Roman"/>
          <w:bCs/>
          <w:iCs/>
          <w:sz w:val="24"/>
          <w:szCs w:val="24"/>
        </w:rPr>
        <w:t xml:space="preserve">: </w:t>
      </w:r>
      <w:r w:rsidRPr="00413B90">
        <w:rPr>
          <w:rFonts w:ascii="Times New Roman" w:hAnsi="Times New Roman"/>
          <w:sz w:val="24"/>
          <w:szCs w:val="24"/>
        </w:rPr>
        <w:t xml:space="preserve">http://www.edu.ru/. </w:t>
      </w:r>
    </w:p>
    <w:p w:rsidR="00FD471A" w:rsidRPr="00FD471A" w:rsidRDefault="00FD471A" w:rsidP="00FD471A">
      <w:pPr>
        <w:tabs>
          <w:tab w:val="left" w:pos="284"/>
        </w:tabs>
        <w:autoSpaceDE w:val="0"/>
        <w:autoSpaceDN w:val="0"/>
        <w:adjustRightInd w:val="0"/>
        <w:ind w:left="709"/>
        <w:contextualSpacing/>
        <w:jc w:val="both"/>
        <w:rPr>
          <w:rFonts w:ascii="Times New Roman Полужирный" w:hAnsi="Times New Roman Полужирный"/>
          <w:b/>
          <w:caps/>
        </w:rPr>
      </w:pPr>
    </w:p>
    <w:p w:rsidR="00DE795B" w:rsidRDefault="00FD471A" w:rsidP="001556B7">
      <w:pPr>
        <w:pStyle w:val="aa"/>
        <w:numPr>
          <w:ilvl w:val="0"/>
          <w:numId w:val="14"/>
        </w:numPr>
        <w:tabs>
          <w:tab w:val="left" w:pos="284"/>
        </w:tabs>
        <w:autoSpaceDE w:val="0"/>
        <w:autoSpaceDN w:val="0"/>
        <w:adjustRightInd w:val="0"/>
        <w:jc w:val="center"/>
        <w:rPr>
          <w:rFonts w:ascii="Times New Roman" w:hAnsi="Times New Roman"/>
          <w:b/>
          <w:caps/>
          <w:sz w:val="24"/>
          <w:szCs w:val="24"/>
        </w:rPr>
      </w:pPr>
      <w:r w:rsidRPr="00FD471A">
        <w:rPr>
          <w:rFonts w:ascii="Times New Roman" w:hAnsi="Times New Roman"/>
          <w:b/>
          <w:sz w:val="24"/>
          <w:szCs w:val="24"/>
        </w:rPr>
        <w:t>П</w:t>
      </w:r>
      <w:r w:rsidR="00DE795B" w:rsidRPr="00FD471A">
        <w:rPr>
          <w:rFonts w:ascii="Times New Roman" w:hAnsi="Times New Roman"/>
          <w:b/>
          <w:caps/>
          <w:sz w:val="24"/>
          <w:szCs w:val="24"/>
        </w:rPr>
        <w:t>рограмма практики - не предусмотрена</w:t>
      </w:r>
    </w:p>
    <w:p w:rsidR="00911046" w:rsidRPr="00B52E7D" w:rsidRDefault="00911046" w:rsidP="00B52E7D">
      <w:pPr>
        <w:tabs>
          <w:tab w:val="left" w:pos="284"/>
        </w:tabs>
        <w:autoSpaceDE w:val="0"/>
        <w:autoSpaceDN w:val="0"/>
        <w:adjustRightInd w:val="0"/>
        <w:ind w:left="360"/>
        <w:jc w:val="center"/>
        <w:rPr>
          <w:b/>
          <w:caps/>
        </w:rPr>
      </w:pPr>
    </w:p>
    <w:p w:rsidR="00DE795B" w:rsidRPr="002D4860" w:rsidRDefault="00DE795B" w:rsidP="001556B7">
      <w:pPr>
        <w:pStyle w:val="aa"/>
        <w:numPr>
          <w:ilvl w:val="0"/>
          <w:numId w:val="14"/>
        </w:numPr>
        <w:autoSpaceDE w:val="0"/>
        <w:autoSpaceDN w:val="0"/>
        <w:adjustRightInd w:val="0"/>
        <w:jc w:val="center"/>
        <w:rPr>
          <w:rFonts w:ascii="Times New Roman" w:hAnsi="Times New Roman"/>
          <w:b/>
          <w:bCs/>
          <w:sz w:val="24"/>
          <w:szCs w:val="24"/>
        </w:rPr>
      </w:pPr>
      <w:r w:rsidRPr="002D4860">
        <w:rPr>
          <w:rFonts w:ascii="Times New Roman" w:hAnsi="Times New Roman"/>
          <w:b/>
          <w:bCs/>
          <w:sz w:val="24"/>
          <w:szCs w:val="24"/>
        </w:rPr>
        <w:t>ПРОГРАММА ИТОГОВОЙ АТТЕСТАЦИИ</w:t>
      </w:r>
    </w:p>
    <w:p w:rsidR="00DE795B" w:rsidRPr="00413B90" w:rsidRDefault="00DE795B" w:rsidP="001556B7">
      <w:pPr>
        <w:pStyle w:val="aa"/>
        <w:numPr>
          <w:ilvl w:val="1"/>
          <w:numId w:val="13"/>
        </w:numPr>
        <w:tabs>
          <w:tab w:val="left" w:pos="1134"/>
        </w:tabs>
        <w:spacing w:after="0" w:line="240" w:lineRule="auto"/>
        <w:ind w:left="0"/>
        <w:jc w:val="center"/>
        <w:rPr>
          <w:rFonts w:ascii="Times New Roman" w:hAnsi="Times New Roman"/>
          <w:b/>
          <w:sz w:val="24"/>
          <w:szCs w:val="24"/>
        </w:rPr>
      </w:pPr>
      <w:r w:rsidRPr="00413B90">
        <w:rPr>
          <w:rFonts w:ascii="Times New Roman" w:hAnsi="Times New Roman"/>
          <w:b/>
          <w:sz w:val="24"/>
          <w:szCs w:val="24"/>
        </w:rPr>
        <w:t xml:space="preserve">Определение результатов освоения модуля на основе вычисления рейтинговой оценки по каждому элементу модуля </w:t>
      </w:r>
    </w:p>
    <w:p w:rsidR="00DE795B" w:rsidRPr="00413B90" w:rsidRDefault="00DE795B" w:rsidP="0078343C">
      <w:pPr>
        <w:tabs>
          <w:tab w:val="left" w:pos="-7797"/>
        </w:tabs>
        <w:jc w:val="both"/>
      </w:pPr>
      <w:r w:rsidRPr="00413B90">
        <w:tab/>
      </w:r>
    </w:p>
    <w:p w:rsidR="00DE795B" w:rsidRPr="00413B90" w:rsidRDefault="00DE795B" w:rsidP="0078343C">
      <w:pPr>
        <w:tabs>
          <w:tab w:val="left" w:pos="-7797"/>
        </w:tabs>
        <w:jc w:val="both"/>
      </w:pPr>
      <w:r w:rsidRPr="00413B90">
        <w:t xml:space="preserve">Рейтинговая оценка по модулю рассчитывается по формуле: </w:t>
      </w:r>
    </w:p>
    <w:p w:rsidR="00DE795B" w:rsidRPr="00413B90" w:rsidRDefault="00DE795B" w:rsidP="0078343C">
      <w:pPr>
        <w:tabs>
          <w:tab w:val="left" w:pos="-7797"/>
        </w:tabs>
        <w:jc w:val="both"/>
      </w:pPr>
    </w:p>
    <w:p w:rsidR="00DE795B" w:rsidRPr="00413B90" w:rsidRDefault="00DE795B" w:rsidP="0078343C">
      <w:pPr>
        <w:tabs>
          <w:tab w:val="left" w:pos="1320"/>
        </w:tabs>
      </w:pPr>
      <w:r w:rsidRPr="00413B90">
        <w:rPr>
          <w:lang w:val="en-US"/>
        </w:rPr>
        <w:t>R</w:t>
      </w:r>
      <w:r w:rsidRPr="00413B90">
        <w:rPr>
          <w:vertAlign w:val="subscript"/>
          <w:lang w:val="en-US"/>
        </w:rPr>
        <w:t>j</w:t>
      </w:r>
      <w:r w:rsidRPr="00413B90">
        <w:rPr>
          <w:vertAlign w:val="superscript"/>
        </w:rPr>
        <w:t>мод.</w:t>
      </w:r>
      <w:r w:rsidRPr="00413B90">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rsidR="00DE795B" w:rsidRPr="00413B90" w:rsidRDefault="00DE795B" w:rsidP="0078343C">
      <w:pPr>
        <w:rPr>
          <w:vertAlign w:val="superscript"/>
        </w:rPr>
      </w:pPr>
      <w:r w:rsidRPr="00413B90">
        <w:rPr>
          <w:lang w:val="en-US"/>
        </w:rPr>
        <w:t>R</w:t>
      </w:r>
      <w:r w:rsidRPr="00413B90">
        <w:rPr>
          <w:vertAlign w:val="subscript"/>
          <w:lang w:val="en-US"/>
        </w:rPr>
        <w:t>j</w:t>
      </w:r>
      <w:r w:rsidRPr="00413B90">
        <w:rPr>
          <w:vertAlign w:val="superscript"/>
        </w:rPr>
        <w:t>мод.</w:t>
      </w:r>
      <w:r w:rsidRPr="00413B90">
        <w:t xml:space="preserve"> – рейтинговый балл студента </w:t>
      </w:r>
      <w:r w:rsidRPr="00413B90">
        <w:rPr>
          <w:lang w:val="en-US"/>
        </w:rPr>
        <w:t>j</w:t>
      </w:r>
      <w:r w:rsidRPr="00413B90">
        <w:t xml:space="preserve"> по модулю;</w:t>
      </w:r>
    </w:p>
    <w:p w:rsidR="00DE795B" w:rsidRPr="00413B90" w:rsidRDefault="00C32E9E" w:rsidP="0078343C">
      <w:pPr>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DE795B" w:rsidRPr="00413B90">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DE795B" w:rsidRPr="00413B90">
        <w:rPr>
          <w:rFonts w:eastAsiaTheme="minorEastAsia"/>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DE795B" w:rsidRPr="00413B90">
        <w:rPr>
          <w:rFonts w:eastAsiaTheme="minorEastAsia"/>
        </w:rPr>
        <w:t xml:space="preserve"> – зачетные единицы дисциплин, входящих в модуль, </w:t>
      </w:r>
    </w:p>
    <w:p w:rsidR="00DE795B" w:rsidRPr="00413B90" w:rsidRDefault="00C32E9E" w:rsidP="0078343C">
      <w:pPr>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DE795B" w:rsidRPr="00413B90">
        <w:rPr>
          <w:rFonts w:eastAsiaTheme="minorEastAsia"/>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DE795B" w:rsidRPr="00413B90">
        <w:rPr>
          <w:rFonts w:eastAsiaTheme="minorEastAsia"/>
        </w:rPr>
        <w:t xml:space="preserve"> –  зачетная единица по курсовой работе;</w:t>
      </w:r>
    </w:p>
    <w:p w:rsidR="00DE795B" w:rsidRPr="00413B90" w:rsidRDefault="00C32E9E" w:rsidP="0078343C">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DE795B" w:rsidRPr="00413B90">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DE795B" w:rsidRPr="00413B90">
        <w:rPr>
          <w:rFonts w:eastAsiaTheme="minorEastAsia"/>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DE795B" w:rsidRPr="00413B90">
        <w:rPr>
          <w:rFonts w:eastAsiaTheme="minorEastAsia"/>
        </w:rPr>
        <w:t xml:space="preserve"> – рейтинговые баллы студента по дисциплинам модуля,</w:t>
      </w:r>
    </w:p>
    <w:p w:rsidR="00DE795B" w:rsidRPr="00413B90" w:rsidRDefault="00C32E9E" w:rsidP="0078343C">
      <w:pPr>
        <w:rPr>
          <w:rFonts w:eastAsiaTheme="minorEastAsia"/>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DE795B" w:rsidRPr="00413B90">
        <w:rPr>
          <w:rFonts w:eastAsiaTheme="minorEastAsia"/>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DE795B" w:rsidRPr="00413B90">
        <w:rPr>
          <w:rFonts w:eastAsiaTheme="minorEastAsia"/>
        </w:rPr>
        <w:t xml:space="preserve"> – рейтинговые баллы студента за практику, за курсовую работу, если их выполнение предусмотрено в семестре.</w:t>
      </w:r>
    </w:p>
    <w:p w:rsidR="00DE795B" w:rsidRPr="00DE795B" w:rsidRDefault="00DE795B" w:rsidP="0078343C">
      <w:pPr>
        <w:rPr>
          <w:b/>
        </w:rPr>
      </w:pPr>
      <w:r w:rsidRPr="00413B90">
        <w:t>Величина среднего рейтинга студента по модулю лежит в пределах от 55 до 100 баллов.</w:t>
      </w:r>
    </w:p>
    <w:sectPr w:rsidR="00DE795B" w:rsidRPr="00DE795B" w:rsidSect="00580390">
      <w:pgSz w:w="11906" w:h="16838"/>
      <w:pgMar w:top="1134" w:right="851"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377E" w:rsidRDefault="00EE377E" w:rsidP="00B32C33">
      <w:r>
        <w:separator/>
      </w:r>
    </w:p>
  </w:endnote>
  <w:endnote w:type="continuationSeparator" w:id="1">
    <w:p w:rsidR="00EE377E" w:rsidRDefault="00EE377E" w:rsidP="00B32C3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TimesET">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ndale Sans UI">
    <w:panose1 w:val="00000000000000000000"/>
    <w:charset w:val="00"/>
    <w:family w:val="roman"/>
    <w:notTrueType/>
    <w:pitch w:val="default"/>
    <w:sig w:usb0="00000000" w:usb1="00000000" w:usb2="00000000" w:usb3="00000000" w:csb0="00000000" w:csb1="00000000"/>
  </w:font>
  <w:font w:name="Times New Roman CYR">
    <w:panose1 w:val="02020603050405020304"/>
    <w:charset w:val="CC"/>
    <w:family w:val="roman"/>
    <w:pitch w:val="variable"/>
    <w:sig w:usb0="E0002EFF" w:usb1="C000785B" w:usb2="00000009" w:usb3="00000000" w:csb0="000001FF" w:csb1="00000000"/>
  </w:font>
  <w:font w:name="Times New Roman Полужирный">
    <w:altName w:val="Times New Roman"/>
    <w:panose1 w:val="00000000000000000000"/>
    <w:charset w:val="00"/>
    <w:family w:val="roman"/>
    <w:notTrueType/>
    <w:pitch w:val="default"/>
    <w:sig w:usb0="00000000" w:usb1="00000000" w:usb2="00000000" w:usb3="00000000" w:csb0="00000000"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014034"/>
      <w:docPartObj>
        <w:docPartGallery w:val="Page Numbers (Bottom of Page)"/>
        <w:docPartUnique/>
      </w:docPartObj>
    </w:sdtPr>
    <w:sdtContent>
      <w:p w:rsidR="003041BB" w:rsidRDefault="00C32E9E">
        <w:pPr>
          <w:pStyle w:val="af5"/>
          <w:jc w:val="right"/>
        </w:pPr>
        <w:r>
          <w:fldChar w:fldCharType="begin"/>
        </w:r>
        <w:r w:rsidR="003041BB">
          <w:instrText xml:space="preserve"> PAGE   \* MERGEFORMAT </w:instrText>
        </w:r>
        <w:r>
          <w:fldChar w:fldCharType="separate"/>
        </w:r>
        <w:r w:rsidR="00275F25">
          <w:rPr>
            <w:noProof/>
          </w:rPr>
          <w:t>3</w:t>
        </w:r>
        <w:r>
          <w:rPr>
            <w:noProof/>
          </w:rPr>
          <w:fldChar w:fldCharType="end"/>
        </w:r>
      </w:p>
    </w:sdtContent>
  </w:sdt>
  <w:p w:rsidR="003041BB" w:rsidRDefault="003041BB">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377E" w:rsidRDefault="00EE377E" w:rsidP="00B32C33">
      <w:r>
        <w:separator/>
      </w:r>
    </w:p>
  </w:footnote>
  <w:footnote w:type="continuationSeparator" w:id="1">
    <w:p w:rsidR="00EE377E" w:rsidRDefault="00EE377E" w:rsidP="00B32C3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85C27"/>
    <w:multiLevelType w:val="hybridMultilevel"/>
    <w:tmpl w:val="2C5E5F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550BAB"/>
    <w:multiLevelType w:val="hybridMultilevel"/>
    <w:tmpl w:val="56E89C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8A419B2"/>
    <w:multiLevelType w:val="hybridMultilevel"/>
    <w:tmpl w:val="C55CF3BC"/>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7B7F40"/>
    <w:multiLevelType w:val="hybridMultilevel"/>
    <w:tmpl w:val="1DB8610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D9C58B3"/>
    <w:multiLevelType w:val="hybridMultilevel"/>
    <w:tmpl w:val="301E5A7E"/>
    <w:lvl w:ilvl="0" w:tplc="5A7CB808">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E5F0523"/>
    <w:multiLevelType w:val="hybridMultilevel"/>
    <w:tmpl w:val="8376C4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FEF7BFC"/>
    <w:multiLevelType w:val="multilevel"/>
    <w:tmpl w:val="B1604C2E"/>
    <w:lvl w:ilvl="0">
      <w:start w:val="1"/>
      <w:numFmt w:val="decimal"/>
      <w:lvlText w:val="%1."/>
      <w:lvlJc w:val="left"/>
      <w:pPr>
        <w:ind w:left="720" w:hanging="360"/>
      </w:pPr>
      <w:rPr>
        <w:rFonts w:hint="default"/>
        <w:b w:val="0"/>
        <w:i w:val="0"/>
        <w:sz w:val="24"/>
        <w:szCs w:val="24"/>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205B686B"/>
    <w:multiLevelType w:val="hybridMultilevel"/>
    <w:tmpl w:val="B582CBEA"/>
    <w:lvl w:ilvl="0" w:tplc="3D44A902">
      <w:start w:val="1"/>
      <w:numFmt w:val="bullet"/>
      <w:lvlText w:val=""/>
      <w:lvlJc w:val="left"/>
      <w:pPr>
        <w:ind w:left="720" w:hanging="360"/>
      </w:pPr>
      <w:rPr>
        <w:rFonts w:ascii="Symbol" w:hAnsi="Symbol" w:hint="default"/>
      </w:rPr>
    </w:lvl>
    <w:lvl w:ilvl="1" w:tplc="7B840BAE">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4FC0A79"/>
    <w:multiLevelType w:val="hybridMultilevel"/>
    <w:tmpl w:val="85DCC4C0"/>
    <w:lvl w:ilvl="0" w:tplc="8B0E1560">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080CC0"/>
    <w:multiLevelType w:val="hybridMultilevel"/>
    <w:tmpl w:val="95FEC692"/>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9F02983"/>
    <w:multiLevelType w:val="hybridMultilevel"/>
    <w:tmpl w:val="91BEAB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C114E8C"/>
    <w:multiLevelType w:val="hybridMultilevel"/>
    <w:tmpl w:val="F94EAAFA"/>
    <w:lvl w:ilvl="0" w:tplc="D44CE87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CDF213F"/>
    <w:multiLevelType w:val="hybridMultilevel"/>
    <w:tmpl w:val="08D6622A"/>
    <w:lvl w:ilvl="0" w:tplc="713A1E02">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4AC72B3"/>
    <w:multiLevelType w:val="multilevel"/>
    <w:tmpl w:val="0060E3CC"/>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Zero"/>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nsid w:val="3AAF019D"/>
    <w:multiLevelType w:val="multilevel"/>
    <w:tmpl w:val="6F02169E"/>
    <w:lvl w:ilvl="0">
      <w:start w:val="1"/>
      <w:numFmt w:val="decimal"/>
      <w:lvlText w:val="%1."/>
      <w:lvlJc w:val="left"/>
      <w:pPr>
        <w:ind w:left="1804" w:hanging="1095"/>
      </w:pPr>
      <w:rPr>
        <w:rFonts w:eastAsia="Calibri" w:hint="default"/>
        <w:b w:val="0"/>
        <w:i w:val="0"/>
      </w:rPr>
    </w:lvl>
    <w:lvl w:ilvl="1">
      <w:start w:val="1"/>
      <w:numFmt w:val="decimal"/>
      <w:isLgl/>
      <w:lvlText w:val="%1.%2."/>
      <w:lvlJc w:val="left"/>
      <w:pPr>
        <w:ind w:left="1080" w:hanging="36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462" w:hanging="72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1844" w:hanging="1080"/>
      </w:pPr>
      <w:rPr>
        <w:rFonts w:hint="default"/>
      </w:rPr>
    </w:lvl>
    <w:lvl w:ilvl="6">
      <w:start w:val="1"/>
      <w:numFmt w:val="decimal"/>
      <w:isLgl/>
      <w:lvlText w:val="%1.%2.%3.%4.%5.%6.%7."/>
      <w:lvlJc w:val="left"/>
      <w:pPr>
        <w:ind w:left="2215" w:hanging="1440"/>
      </w:pPr>
      <w:rPr>
        <w:rFonts w:hint="default"/>
      </w:rPr>
    </w:lvl>
    <w:lvl w:ilvl="7">
      <w:start w:val="1"/>
      <w:numFmt w:val="decimal"/>
      <w:isLgl/>
      <w:lvlText w:val="%1.%2.%3.%4.%5.%6.%7.%8."/>
      <w:lvlJc w:val="left"/>
      <w:pPr>
        <w:ind w:left="2226" w:hanging="1440"/>
      </w:pPr>
      <w:rPr>
        <w:rFonts w:hint="default"/>
      </w:rPr>
    </w:lvl>
    <w:lvl w:ilvl="8">
      <w:start w:val="1"/>
      <w:numFmt w:val="decimal"/>
      <w:isLgl/>
      <w:lvlText w:val="%1.%2.%3.%4.%5.%6.%7.%8.%9."/>
      <w:lvlJc w:val="left"/>
      <w:pPr>
        <w:ind w:left="2597" w:hanging="1800"/>
      </w:pPr>
      <w:rPr>
        <w:rFonts w:hint="default"/>
      </w:rPr>
    </w:lvl>
  </w:abstractNum>
  <w:abstractNum w:abstractNumId="15">
    <w:nsid w:val="3B7366C8"/>
    <w:multiLevelType w:val="hybridMultilevel"/>
    <w:tmpl w:val="552AB81A"/>
    <w:lvl w:ilvl="0" w:tplc="F6E2D882">
      <w:start w:val="1"/>
      <w:numFmt w:val="bullet"/>
      <w:pStyle w:val="a"/>
      <w:lvlText w:val=""/>
      <w:lvlJc w:val="left"/>
      <w:pPr>
        <w:tabs>
          <w:tab w:val="num" w:pos="890"/>
        </w:tabs>
        <w:ind w:left="284" w:hanging="114"/>
      </w:pPr>
      <w:rPr>
        <w:rFonts w:ascii="Symbol" w:hAnsi="Symbol" w:cs="Symbol" w:hint="default"/>
        <w:b/>
        <w:bCs/>
        <w:i w:val="0"/>
        <w:iCs w:val="0"/>
        <w:sz w:val="24"/>
        <w:szCs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BB303B2"/>
    <w:multiLevelType w:val="hybridMultilevel"/>
    <w:tmpl w:val="E216E6C6"/>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F4C08BA"/>
    <w:multiLevelType w:val="multilevel"/>
    <w:tmpl w:val="4A947C7A"/>
    <w:lvl w:ilvl="0">
      <w:start w:val="1"/>
      <w:numFmt w:val="decimal"/>
      <w:lvlText w:val="%1."/>
      <w:lvlJc w:val="left"/>
      <w:pPr>
        <w:ind w:left="720" w:hanging="360"/>
      </w:pPr>
      <w:rPr>
        <w:rFonts w:ascii="Times New Roman" w:hAnsi="Times New Roman" w:cs="Times New Roman" w:hint="default"/>
        <w:b w:val="0"/>
        <w:i w:val="0"/>
        <w:sz w:val="24"/>
        <w:szCs w:val="24"/>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nsid w:val="40E83369"/>
    <w:multiLevelType w:val="hybridMultilevel"/>
    <w:tmpl w:val="28243C48"/>
    <w:lvl w:ilvl="0" w:tplc="FB326E0A">
      <w:start w:val="1"/>
      <w:numFmt w:val="decimal"/>
      <w:lvlText w:val="%1."/>
      <w:lvlJc w:val="left"/>
      <w:pPr>
        <w:ind w:left="1429" w:hanging="360"/>
      </w:pPr>
      <w:rPr>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413664D2"/>
    <w:multiLevelType w:val="hybridMultilevel"/>
    <w:tmpl w:val="323233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3031910"/>
    <w:multiLevelType w:val="hybridMultilevel"/>
    <w:tmpl w:val="7A3A75F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44C6B45"/>
    <w:multiLevelType w:val="hybridMultilevel"/>
    <w:tmpl w:val="1C5C6466"/>
    <w:lvl w:ilvl="0" w:tplc="E86AD38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2">
    <w:nsid w:val="449B3058"/>
    <w:multiLevelType w:val="hybridMultilevel"/>
    <w:tmpl w:val="CDD4ED0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nsid w:val="4DC553D2"/>
    <w:multiLevelType w:val="hybridMultilevel"/>
    <w:tmpl w:val="E1B68C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04A5C3A"/>
    <w:multiLevelType w:val="multilevel"/>
    <w:tmpl w:val="D41824B0"/>
    <w:lvl w:ilvl="0">
      <w:start w:val="1"/>
      <w:numFmt w:val="decimal"/>
      <w:lvlText w:val="%1."/>
      <w:lvlJc w:val="left"/>
      <w:pPr>
        <w:ind w:left="720" w:hanging="360"/>
      </w:pPr>
      <w:rPr>
        <w:rFonts w:hint="default"/>
        <w:b w:val="0"/>
        <w:i w:val="0"/>
        <w:sz w:val="24"/>
        <w:szCs w:val="24"/>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5">
    <w:nsid w:val="584F0E22"/>
    <w:multiLevelType w:val="hybridMultilevel"/>
    <w:tmpl w:val="5FD4E304"/>
    <w:lvl w:ilvl="0" w:tplc="A6C201E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597366DD"/>
    <w:multiLevelType w:val="multilevel"/>
    <w:tmpl w:val="A52C0816"/>
    <w:lvl w:ilvl="0">
      <w:start w:val="1"/>
      <w:numFmt w:val="decimal"/>
      <w:lvlText w:val="%1."/>
      <w:lvlJc w:val="left"/>
      <w:pPr>
        <w:ind w:left="644" w:hanging="360"/>
      </w:pPr>
      <w:rPr>
        <w:rFonts w:hint="default"/>
        <w:b w:val="0"/>
        <w:sz w:val="24"/>
        <w:szCs w:val="24"/>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nsid w:val="5CF02E0F"/>
    <w:multiLevelType w:val="multilevel"/>
    <w:tmpl w:val="0C986DD6"/>
    <w:lvl w:ilvl="0">
      <w:start w:val="1"/>
      <w:numFmt w:val="decimal"/>
      <w:lvlText w:val="%1."/>
      <w:lvlJc w:val="left"/>
      <w:pPr>
        <w:ind w:left="720" w:hanging="360"/>
      </w:pPr>
      <w:rPr>
        <w:rFonts w:ascii="Times New Roman" w:hAnsi="Times New Roman" w:cs="Times New Roman" w:hint="default"/>
        <w:b w:val="0"/>
        <w:i w:val="0"/>
        <w:sz w:val="24"/>
        <w:szCs w:val="24"/>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nsid w:val="6A6E4188"/>
    <w:multiLevelType w:val="hybridMultilevel"/>
    <w:tmpl w:val="0C5439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D41228E"/>
    <w:multiLevelType w:val="multilevel"/>
    <w:tmpl w:val="06D46A6C"/>
    <w:lvl w:ilvl="0">
      <w:start w:val="1"/>
      <w:numFmt w:val="decimal"/>
      <w:lvlText w:val="%1."/>
      <w:lvlJc w:val="left"/>
      <w:pPr>
        <w:ind w:left="720" w:hanging="360"/>
      </w:pPr>
      <w:rPr>
        <w:rFonts w:hint="default"/>
        <w:b w:val="0"/>
        <w:i w:val="0"/>
        <w:sz w:val="24"/>
        <w:szCs w:val="24"/>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0">
    <w:nsid w:val="6D9F3376"/>
    <w:multiLevelType w:val="hybridMultilevel"/>
    <w:tmpl w:val="56E89C9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F9C1207"/>
    <w:multiLevelType w:val="hybridMultilevel"/>
    <w:tmpl w:val="9E302E4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717143E8"/>
    <w:multiLevelType w:val="hybridMultilevel"/>
    <w:tmpl w:val="CF86F9B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199501C"/>
    <w:multiLevelType w:val="hybridMultilevel"/>
    <w:tmpl w:val="5B8A49DE"/>
    <w:lvl w:ilvl="0" w:tplc="2BCA6BCE">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1D120FC"/>
    <w:multiLevelType w:val="hybridMultilevel"/>
    <w:tmpl w:val="599C4B48"/>
    <w:lvl w:ilvl="0" w:tplc="5A7CB808">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77775619"/>
    <w:multiLevelType w:val="hybridMultilevel"/>
    <w:tmpl w:val="821873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B1C2C01"/>
    <w:multiLevelType w:val="hybridMultilevel"/>
    <w:tmpl w:val="550897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CEF2594"/>
    <w:multiLevelType w:val="hybridMultilevel"/>
    <w:tmpl w:val="A328C3C2"/>
    <w:lvl w:ilvl="0" w:tplc="E86AD3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D2F4D8A"/>
    <w:multiLevelType w:val="hybridMultilevel"/>
    <w:tmpl w:val="AB6E23E6"/>
    <w:lvl w:ilvl="0" w:tplc="71A2D42C">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6"/>
  </w:num>
  <w:num w:numId="3">
    <w:abstractNumId w:val="15"/>
  </w:num>
  <w:num w:numId="4">
    <w:abstractNumId w:val="17"/>
  </w:num>
  <w:num w:numId="5">
    <w:abstractNumId w:val="30"/>
  </w:num>
  <w:num w:numId="6">
    <w:abstractNumId w:val="33"/>
  </w:num>
  <w:num w:numId="7">
    <w:abstractNumId w:val="7"/>
  </w:num>
  <w:num w:numId="8">
    <w:abstractNumId w:val="9"/>
  </w:num>
  <w:num w:numId="9">
    <w:abstractNumId w:val="2"/>
  </w:num>
  <w:num w:numId="10">
    <w:abstractNumId w:val="21"/>
  </w:num>
  <w:num w:numId="11">
    <w:abstractNumId w:val="37"/>
  </w:num>
  <w:num w:numId="12">
    <w:abstractNumId w:val="8"/>
  </w:num>
  <w:num w:numId="13">
    <w:abstractNumId w:val="13"/>
  </w:num>
  <w:num w:numId="14">
    <w:abstractNumId w:val="27"/>
  </w:num>
  <w:num w:numId="15">
    <w:abstractNumId w:val="11"/>
  </w:num>
  <w:num w:numId="16">
    <w:abstractNumId w:val="23"/>
  </w:num>
  <w:num w:numId="17">
    <w:abstractNumId w:val="10"/>
  </w:num>
  <w:num w:numId="18">
    <w:abstractNumId w:val="32"/>
  </w:num>
  <w:num w:numId="19">
    <w:abstractNumId w:val="22"/>
  </w:num>
  <w:num w:numId="20">
    <w:abstractNumId w:val="3"/>
  </w:num>
  <w:num w:numId="21">
    <w:abstractNumId w:val="19"/>
  </w:num>
  <w:num w:numId="22">
    <w:abstractNumId w:val="31"/>
  </w:num>
  <w:num w:numId="23">
    <w:abstractNumId w:val="18"/>
  </w:num>
  <w:num w:numId="24">
    <w:abstractNumId w:val="29"/>
  </w:num>
  <w:num w:numId="25">
    <w:abstractNumId w:val="25"/>
  </w:num>
  <w:num w:numId="26">
    <w:abstractNumId w:val="34"/>
  </w:num>
  <w:num w:numId="27">
    <w:abstractNumId w:val="4"/>
  </w:num>
  <w:num w:numId="28">
    <w:abstractNumId w:val="14"/>
  </w:num>
  <w:num w:numId="29">
    <w:abstractNumId w:val="0"/>
  </w:num>
  <w:num w:numId="30">
    <w:abstractNumId w:val="6"/>
  </w:num>
  <w:num w:numId="31">
    <w:abstractNumId w:val="38"/>
  </w:num>
  <w:num w:numId="32">
    <w:abstractNumId w:val="24"/>
  </w:num>
  <w:num w:numId="33">
    <w:abstractNumId w:val="28"/>
  </w:num>
  <w:num w:numId="34">
    <w:abstractNumId w:val="12"/>
  </w:num>
  <w:num w:numId="35">
    <w:abstractNumId w:val="5"/>
  </w:num>
  <w:num w:numId="36">
    <w:abstractNumId w:val="36"/>
  </w:num>
  <w:num w:numId="37">
    <w:abstractNumId w:val="16"/>
  </w:num>
  <w:num w:numId="38">
    <w:abstractNumId w:val="35"/>
  </w:num>
  <w:num w:numId="39">
    <w:abstractNumId w:val="20"/>
  </w:num>
  <w:numIdMacAtCleanup w:val="2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08"/>
  <w:noPunctuationKerning/>
  <w:characterSpacingControl w:val="doNotCompress"/>
  <w:footnotePr>
    <w:footnote w:id="0"/>
    <w:footnote w:id="1"/>
  </w:footnotePr>
  <w:endnotePr>
    <w:endnote w:id="0"/>
    <w:endnote w:id="1"/>
  </w:endnotePr>
  <w:compat/>
  <w:rsids>
    <w:rsidRoot w:val="00E80D91"/>
    <w:rsid w:val="00000734"/>
    <w:rsid w:val="00000FD1"/>
    <w:rsid w:val="000022CB"/>
    <w:rsid w:val="00002EE7"/>
    <w:rsid w:val="0000391B"/>
    <w:rsid w:val="00004BAC"/>
    <w:rsid w:val="00004D7B"/>
    <w:rsid w:val="000053EE"/>
    <w:rsid w:val="00010379"/>
    <w:rsid w:val="00014A85"/>
    <w:rsid w:val="00014F61"/>
    <w:rsid w:val="000156CB"/>
    <w:rsid w:val="00015EAE"/>
    <w:rsid w:val="00022D27"/>
    <w:rsid w:val="00023597"/>
    <w:rsid w:val="0002441D"/>
    <w:rsid w:val="000245B6"/>
    <w:rsid w:val="000250C4"/>
    <w:rsid w:val="00025132"/>
    <w:rsid w:val="00026D9A"/>
    <w:rsid w:val="000305CE"/>
    <w:rsid w:val="00031811"/>
    <w:rsid w:val="00032039"/>
    <w:rsid w:val="000321CB"/>
    <w:rsid w:val="000326DD"/>
    <w:rsid w:val="00033038"/>
    <w:rsid w:val="00033B60"/>
    <w:rsid w:val="000344AF"/>
    <w:rsid w:val="000424BD"/>
    <w:rsid w:val="00042F88"/>
    <w:rsid w:val="00044917"/>
    <w:rsid w:val="00045172"/>
    <w:rsid w:val="00045B60"/>
    <w:rsid w:val="00047A7A"/>
    <w:rsid w:val="00050C4D"/>
    <w:rsid w:val="00051A9D"/>
    <w:rsid w:val="0005369F"/>
    <w:rsid w:val="000537CB"/>
    <w:rsid w:val="00053BCD"/>
    <w:rsid w:val="000567F0"/>
    <w:rsid w:val="000574E6"/>
    <w:rsid w:val="00057D76"/>
    <w:rsid w:val="000606FC"/>
    <w:rsid w:val="000624E8"/>
    <w:rsid w:val="0006578C"/>
    <w:rsid w:val="00066621"/>
    <w:rsid w:val="00067A88"/>
    <w:rsid w:val="00070C70"/>
    <w:rsid w:val="00070D9C"/>
    <w:rsid w:val="00072A46"/>
    <w:rsid w:val="00072AF5"/>
    <w:rsid w:val="00072E14"/>
    <w:rsid w:val="00073DE0"/>
    <w:rsid w:val="000845EB"/>
    <w:rsid w:val="00084EF4"/>
    <w:rsid w:val="00090571"/>
    <w:rsid w:val="00091979"/>
    <w:rsid w:val="00091BB0"/>
    <w:rsid w:val="00091C68"/>
    <w:rsid w:val="000924C9"/>
    <w:rsid w:val="000953B4"/>
    <w:rsid w:val="00097AD1"/>
    <w:rsid w:val="000A2CB3"/>
    <w:rsid w:val="000A5909"/>
    <w:rsid w:val="000A6A4A"/>
    <w:rsid w:val="000B1401"/>
    <w:rsid w:val="000B37C0"/>
    <w:rsid w:val="000B53BE"/>
    <w:rsid w:val="000B6777"/>
    <w:rsid w:val="000C0E31"/>
    <w:rsid w:val="000C147F"/>
    <w:rsid w:val="000C2162"/>
    <w:rsid w:val="000C24B7"/>
    <w:rsid w:val="000C3A09"/>
    <w:rsid w:val="000C50B1"/>
    <w:rsid w:val="000C5332"/>
    <w:rsid w:val="000C5D79"/>
    <w:rsid w:val="000C6D45"/>
    <w:rsid w:val="000C7D92"/>
    <w:rsid w:val="000D05D3"/>
    <w:rsid w:val="000D157D"/>
    <w:rsid w:val="000D289A"/>
    <w:rsid w:val="000D6377"/>
    <w:rsid w:val="000D729C"/>
    <w:rsid w:val="000D735C"/>
    <w:rsid w:val="000E016C"/>
    <w:rsid w:val="000E10C5"/>
    <w:rsid w:val="000E2412"/>
    <w:rsid w:val="000E24B9"/>
    <w:rsid w:val="000E428A"/>
    <w:rsid w:val="000F024A"/>
    <w:rsid w:val="000F21DB"/>
    <w:rsid w:val="000F36DA"/>
    <w:rsid w:val="000F385D"/>
    <w:rsid w:val="000F4EAE"/>
    <w:rsid w:val="000F71CF"/>
    <w:rsid w:val="0010227E"/>
    <w:rsid w:val="00102F80"/>
    <w:rsid w:val="0010508B"/>
    <w:rsid w:val="00105853"/>
    <w:rsid w:val="00105904"/>
    <w:rsid w:val="00105CA6"/>
    <w:rsid w:val="00105CB9"/>
    <w:rsid w:val="00106336"/>
    <w:rsid w:val="0011363E"/>
    <w:rsid w:val="00113B1A"/>
    <w:rsid w:val="0011511E"/>
    <w:rsid w:val="0011529D"/>
    <w:rsid w:val="00115D9D"/>
    <w:rsid w:val="00116CE4"/>
    <w:rsid w:val="001178B7"/>
    <w:rsid w:val="00117C8A"/>
    <w:rsid w:val="00121827"/>
    <w:rsid w:val="00123413"/>
    <w:rsid w:val="001307AB"/>
    <w:rsid w:val="00131811"/>
    <w:rsid w:val="00135453"/>
    <w:rsid w:val="0013551C"/>
    <w:rsid w:val="00135D67"/>
    <w:rsid w:val="00136741"/>
    <w:rsid w:val="00141E22"/>
    <w:rsid w:val="00142534"/>
    <w:rsid w:val="00142CA4"/>
    <w:rsid w:val="00142DE8"/>
    <w:rsid w:val="0014317A"/>
    <w:rsid w:val="0014387A"/>
    <w:rsid w:val="0014403F"/>
    <w:rsid w:val="001442EE"/>
    <w:rsid w:val="0014592B"/>
    <w:rsid w:val="001459B7"/>
    <w:rsid w:val="0014635B"/>
    <w:rsid w:val="00146F9E"/>
    <w:rsid w:val="00147718"/>
    <w:rsid w:val="001503A7"/>
    <w:rsid w:val="00152C63"/>
    <w:rsid w:val="00153185"/>
    <w:rsid w:val="001556B7"/>
    <w:rsid w:val="00160F03"/>
    <w:rsid w:val="001635BB"/>
    <w:rsid w:val="00163C15"/>
    <w:rsid w:val="001647A2"/>
    <w:rsid w:val="00164B85"/>
    <w:rsid w:val="0016570C"/>
    <w:rsid w:val="0017056D"/>
    <w:rsid w:val="001717B5"/>
    <w:rsid w:val="001717C2"/>
    <w:rsid w:val="001726C1"/>
    <w:rsid w:val="00173A47"/>
    <w:rsid w:val="001770D0"/>
    <w:rsid w:val="001778D8"/>
    <w:rsid w:val="00177E71"/>
    <w:rsid w:val="00177F4F"/>
    <w:rsid w:val="001804D5"/>
    <w:rsid w:val="00182ABF"/>
    <w:rsid w:val="00182C5C"/>
    <w:rsid w:val="00182FD4"/>
    <w:rsid w:val="00185AE7"/>
    <w:rsid w:val="001867E8"/>
    <w:rsid w:val="00187658"/>
    <w:rsid w:val="001909D7"/>
    <w:rsid w:val="001940B3"/>
    <w:rsid w:val="0019547F"/>
    <w:rsid w:val="001A013F"/>
    <w:rsid w:val="001A0356"/>
    <w:rsid w:val="001A0BAA"/>
    <w:rsid w:val="001A4D6B"/>
    <w:rsid w:val="001A7A83"/>
    <w:rsid w:val="001B1389"/>
    <w:rsid w:val="001B21CC"/>
    <w:rsid w:val="001B42B3"/>
    <w:rsid w:val="001B5385"/>
    <w:rsid w:val="001B5E48"/>
    <w:rsid w:val="001B6797"/>
    <w:rsid w:val="001B703A"/>
    <w:rsid w:val="001B72E2"/>
    <w:rsid w:val="001B7469"/>
    <w:rsid w:val="001B74C7"/>
    <w:rsid w:val="001B767C"/>
    <w:rsid w:val="001C04C9"/>
    <w:rsid w:val="001C0D4C"/>
    <w:rsid w:val="001C187B"/>
    <w:rsid w:val="001C3BAC"/>
    <w:rsid w:val="001C406F"/>
    <w:rsid w:val="001C723A"/>
    <w:rsid w:val="001C7F68"/>
    <w:rsid w:val="001D6E4F"/>
    <w:rsid w:val="001E4A6A"/>
    <w:rsid w:val="001E5D7A"/>
    <w:rsid w:val="001E648F"/>
    <w:rsid w:val="001E7428"/>
    <w:rsid w:val="001F25E4"/>
    <w:rsid w:val="001F2653"/>
    <w:rsid w:val="001F526E"/>
    <w:rsid w:val="001F7D0E"/>
    <w:rsid w:val="00200E00"/>
    <w:rsid w:val="00201406"/>
    <w:rsid w:val="00201EB8"/>
    <w:rsid w:val="00202BF1"/>
    <w:rsid w:val="00204424"/>
    <w:rsid w:val="00204A25"/>
    <w:rsid w:val="00206455"/>
    <w:rsid w:val="00206C2A"/>
    <w:rsid w:val="0021081C"/>
    <w:rsid w:val="0021331C"/>
    <w:rsid w:val="00214ECE"/>
    <w:rsid w:val="0021514D"/>
    <w:rsid w:val="00215646"/>
    <w:rsid w:val="002167FC"/>
    <w:rsid w:val="002208C5"/>
    <w:rsid w:val="002219DB"/>
    <w:rsid w:val="002221FE"/>
    <w:rsid w:val="00224625"/>
    <w:rsid w:val="00224B78"/>
    <w:rsid w:val="00224C5B"/>
    <w:rsid w:val="0022502F"/>
    <w:rsid w:val="00225C7F"/>
    <w:rsid w:val="00226C4F"/>
    <w:rsid w:val="00230BBB"/>
    <w:rsid w:val="002318C6"/>
    <w:rsid w:val="00232263"/>
    <w:rsid w:val="002345EB"/>
    <w:rsid w:val="00234D0A"/>
    <w:rsid w:val="00234FE6"/>
    <w:rsid w:val="00236B97"/>
    <w:rsid w:val="00236C5C"/>
    <w:rsid w:val="0024071A"/>
    <w:rsid w:val="00240752"/>
    <w:rsid w:val="00242969"/>
    <w:rsid w:val="00242C9C"/>
    <w:rsid w:val="00244211"/>
    <w:rsid w:val="0025110C"/>
    <w:rsid w:val="002513CF"/>
    <w:rsid w:val="002520C0"/>
    <w:rsid w:val="0025436C"/>
    <w:rsid w:val="00254AFF"/>
    <w:rsid w:val="0026081F"/>
    <w:rsid w:val="0026113C"/>
    <w:rsid w:val="00263450"/>
    <w:rsid w:val="0026533A"/>
    <w:rsid w:val="002679B9"/>
    <w:rsid w:val="002703F8"/>
    <w:rsid w:val="00271FEA"/>
    <w:rsid w:val="002724AA"/>
    <w:rsid w:val="00275051"/>
    <w:rsid w:val="00275F25"/>
    <w:rsid w:val="00276C58"/>
    <w:rsid w:val="00281C84"/>
    <w:rsid w:val="00283A28"/>
    <w:rsid w:val="00284870"/>
    <w:rsid w:val="00285B36"/>
    <w:rsid w:val="0028746C"/>
    <w:rsid w:val="00287FCB"/>
    <w:rsid w:val="00290324"/>
    <w:rsid w:val="00292763"/>
    <w:rsid w:val="00292B9A"/>
    <w:rsid w:val="00292CDD"/>
    <w:rsid w:val="002933DF"/>
    <w:rsid w:val="00294252"/>
    <w:rsid w:val="00294D59"/>
    <w:rsid w:val="002971EE"/>
    <w:rsid w:val="0029726C"/>
    <w:rsid w:val="0029766D"/>
    <w:rsid w:val="002A25FA"/>
    <w:rsid w:val="002A2831"/>
    <w:rsid w:val="002A2E02"/>
    <w:rsid w:val="002A37BE"/>
    <w:rsid w:val="002A3ACC"/>
    <w:rsid w:val="002A43AF"/>
    <w:rsid w:val="002A43BB"/>
    <w:rsid w:val="002A6A43"/>
    <w:rsid w:val="002A71CC"/>
    <w:rsid w:val="002B0919"/>
    <w:rsid w:val="002B110A"/>
    <w:rsid w:val="002B2139"/>
    <w:rsid w:val="002B2F7E"/>
    <w:rsid w:val="002B478A"/>
    <w:rsid w:val="002C145B"/>
    <w:rsid w:val="002C331D"/>
    <w:rsid w:val="002C50FA"/>
    <w:rsid w:val="002C5941"/>
    <w:rsid w:val="002C5C76"/>
    <w:rsid w:val="002D221E"/>
    <w:rsid w:val="002D402A"/>
    <w:rsid w:val="002D4860"/>
    <w:rsid w:val="002D497E"/>
    <w:rsid w:val="002D5BAB"/>
    <w:rsid w:val="002D7FE1"/>
    <w:rsid w:val="002E0472"/>
    <w:rsid w:val="002E24BC"/>
    <w:rsid w:val="002E2516"/>
    <w:rsid w:val="002E39BC"/>
    <w:rsid w:val="002E5B0A"/>
    <w:rsid w:val="002E617C"/>
    <w:rsid w:val="002F7C0F"/>
    <w:rsid w:val="0030017C"/>
    <w:rsid w:val="003014A4"/>
    <w:rsid w:val="003040B5"/>
    <w:rsid w:val="003041BB"/>
    <w:rsid w:val="003060A1"/>
    <w:rsid w:val="00306A3A"/>
    <w:rsid w:val="00307A0F"/>
    <w:rsid w:val="00307E1E"/>
    <w:rsid w:val="00315930"/>
    <w:rsid w:val="00315AEE"/>
    <w:rsid w:val="00320CB1"/>
    <w:rsid w:val="00323033"/>
    <w:rsid w:val="00325A6D"/>
    <w:rsid w:val="00326402"/>
    <w:rsid w:val="00326D70"/>
    <w:rsid w:val="00327057"/>
    <w:rsid w:val="00327EB7"/>
    <w:rsid w:val="00331E09"/>
    <w:rsid w:val="00335DFE"/>
    <w:rsid w:val="0033695B"/>
    <w:rsid w:val="00336DE6"/>
    <w:rsid w:val="00337846"/>
    <w:rsid w:val="00341FE2"/>
    <w:rsid w:val="003427A0"/>
    <w:rsid w:val="00343496"/>
    <w:rsid w:val="00344F52"/>
    <w:rsid w:val="00347C24"/>
    <w:rsid w:val="00351696"/>
    <w:rsid w:val="00351C3D"/>
    <w:rsid w:val="00353AF2"/>
    <w:rsid w:val="003563D5"/>
    <w:rsid w:val="00360A4C"/>
    <w:rsid w:val="003616F3"/>
    <w:rsid w:val="003661F1"/>
    <w:rsid w:val="00370767"/>
    <w:rsid w:val="00371AA9"/>
    <w:rsid w:val="00371E1D"/>
    <w:rsid w:val="003728E0"/>
    <w:rsid w:val="00374B36"/>
    <w:rsid w:val="00377589"/>
    <w:rsid w:val="003775A2"/>
    <w:rsid w:val="003813F8"/>
    <w:rsid w:val="00384E2B"/>
    <w:rsid w:val="00386568"/>
    <w:rsid w:val="00387A6C"/>
    <w:rsid w:val="00390BBF"/>
    <w:rsid w:val="00392B1C"/>
    <w:rsid w:val="00392EEE"/>
    <w:rsid w:val="0039302C"/>
    <w:rsid w:val="00394C51"/>
    <w:rsid w:val="003954CD"/>
    <w:rsid w:val="00395704"/>
    <w:rsid w:val="00396B8E"/>
    <w:rsid w:val="00397D09"/>
    <w:rsid w:val="003A0379"/>
    <w:rsid w:val="003A1A00"/>
    <w:rsid w:val="003A3253"/>
    <w:rsid w:val="003A6BEC"/>
    <w:rsid w:val="003B0406"/>
    <w:rsid w:val="003B056E"/>
    <w:rsid w:val="003B2894"/>
    <w:rsid w:val="003B3401"/>
    <w:rsid w:val="003B353F"/>
    <w:rsid w:val="003B41A1"/>
    <w:rsid w:val="003B61CF"/>
    <w:rsid w:val="003B7749"/>
    <w:rsid w:val="003C0ACF"/>
    <w:rsid w:val="003C22EF"/>
    <w:rsid w:val="003C64EA"/>
    <w:rsid w:val="003C7FED"/>
    <w:rsid w:val="003D2DEF"/>
    <w:rsid w:val="003D3A5D"/>
    <w:rsid w:val="003D4FA5"/>
    <w:rsid w:val="003E0D6F"/>
    <w:rsid w:val="003E2AA2"/>
    <w:rsid w:val="003E4509"/>
    <w:rsid w:val="003E4BD0"/>
    <w:rsid w:val="003E6B88"/>
    <w:rsid w:val="003F068E"/>
    <w:rsid w:val="003F0E37"/>
    <w:rsid w:val="003F14B2"/>
    <w:rsid w:val="003F1671"/>
    <w:rsid w:val="003F65E9"/>
    <w:rsid w:val="00400F43"/>
    <w:rsid w:val="0040495F"/>
    <w:rsid w:val="0040557B"/>
    <w:rsid w:val="00405CD8"/>
    <w:rsid w:val="00406332"/>
    <w:rsid w:val="004136FB"/>
    <w:rsid w:val="00413B90"/>
    <w:rsid w:val="00415C7C"/>
    <w:rsid w:val="00416434"/>
    <w:rsid w:val="00417AEF"/>
    <w:rsid w:val="004208E0"/>
    <w:rsid w:val="00421190"/>
    <w:rsid w:val="0042166F"/>
    <w:rsid w:val="0042290A"/>
    <w:rsid w:val="00422DFE"/>
    <w:rsid w:val="00423EDF"/>
    <w:rsid w:val="00424029"/>
    <w:rsid w:val="00426C81"/>
    <w:rsid w:val="0042727B"/>
    <w:rsid w:val="0043475F"/>
    <w:rsid w:val="004352A7"/>
    <w:rsid w:val="00435AED"/>
    <w:rsid w:val="004409DD"/>
    <w:rsid w:val="00441158"/>
    <w:rsid w:val="00441973"/>
    <w:rsid w:val="00442CCA"/>
    <w:rsid w:val="00445A5C"/>
    <w:rsid w:val="00445FD2"/>
    <w:rsid w:val="004460F6"/>
    <w:rsid w:val="00450058"/>
    <w:rsid w:val="0045177E"/>
    <w:rsid w:val="00451B65"/>
    <w:rsid w:val="004538EC"/>
    <w:rsid w:val="0045718A"/>
    <w:rsid w:val="0045724F"/>
    <w:rsid w:val="004578AF"/>
    <w:rsid w:val="00462742"/>
    <w:rsid w:val="00462A1D"/>
    <w:rsid w:val="0046694E"/>
    <w:rsid w:val="0047081C"/>
    <w:rsid w:val="00470934"/>
    <w:rsid w:val="00470E7D"/>
    <w:rsid w:val="004727AC"/>
    <w:rsid w:val="0047296C"/>
    <w:rsid w:val="00472D73"/>
    <w:rsid w:val="004735CF"/>
    <w:rsid w:val="00473F55"/>
    <w:rsid w:val="004750F3"/>
    <w:rsid w:val="004766F6"/>
    <w:rsid w:val="00476904"/>
    <w:rsid w:val="00476BD5"/>
    <w:rsid w:val="00477AC4"/>
    <w:rsid w:val="004800B2"/>
    <w:rsid w:val="00486748"/>
    <w:rsid w:val="00486E06"/>
    <w:rsid w:val="00490301"/>
    <w:rsid w:val="00490715"/>
    <w:rsid w:val="00492F76"/>
    <w:rsid w:val="0049555E"/>
    <w:rsid w:val="004962B4"/>
    <w:rsid w:val="004A0665"/>
    <w:rsid w:val="004A1CEB"/>
    <w:rsid w:val="004A25F7"/>
    <w:rsid w:val="004A4437"/>
    <w:rsid w:val="004A5C1D"/>
    <w:rsid w:val="004A62DF"/>
    <w:rsid w:val="004A69DA"/>
    <w:rsid w:val="004B04CD"/>
    <w:rsid w:val="004B22F3"/>
    <w:rsid w:val="004B3360"/>
    <w:rsid w:val="004B46F6"/>
    <w:rsid w:val="004B689C"/>
    <w:rsid w:val="004C0227"/>
    <w:rsid w:val="004C0490"/>
    <w:rsid w:val="004C113A"/>
    <w:rsid w:val="004C1AD0"/>
    <w:rsid w:val="004C2D1F"/>
    <w:rsid w:val="004C2E4C"/>
    <w:rsid w:val="004C7E1E"/>
    <w:rsid w:val="004D003D"/>
    <w:rsid w:val="004D5852"/>
    <w:rsid w:val="004D59FC"/>
    <w:rsid w:val="004E022E"/>
    <w:rsid w:val="004E1A9E"/>
    <w:rsid w:val="004E2317"/>
    <w:rsid w:val="004E3EB0"/>
    <w:rsid w:val="004E49C8"/>
    <w:rsid w:val="004E6E0E"/>
    <w:rsid w:val="004E7574"/>
    <w:rsid w:val="004F0768"/>
    <w:rsid w:val="004F07F0"/>
    <w:rsid w:val="004F347F"/>
    <w:rsid w:val="004F4038"/>
    <w:rsid w:val="004F4CEE"/>
    <w:rsid w:val="004F5911"/>
    <w:rsid w:val="004F699D"/>
    <w:rsid w:val="005009DB"/>
    <w:rsid w:val="00500C18"/>
    <w:rsid w:val="00501A22"/>
    <w:rsid w:val="00504258"/>
    <w:rsid w:val="0050616A"/>
    <w:rsid w:val="00506492"/>
    <w:rsid w:val="0050677B"/>
    <w:rsid w:val="00514C16"/>
    <w:rsid w:val="00515DFB"/>
    <w:rsid w:val="00516269"/>
    <w:rsid w:val="005227EB"/>
    <w:rsid w:val="005238A4"/>
    <w:rsid w:val="00523C64"/>
    <w:rsid w:val="005249B3"/>
    <w:rsid w:val="00524F2B"/>
    <w:rsid w:val="00525BCD"/>
    <w:rsid w:val="00527449"/>
    <w:rsid w:val="00530278"/>
    <w:rsid w:val="00532343"/>
    <w:rsid w:val="00533831"/>
    <w:rsid w:val="0053513F"/>
    <w:rsid w:val="00537894"/>
    <w:rsid w:val="00540B30"/>
    <w:rsid w:val="00540E89"/>
    <w:rsid w:val="00542F85"/>
    <w:rsid w:val="005434B9"/>
    <w:rsid w:val="00544724"/>
    <w:rsid w:val="00544F31"/>
    <w:rsid w:val="005465DF"/>
    <w:rsid w:val="00550A5D"/>
    <w:rsid w:val="005529DD"/>
    <w:rsid w:val="005534C7"/>
    <w:rsid w:val="005545C6"/>
    <w:rsid w:val="005548E2"/>
    <w:rsid w:val="00554F9E"/>
    <w:rsid w:val="00555938"/>
    <w:rsid w:val="005560B2"/>
    <w:rsid w:val="00557D2C"/>
    <w:rsid w:val="00563B7A"/>
    <w:rsid w:val="0056443C"/>
    <w:rsid w:val="005653C7"/>
    <w:rsid w:val="005654C8"/>
    <w:rsid w:val="00570FA7"/>
    <w:rsid w:val="005726BE"/>
    <w:rsid w:val="00573F35"/>
    <w:rsid w:val="00575152"/>
    <w:rsid w:val="0057562B"/>
    <w:rsid w:val="00577080"/>
    <w:rsid w:val="00580390"/>
    <w:rsid w:val="005860A8"/>
    <w:rsid w:val="005872A1"/>
    <w:rsid w:val="005872E9"/>
    <w:rsid w:val="00587B28"/>
    <w:rsid w:val="00587B79"/>
    <w:rsid w:val="005901B2"/>
    <w:rsid w:val="00590F40"/>
    <w:rsid w:val="00592CBF"/>
    <w:rsid w:val="00593AB2"/>
    <w:rsid w:val="00593AF7"/>
    <w:rsid w:val="0059447F"/>
    <w:rsid w:val="005953B1"/>
    <w:rsid w:val="00597005"/>
    <w:rsid w:val="005A053D"/>
    <w:rsid w:val="005A063B"/>
    <w:rsid w:val="005A09B6"/>
    <w:rsid w:val="005A0CD0"/>
    <w:rsid w:val="005A21A9"/>
    <w:rsid w:val="005A3558"/>
    <w:rsid w:val="005A36F9"/>
    <w:rsid w:val="005A4BC9"/>
    <w:rsid w:val="005B1E16"/>
    <w:rsid w:val="005B2309"/>
    <w:rsid w:val="005B3174"/>
    <w:rsid w:val="005B3816"/>
    <w:rsid w:val="005B3895"/>
    <w:rsid w:val="005B459B"/>
    <w:rsid w:val="005B5A71"/>
    <w:rsid w:val="005B625D"/>
    <w:rsid w:val="005B6E97"/>
    <w:rsid w:val="005B7FE9"/>
    <w:rsid w:val="005C4CC5"/>
    <w:rsid w:val="005C5AEF"/>
    <w:rsid w:val="005C6168"/>
    <w:rsid w:val="005C73AF"/>
    <w:rsid w:val="005D2451"/>
    <w:rsid w:val="005D3E05"/>
    <w:rsid w:val="005D679B"/>
    <w:rsid w:val="005E066F"/>
    <w:rsid w:val="005E215E"/>
    <w:rsid w:val="005E3796"/>
    <w:rsid w:val="005E5427"/>
    <w:rsid w:val="005E5829"/>
    <w:rsid w:val="005E682C"/>
    <w:rsid w:val="005E6D7C"/>
    <w:rsid w:val="005F0686"/>
    <w:rsid w:val="005F0795"/>
    <w:rsid w:val="005F144B"/>
    <w:rsid w:val="005F4421"/>
    <w:rsid w:val="005F5210"/>
    <w:rsid w:val="006002F4"/>
    <w:rsid w:val="006013E1"/>
    <w:rsid w:val="006023BA"/>
    <w:rsid w:val="006028BD"/>
    <w:rsid w:val="00603EC3"/>
    <w:rsid w:val="00604168"/>
    <w:rsid w:val="00606E42"/>
    <w:rsid w:val="00610123"/>
    <w:rsid w:val="00610687"/>
    <w:rsid w:val="00610781"/>
    <w:rsid w:val="00611612"/>
    <w:rsid w:val="00611B0D"/>
    <w:rsid w:val="00615CA6"/>
    <w:rsid w:val="0061714F"/>
    <w:rsid w:val="00617287"/>
    <w:rsid w:val="006176EC"/>
    <w:rsid w:val="00617B51"/>
    <w:rsid w:val="006208E2"/>
    <w:rsid w:val="00621171"/>
    <w:rsid w:val="00621C5C"/>
    <w:rsid w:val="006231E6"/>
    <w:rsid w:val="006234DB"/>
    <w:rsid w:val="00623EFD"/>
    <w:rsid w:val="0062503C"/>
    <w:rsid w:val="0062576F"/>
    <w:rsid w:val="00630743"/>
    <w:rsid w:val="00630E77"/>
    <w:rsid w:val="00631284"/>
    <w:rsid w:val="006319C2"/>
    <w:rsid w:val="00631EB2"/>
    <w:rsid w:val="00632D04"/>
    <w:rsid w:val="006344F8"/>
    <w:rsid w:val="006348EE"/>
    <w:rsid w:val="00634B0A"/>
    <w:rsid w:val="00634B85"/>
    <w:rsid w:val="00637164"/>
    <w:rsid w:val="00637C3B"/>
    <w:rsid w:val="00643B09"/>
    <w:rsid w:val="00643F54"/>
    <w:rsid w:val="006456AE"/>
    <w:rsid w:val="00647C2F"/>
    <w:rsid w:val="00650BB1"/>
    <w:rsid w:val="006518DC"/>
    <w:rsid w:val="00651F53"/>
    <w:rsid w:val="00655C67"/>
    <w:rsid w:val="006566BC"/>
    <w:rsid w:val="00660F8F"/>
    <w:rsid w:val="00661B32"/>
    <w:rsid w:val="00662CAF"/>
    <w:rsid w:val="00664518"/>
    <w:rsid w:val="00666267"/>
    <w:rsid w:val="00666443"/>
    <w:rsid w:val="006666D5"/>
    <w:rsid w:val="0067106B"/>
    <w:rsid w:val="00671162"/>
    <w:rsid w:val="00672B6A"/>
    <w:rsid w:val="0067352E"/>
    <w:rsid w:val="006744ED"/>
    <w:rsid w:val="00674E6C"/>
    <w:rsid w:val="00675288"/>
    <w:rsid w:val="006761C5"/>
    <w:rsid w:val="006777F0"/>
    <w:rsid w:val="00677887"/>
    <w:rsid w:val="00677E06"/>
    <w:rsid w:val="00680459"/>
    <w:rsid w:val="00683ED8"/>
    <w:rsid w:val="00683EF2"/>
    <w:rsid w:val="00684A22"/>
    <w:rsid w:val="00686163"/>
    <w:rsid w:val="00691C23"/>
    <w:rsid w:val="00691F70"/>
    <w:rsid w:val="00694A17"/>
    <w:rsid w:val="00694B5E"/>
    <w:rsid w:val="00694D0C"/>
    <w:rsid w:val="00696019"/>
    <w:rsid w:val="0069670D"/>
    <w:rsid w:val="006A2170"/>
    <w:rsid w:val="006A508D"/>
    <w:rsid w:val="006A5257"/>
    <w:rsid w:val="006A5693"/>
    <w:rsid w:val="006A5D04"/>
    <w:rsid w:val="006B0C24"/>
    <w:rsid w:val="006B1077"/>
    <w:rsid w:val="006B1DF8"/>
    <w:rsid w:val="006B2886"/>
    <w:rsid w:val="006B2F7E"/>
    <w:rsid w:val="006B3E35"/>
    <w:rsid w:val="006B47CF"/>
    <w:rsid w:val="006B4E70"/>
    <w:rsid w:val="006B6222"/>
    <w:rsid w:val="006C1FDB"/>
    <w:rsid w:val="006C2216"/>
    <w:rsid w:val="006C35A3"/>
    <w:rsid w:val="006C3726"/>
    <w:rsid w:val="006C6036"/>
    <w:rsid w:val="006C63FC"/>
    <w:rsid w:val="006C6623"/>
    <w:rsid w:val="006C6B81"/>
    <w:rsid w:val="006C7477"/>
    <w:rsid w:val="006C7BB2"/>
    <w:rsid w:val="006D0786"/>
    <w:rsid w:val="006D1FAD"/>
    <w:rsid w:val="006D1FED"/>
    <w:rsid w:val="006D3E45"/>
    <w:rsid w:val="006D6C10"/>
    <w:rsid w:val="006D7F66"/>
    <w:rsid w:val="006E0772"/>
    <w:rsid w:val="006E4BB9"/>
    <w:rsid w:val="006E63A0"/>
    <w:rsid w:val="006E66F2"/>
    <w:rsid w:val="006E6F93"/>
    <w:rsid w:val="006E73DC"/>
    <w:rsid w:val="006E78EF"/>
    <w:rsid w:val="006E7927"/>
    <w:rsid w:val="006F07B2"/>
    <w:rsid w:val="006F3E86"/>
    <w:rsid w:val="006F42F6"/>
    <w:rsid w:val="006F7E91"/>
    <w:rsid w:val="007004FD"/>
    <w:rsid w:val="00702654"/>
    <w:rsid w:val="00702FD8"/>
    <w:rsid w:val="00705296"/>
    <w:rsid w:val="00705662"/>
    <w:rsid w:val="007057B8"/>
    <w:rsid w:val="00705CB6"/>
    <w:rsid w:val="0070603B"/>
    <w:rsid w:val="0070695B"/>
    <w:rsid w:val="007073B9"/>
    <w:rsid w:val="00712317"/>
    <w:rsid w:val="00712D5B"/>
    <w:rsid w:val="0071311F"/>
    <w:rsid w:val="0071369F"/>
    <w:rsid w:val="00713FDF"/>
    <w:rsid w:val="00715E62"/>
    <w:rsid w:val="0071657B"/>
    <w:rsid w:val="007165E1"/>
    <w:rsid w:val="007167F9"/>
    <w:rsid w:val="0071705B"/>
    <w:rsid w:val="0071733B"/>
    <w:rsid w:val="0071767E"/>
    <w:rsid w:val="00723AE6"/>
    <w:rsid w:val="00724400"/>
    <w:rsid w:val="007247CA"/>
    <w:rsid w:val="00725F0F"/>
    <w:rsid w:val="00726ED8"/>
    <w:rsid w:val="00727AE6"/>
    <w:rsid w:val="00735A21"/>
    <w:rsid w:val="00735A87"/>
    <w:rsid w:val="00736AA8"/>
    <w:rsid w:val="0074049D"/>
    <w:rsid w:val="00740B51"/>
    <w:rsid w:val="00745A33"/>
    <w:rsid w:val="007464E4"/>
    <w:rsid w:val="00747692"/>
    <w:rsid w:val="007477C1"/>
    <w:rsid w:val="00751CA2"/>
    <w:rsid w:val="0075298C"/>
    <w:rsid w:val="00752C67"/>
    <w:rsid w:val="0075534B"/>
    <w:rsid w:val="00755C76"/>
    <w:rsid w:val="0075735D"/>
    <w:rsid w:val="0076205F"/>
    <w:rsid w:val="00762841"/>
    <w:rsid w:val="00764158"/>
    <w:rsid w:val="00767C6E"/>
    <w:rsid w:val="00772219"/>
    <w:rsid w:val="00772C32"/>
    <w:rsid w:val="007745EA"/>
    <w:rsid w:val="00774C82"/>
    <w:rsid w:val="007759E3"/>
    <w:rsid w:val="0077793E"/>
    <w:rsid w:val="0078343C"/>
    <w:rsid w:val="00785DD3"/>
    <w:rsid w:val="007905E4"/>
    <w:rsid w:val="00790B56"/>
    <w:rsid w:val="007924DF"/>
    <w:rsid w:val="00792721"/>
    <w:rsid w:val="007968F1"/>
    <w:rsid w:val="007978AF"/>
    <w:rsid w:val="007A0C40"/>
    <w:rsid w:val="007A1B28"/>
    <w:rsid w:val="007A1E61"/>
    <w:rsid w:val="007A5D44"/>
    <w:rsid w:val="007B2593"/>
    <w:rsid w:val="007B50D3"/>
    <w:rsid w:val="007B6B84"/>
    <w:rsid w:val="007C147F"/>
    <w:rsid w:val="007C30D4"/>
    <w:rsid w:val="007C5D94"/>
    <w:rsid w:val="007C68BF"/>
    <w:rsid w:val="007C6ABA"/>
    <w:rsid w:val="007C7AB6"/>
    <w:rsid w:val="007D2AAB"/>
    <w:rsid w:val="007D3719"/>
    <w:rsid w:val="007D42F6"/>
    <w:rsid w:val="007D6BC1"/>
    <w:rsid w:val="007D722C"/>
    <w:rsid w:val="007D7E9E"/>
    <w:rsid w:val="007E03F7"/>
    <w:rsid w:val="007E0580"/>
    <w:rsid w:val="007E0F1A"/>
    <w:rsid w:val="007E377F"/>
    <w:rsid w:val="007E595B"/>
    <w:rsid w:val="007E5F82"/>
    <w:rsid w:val="007E6106"/>
    <w:rsid w:val="007E6D19"/>
    <w:rsid w:val="007E7B9E"/>
    <w:rsid w:val="007F11DC"/>
    <w:rsid w:val="007F1B76"/>
    <w:rsid w:val="007F4449"/>
    <w:rsid w:val="007F4767"/>
    <w:rsid w:val="007F49B7"/>
    <w:rsid w:val="007F5822"/>
    <w:rsid w:val="007F6FFF"/>
    <w:rsid w:val="007F7357"/>
    <w:rsid w:val="007F7C19"/>
    <w:rsid w:val="007F7D08"/>
    <w:rsid w:val="008024E5"/>
    <w:rsid w:val="0080287D"/>
    <w:rsid w:val="00803C43"/>
    <w:rsid w:val="00804141"/>
    <w:rsid w:val="008042A9"/>
    <w:rsid w:val="008044A3"/>
    <w:rsid w:val="00805EBD"/>
    <w:rsid w:val="00806442"/>
    <w:rsid w:val="00806ADC"/>
    <w:rsid w:val="00813A1A"/>
    <w:rsid w:val="00820CE0"/>
    <w:rsid w:val="00821480"/>
    <w:rsid w:val="00821A24"/>
    <w:rsid w:val="008220F9"/>
    <w:rsid w:val="00822AAB"/>
    <w:rsid w:val="00823FD4"/>
    <w:rsid w:val="00824048"/>
    <w:rsid w:val="00824ED6"/>
    <w:rsid w:val="00825286"/>
    <w:rsid w:val="008254B7"/>
    <w:rsid w:val="0082675A"/>
    <w:rsid w:val="008278BD"/>
    <w:rsid w:val="008306A5"/>
    <w:rsid w:val="00831ECF"/>
    <w:rsid w:val="00833AE5"/>
    <w:rsid w:val="00835606"/>
    <w:rsid w:val="00835F1C"/>
    <w:rsid w:val="00836AA7"/>
    <w:rsid w:val="00841F2C"/>
    <w:rsid w:val="00841FB0"/>
    <w:rsid w:val="008420BC"/>
    <w:rsid w:val="008439DF"/>
    <w:rsid w:val="008444D8"/>
    <w:rsid w:val="0084695F"/>
    <w:rsid w:val="00846ED6"/>
    <w:rsid w:val="00847AFB"/>
    <w:rsid w:val="0085053B"/>
    <w:rsid w:val="00852CF5"/>
    <w:rsid w:val="00852DA0"/>
    <w:rsid w:val="00852DF8"/>
    <w:rsid w:val="0085363C"/>
    <w:rsid w:val="00853A02"/>
    <w:rsid w:val="00856B3C"/>
    <w:rsid w:val="0085795A"/>
    <w:rsid w:val="00857B59"/>
    <w:rsid w:val="008603FB"/>
    <w:rsid w:val="00861A6D"/>
    <w:rsid w:val="00863890"/>
    <w:rsid w:val="00864D56"/>
    <w:rsid w:val="00865840"/>
    <w:rsid w:val="0086778C"/>
    <w:rsid w:val="00867D40"/>
    <w:rsid w:val="00871422"/>
    <w:rsid w:val="00871CED"/>
    <w:rsid w:val="00875CFD"/>
    <w:rsid w:val="008761B6"/>
    <w:rsid w:val="00877A09"/>
    <w:rsid w:val="00881D03"/>
    <w:rsid w:val="00882551"/>
    <w:rsid w:val="008844CF"/>
    <w:rsid w:val="0088461D"/>
    <w:rsid w:val="00884ABA"/>
    <w:rsid w:val="00884E53"/>
    <w:rsid w:val="00885865"/>
    <w:rsid w:val="0088746B"/>
    <w:rsid w:val="008903E9"/>
    <w:rsid w:val="008909CD"/>
    <w:rsid w:val="00892D64"/>
    <w:rsid w:val="00893337"/>
    <w:rsid w:val="008934CF"/>
    <w:rsid w:val="00897848"/>
    <w:rsid w:val="008978FC"/>
    <w:rsid w:val="008A00FD"/>
    <w:rsid w:val="008A0DB3"/>
    <w:rsid w:val="008A1425"/>
    <w:rsid w:val="008A218A"/>
    <w:rsid w:val="008A2922"/>
    <w:rsid w:val="008A4603"/>
    <w:rsid w:val="008A56BF"/>
    <w:rsid w:val="008A5B83"/>
    <w:rsid w:val="008A7160"/>
    <w:rsid w:val="008A7B42"/>
    <w:rsid w:val="008B03B3"/>
    <w:rsid w:val="008B27BF"/>
    <w:rsid w:val="008B4061"/>
    <w:rsid w:val="008B5035"/>
    <w:rsid w:val="008B50C1"/>
    <w:rsid w:val="008B5E31"/>
    <w:rsid w:val="008B5F7D"/>
    <w:rsid w:val="008C1B34"/>
    <w:rsid w:val="008C1F6F"/>
    <w:rsid w:val="008C248A"/>
    <w:rsid w:val="008C3076"/>
    <w:rsid w:val="008C44C5"/>
    <w:rsid w:val="008C51E2"/>
    <w:rsid w:val="008C5765"/>
    <w:rsid w:val="008C7BB0"/>
    <w:rsid w:val="008C7BEE"/>
    <w:rsid w:val="008D0391"/>
    <w:rsid w:val="008D1D50"/>
    <w:rsid w:val="008D2209"/>
    <w:rsid w:val="008D34B3"/>
    <w:rsid w:val="008D388B"/>
    <w:rsid w:val="008D45FB"/>
    <w:rsid w:val="008D56FD"/>
    <w:rsid w:val="008D5D8A"/>
    <w:rsid w:val="008D5FA5"/>
    <w:rsid w:val="008D6B19"/>
    <w:rsid w:val="008E0D6C"/>
    <w:rsid w:val="008E15CB"/>
    <w:rsid w:val="008E309F"/>
    <w:rsid w:val="008E3CA1"/>
    <w:rsid w:val="008E4291"/>
    <w:rsid w:val="008E5627"/>
    <w:rsid w:val="008F45CF"/>
    <w:rsid w:val="008F544F"/>
    <w:rsid w:val="008F5E7E"/>
    <w:rsid w:val="008F64A6"/>
    <w:rsid w:val="008F7E2D"/>
    <w:rsid w:val="0090172B"/>
    <w:rsid w:val="00903919"/>
    <w:rsid w:val="00905F8F"/>
    <w:rsid w:val="0090723B"/>
    <w:rsid w:val="009072EE"/>
    <w:rsid w:val="00907F67"/>
    <w:rsid w:val="00910B2C"/>
    <w:rsid w:val="00911046"/>
    <w:rsid w:val="00914E49"/>
    <w:rsid w:val="00916D3E"/>
    <w:rsid w:val="0092088A"/>
    <w:rsid w:val="009209CB"/>
    <w:rsid w:val="00922D98"/>
    <w:rsid w:val="00924C47"/>
    <w:rsid w:val="00925600"/>
    <w:rsid w:val="009268BD"/>
    <w:rsid w:val="00930457"/>
    <w:rsid w:val="00930FC3"/>
    <w:rsid w:val="00931116"/>
    <w:rsid w:val="009332FF"/>
    <w:rsid w:val="0093340C"/>
    <w:rsid w:val="00935724"/>
    <w:rsid w:val="0093737F"/>
    <w:rsid w:val="00937C02"/>
    <w:rsid w:val="00937ECD"/>
    <w:rsid w:val="00941C67"/>
    <w:rsid w:val="00941F8B"/>
    <w:rsid w:val="0094371F"/>
    <w:rsid w:val="0094558E"/>
    <w:rsid w:val="009463EC"/>
    <w:rsid w:val="00947732"/>
    <w:rsid w:val="00950196"/>
    <w:rsid w:val="00951F54"/>
    <w:rsid w:val="00953C8D"/>
    <w:rsid w:val="00955A4C"/>
    <w:rsid w:val="009572D2"/>
    <w:rsid w:val="009579E3"/>
    <w:rsid w:val="00963BA7"/>
    <w:rsid w:val="00971A3D"/>
    <w:rsid w:val="00971B67"/>
    <w:rsid w:val="00971EA6"/>
    <w:rsid w:val="00971FE2"/>
    <w:rsid w:val="00974360"/>
    <w:rsid w:val="0097488B"/>
    <w:rsid w:val="00975FDD"/>
    <w:rsid w:val="0097769D"/>
    <w:rsid w:val="00980335"/>
    <w:rsid w:val="00983E5B"/>
    <w:rsid w:val="009840E5"/>
    <w:rsid w:val="00985BC0"/>
    <w:rsid w:val="00985FA6"/>
    <w:rsid w:val="00986B0A"/>
    <w:rsid w:val="0098744A"/>
    <w:rsid w:val="009877EF"/>
    <w:rsid w:val="0099309B"/>
    <w:rsid w:val="009939C7"/>
    <w:rsid w:val="00995DDE"/>
    <w:rsid w:val="00995ED9"/>
    <w:rsid w:val="00996105"/>
    <w:rsid w:val="009965DE"/>
    <w:rsid w:val="009A2B11"/>
    <w:rsid w:val="009A38C0"/>
    <w:rsid w:val="009A3C36"/>
    <w:rsid w:val="009A3C67"/>
    <w:rsid w:val="009A4B69"/>
    <w:rsid w:val="009A4FD4"/>
    <w:rsid w:val="009A502D"/>
    <w:rsid w:val="009A62BA"/>
    <w:rsid w:val="009B2749"/>
    <w:rsid w:val="009B3EAD"/>
    <w:rsid w:val="009B6F11"/>
    <w:rsid w:val="009C1005"/>
    <w:rsid w:val="009C3F5E"/>
    <w:rsid w:val="009C42ED"/>
    <w:rsid w:val="009C5ABF"/>
    <w:rsid w:val="009C7164"/>
    <w:rsid w:val="009C72E0"/>
    <w:rsid w:val="009C7F4C"/>
    <w:rsid w:val="009D041B"/>
    <w:rsid w:val="009D08C1"/>
    <w:rsid w:val="009D1F1A"/>
    <w:rsid w:val="009D21DA"/>
    <w:rsid w:val="009D5831"/>
    <w:rsid w:val="009D78EA"/>
    <w:rsid w:val="009E0546"/>
    <w:rsid w:val="009E3C78"/>
    <w:rsid w:val="009E543C"/>
    <w:rsid w:val="009E5980"/>
    <w:rsid w:val="009E6833"/>
    <w:rsid w:val="009E7A97"/>
    <w:rsid w:val="009F0E6C"/>
    <w:rsid w:val="009F25A9"/>
    <w:rsid w:val="009F34EE"/>
    <w:rsid w:val="009F473E"/>
    <w:rsid w:val="009F4FFE"/>
    <w:rsid w:val="00A0170C"/>
    <w:rsid w:val="00A02AA1"/>
    <w:rsid w:val="00A041B9"/>
    <w:rsid w:val="00A04208"/>
    <w:rsid w:val="00A04D76"/>
    <w:rsid w:val="00A05CC7"/>
    <w:rsid w:val="00A1182A"/>
    <w:rsid w:val="00A12387"/>
    <w:rsid w:val="00A12762"/>
    <w:rsid w:val="00A12D3B"/>
    <w:rsid w:val="00A13834"/>
    <w:rsid w:val="00A1385B"/>
    <w:rsid w:val="00A1684C"/>
    <w:rsid w:val="00A17292"/>
    <w:rsid w:val="00A21E66"/>
    <w:rsid w:val="00A23A0F"/>
    <w:rsid w:val="00A24A43"/>
    <w:rsid w:val="00A24CAC"/>
    <w:rsid w:val="00A3254A"/>
    <w:rsid w:val="00A32ADA"/>
    <w:rsid w:val="00A32FBC"/>
    <w:rsid w:val="00A331FB"/>
    <w:rsid w:val="00A33366"/>
    <w:rsid w:val="00A345BD"/>
    <w:rsid w:val="00A36859"/>
    <w:rsid w:val="00A40E9D"/>
    <w:rsid w:val="00A40F12"/>
    <w:rsid w:val="00A41883"/>
    <w:rsid w:val="00A44897"/>
    <w:rsid w:val="00A44C24"/>
    <w:rsid w:val="00A4533E"/>
    <w:rsid w:val="00A50A13"/>
    <w:rsid w:val="00A51DD7"/>
    <w:rsid w:val="00A51EE6"/>
    <w:rsid w:val="00A5726D"/>
    <w:rsid w:val="00A57698"/>
    <w:rsid w:val="00A57CEB"/>
    <w:rsid w:val="00A57D8E"/>
    <w:rsid w:val="00A614E2"/>
    <w:rsid w:val="00A6335C"/>
    <w:rsid w:val="00A648C8"/>
    <w:rsid w:val="00A65C99"/>
    <w:rsid w:val="00A67C2F"/>
    <w:rsid w:val="00A713A4"/>
    <w:rsid w:val="00A741DE"/>
    <w:rsid w:val="00A74B06"/>
    <w:rsid w:val="00A74B52"/>
    <w:rsid w:val="00A74EAC"/>
    <w:rsid w:val="00A753DE"/>
    <w:rsid w:val="00A760DE"/>
    <w:rsid w:val="00A766BA"/>
    <w:rsid w:val="00A804D1"/>
    <w:rsid w:val="00A8080F"/>
    <w:rsid w:val="00A8307F"/>
    <w:rsid w:val="00A8638A"/>
    <w:rsid w:val="00A86F52"/>
    <w:rsid w:val="00A87269"/>
    <w:rsid w:val="00A907AF"/>
    <w:rsid w:val="00A90A65"/>
    <w:rsid w:val="00A93364"/>
    <w:rsid w:val="00A93D58"/>
    <w:rsid w:val="00A94907"/>
    <w:rsid w:val="00A95564"/>
    <w:rsid w:val="00A96241"/>
    <w:rsid w:val="00A96873"/>
    <w:rsid w:val="00A97B56"/>
    <w:rsid w:val="00AA00D5"/>
    <w:rsid w:val="00AA1B53"/>
    <w:rsid w:val="00AA2B38"/>
    <w:rsid w:val="00AA5EF1"/>
    <w:rsid w:val="00AA6481"/>
    <w:rsid w:val="00AB0335"/>
    <w:rsid w:val="00AB0714"/>
    <w:rsid w:val="00AB1043"/>
    <w:rsid w:val="00AB2351"/>
    <w:rsid w:val="00AB4B32"/>
    <w:rsid w:val="00AB77CC"/>
    <w:rsid w:val="00AC014D"/>
    <w:rsid w:val="00AC4574"/>
    <w:rsid w:val="00AC6154"/>
    <w:rsid w:val="00AC6248"/>
    <w:rsid w:val="00AC69B1"/>
    <w:rsid w:val="00AC77E1"/>
    <w:rsid w:val="00AC7DC7"/>
    <w:rsid w:val="00AD0858"/>
    <w:rsid w:val="00AD1E69"/>
    <w:rsid w:val="00AD22F6"/>
    <w:rsid w:val="00AD30AD"/>
    <w:rsid w:val="00AD3C1B"/>
    <w:rsid w:val="00AD66D6"/>
    <w:rsid w:val="00AD67D6"/>
    <w:rsid w:val="00AD7B62"/>
    <w:rsid w:val="00AE31D6"/>
    <w:rsid w:val="00AE3A4D"/>
    <w:rsid w:val="00AE3B6C"/>
    <w:rsid w:val="00AE50CF"/>
    <w:rsid w:val="00AE5440"/>
    <w:rsid w:val="00AE68E2"/>
    <w:rsid w:val="00AE69D9"/>
    <w:rsid w:val="00AF0ADA"/>
    <w:rsid w:val="00AF1E6C"/>
    <w:rsid w:val="00AF202D"/>
    <w:rsid w:val="00AF20DE"/>
    <w:rsid w:val="00AF253D"/>
    <w:rsid w:val="00AF3557"/>
    <w:rsid w:val="00AF5D09"/>
    <w:rsid w:val="00AF6795"/>
    <w:rsid w:val="00AF728E"/>
    <w:rsid w:val="00AF78AE"/>
    <w:rsid w:val="00AF7C36"/>
    <w:rsid w:val="00B0130D"/>
    <w:rsid w:val="00B017C9"/>
    <w:rsid w:val="00B024F2"/>
    <w:rsid w:val="00B02536"/>
    <w:rsid w:val="00B03544"/>
    <w:rsid w:val="00B039AF"/>
    <w:rsid w:val="00B03EBF"/>
    <w:rsid w:val="00B03EEC"/>
    <w:rsid w:val="00B1004C"/>
    <w:rsid w:val="00B131CE"/>
    <w:rsid w:val="00B1408F"/>
    <w:rsid w:val="00B1440C"/>
    <w:rsid w:val="00B14662"/>
    <w:rsid w:val="00B16783"/>
    <w:rsid w:val="00B1720D"/>
    <w:rsid w:val="00B20148"/>
    <w:rsid w:val="00B23BA0"/>
    <w:rsid w:val="00B24450"/>
    <w:rsid w:val="00B24EF6"/>
    <w:rsid w:val="00B25AC6"/>
    <w:rsid w:val="00B27DE8"/>
    <w:rsid w:val="00B3016F"/>
    <w:rsid w:val="00B30716"/>
    <w:rsid w:val="00B30F03"/>
    <w:rsid w:val="00B32C33"/>
    <w:rsid w:val="00B33AB5"/>
    <w:rsid w:val="00B34656"/>
    <w:rsid w:val="00B3582C"/>
    <w:rsid w:val="00B359F6"/>
    <w:rsid w:val="00B37628"/>
    <w:rsid w:val="00B403C9"/>
    <w:rsid w:val="00B41508"/>
    <w:rsid w:val="00B41E86"/>
    <w:rsid w:val="00B42D07"/>
    <w:rsid w:val="00B46EB9"/>
    <w:rsid w:val="00B50BDC"/>
    <w:rsid w:val="00B51FE4"/>
    <w:rsid w:val="00B52E7D"/>
    <w:rsid w:val="00B54538"/>
    <w:rsid w:val="00B5510C"/>
    <w:rsid w:val="00B56504"/>
    <w:rsid w:val="00B56563"/>
    <w:rsid w:val="00B57400"/>
    <w:rsid w:val="00B57626"/>
    <w:rsid w:val="00B611DA"/>
    <w:rsid w:val="00B621A1"/>
    <w:rsid w:val="00B6426E"/>
    <w:rsid w:val="00B65F17"/>
    <w:rsid w:val="00B660BC"/>
    <w:rsid w:val="00B66FA8"/>
    <w:rsid w:val="00B6713C"/>
    <w:rsid w:val="00B67CA9"/>
    <w:rsid w:val="00B72164"/>
    <w:rsid w:val="00B74409"/>
    <w:rsid w:val="00B744BF"/>
    <w:rsid w:val="00B7540D"/>
    <w:rsid w:val="00B76430"/>
    <w:rsid w:val="00B76D13"/>
    <w:rsid w:val="00B80520"/>
    <w:rsid w:val="00B806DD"/>
    <w:rsid w:val="00B854F3"/>
    <w:rsid w:val="00B85726"/>
    <w:rsid w:val="00B878B8"/>
    <w:rsid w:val="00B92177"/>
    <w:rsid w:val="00B93A08"/>
    <w:rsid w:val="00B93B82"/>
    <w:rsid w:val="00B942F6"/>
    <w:rsid w:val="00B9493F"/>
    <w:rsid w:val="00B94DB0"/>
    <w:rsid w:val="00B95526"/>
    <w:rsid w:val="00B96120"/>
    <w:rsid w:val="00B96ED5"/>
    <w:rsid w:val="00B9718B"/>
    <w:rsid w:val="00BA0643"/>
    <w:rsid w:val="00BA123A"/>
    <w:rsid w:val="00BA2586"/>
    <w:rsid w:val="00BA2D3C"/>
    <w:rsid w:val="00BA2D49"/>
    <w:rsid w:val="00BA3E2D"/>
    <w:rsid w:val="00BA5307"/>
    <w:rsid w:val="00BA54EA"/>
    <w:rsid w:val="00BA6C9F"/>
    <w:rsid w:val="00BB3E43"/>
    <w:rsid w:val="00BB4191"/>
    <w:rsid w:val="00BB77B1"/>
    <w:rsid w:val="00BC49C0"/>
    <w:rsid w:val="00BC503C"/>
    <w:rsid w:val="00BC5D45"/>
    <w:rsid w:val="00BC7392"/>
    <w:rsid w:val="00BD1F34"/>
    <w:rsid w:val="00BD379B"/>
    <w:rsid w:val="00BD45B8"/>
    <w:rsid w:val="00BD7CB4"/>
    <w:rsid w:val="00BE04E6"/>
    <w:rsid w:val="00BE0D9B"/>
    <w:rsid w:val="00BE1473"/>
    <w:rsid w:val="00BE1DCB"/>
    <w:rsid w:val="00BE2159"/>
    <w:rsid w:val="00BE7347"/>
    <w:rsid w:val="00BE78E3"/>
    <w:rsid w:val="00BE7A97"/>
    <w:rsid w:val="00BF0FF4"/>
    <w:rsid w:val="00BF223B"/>
    <w:rsid w:val="00BF2C4F"/>
    <w:rsid w:val="00BF5D7C"/>
    <w:rsid w:val="00C003C3"/>
    <w:rsid w:val="00C01030"/>
    <w:rsid w:val="00C01372"/>
    <w:rsid w:val="00C01767"/>
    <w:rsid w:val="00C044A1"/>
    <w:rsid w:val="00C053BF"/>
    <w:rsid w:val="00C07956"/>
    <w:rsid w:val="00C07B2C"/>
    <w:rsid w:val="00C10F5A"/>
    <w:rsid w:val="00C15179"/>
    <w:rsid w:val="00C2043C"/>
    <w:rsid w:val="00C23E58"/>
    <w:rsid w:val="00C24E4A"/>
    <w:rsid w:val="00C267D2"/>
    <w:rsid w:val="00C268B4"/>
    <w:rsid w:val="00C273D2"/>
    <w:rsid w:val="00C307BA"/>
    <w:rsid w:val="00C321D7"/>
    <w:rsid w:val="00C329ED"/>
    <w:rsid w:val="00C32E9E"/>
    <w:rsid w:val="00C3492B"/>
    <w:rsid w:val="00C351D3"/>
    <w:rsid w:val="00C40C0F"/>
    <w:rsid w:val="00C40FF6"/>
    <w:rsid w:val="00C41480"/>
    <w:rsid w:val="00C418A2"/>
    <w:rsid w:val="00C4223D"/>
    <w:rsid w:val="00C42AE5"/>
    <w:rsid w:val="00C4309C"/>
    <w:rsid w:val="00C4343F"/>
    <w:rsid w:val="00C43C38"/>
    <w:rsid w:val="00C448A6"/>
    <w:rsid w:val="00C44AA2"/>
    <w:rsid w:val="00C46833"/>
    <w:rsid w:val="00C47492"/>
    <w:rsid w:val="00C52690"/>
    <w:rsid w:val="00C564E0"/>
    <w:rsid w:val="00C61EC5"/>
    <w:rsid w:val="00C63881"/>
    <w:rsid w:val="00C65E65"/>
    <w:rsid w:val="00C65ECB"/>
    <w:rsid w:val="00C66390"/>
    <w:rsid w:val="00C67712"/>
    <w:rsid w:val="00C73248"/>
    <w:rsid w:val="00C75CD0"/>
    <w:rsid w:val="00C77DF9"/>
    <w:rsid w:val="00C800D3"/>
    <w:rsid w:val="00C85B2A"/>
    <w:rsid w:val="00C862CD"/>
    <w:rsid w:val="00C87866"/>
    <w:rsid w:val="00C87C48"/>
    <w:rsid w:val="00C87F14"/>
    <w:rsid w:val="00C90948"/>
    <w:rsid w:val="00C92247"/>
    <w:rsid w:val="00C9385D"/>
    <w:rsid w:val="00CA25F4"/>
    <w:rsid w:val="00CA35A8"/>
    <w:rsid w:val="00CA745F"/>
    <w:rsid w:val="00CB1B0D"/>
    <w:rsid w:val="00CB1C39"/>
    <w:rsid w:val="00CB2CB4"/>
    <w:rsid w:val="00CB413C"/>
    <w:rsid w:val="00CB43FA"/>
    <w:rsid w:val="00CB484A"/>
    <w:rsid w:val="00CB5953"/>
    <w:rsid w:val="00CB7FA0"/>
    <w:rsid w:val="00CC400E"/>
    <w:rsid w:val="00CC50E7"/>
    <w:rsid w:val="00CC67DA"/>
    <w:rsid w:val="00CC6F5C"/>
    <w:rsid w:val="00CC7692"/>
    <w:rsid w:val="00CD083B"/>
    <w:rsid w:val="00CD0980"/>
    <w:rsid w:val="00CD1FCC"/>
    <w:rsid w:val="00CD3007"/>
    <w:rsid w:val="00CD37D9"/>
    <w:rsid w:val="00CD3D31"/>
    <w:rsid w:val="00CD4F61"/>
    <w:rsid w:val="00CD6FE7"/>
    <w:rsid w:val="00CE0555"/>
    <w:rsid w:val="00CE0822"/>
    <w:rsid w:val="00CE2E80"/>
    <w:rsid w:val="00CE31BB"/>
    <w:rsid w:val="00CE3A2C"/>
    <w:rsid w:val="00CE5CFD"/>
    <w:rsid w:val="00CE6EE2"/>
    <w:rsid w:val="00CE77CC"/>
    <w:rsid w:val="00CF05CD"/>
    <w:rsid w:val="00CF0ACC"/>
    <w:rsid w:val="00CF1BCA"/>
    <w:rsid w:val="00CF5168"/>
    <w:rsid w:val="00CF631F"/>
    <w:rsid w:val="00D014C7"/>
    <w:rsid w:val="00D0567D"/>
    <w:rsid w:val="00D06781"/>
    <w:rsid w:val="00D11370"/>
    <w:rsid w:val="00D12108"/>
    <w:rsid w:val="00D1486C"/>
    <w:rsid w:val="00D15011"/>
    <w:rsid w:val="00D165A8"/>
    <w:rsid w:val="00D16F60"/>
    <w:rsid w:val="00D22BB9"/>
    <w:rsid w:val="00D234F7"/>
    <w:rsid w:val="00D23ACA"/>
    <w:rsid w:val="00D23EDA"/>
    <w:rsid w:val="00D24D32"/>
    <w:rsid w:val="00D24D8F"/>
    <w:rsid w:val="00D252B9"/>
    <w:rsid w:val="00D32D6F"/>
    <w:rsid w:val="00D34402"/>
    <w:rsid w:val="00D3528E"/>
    <w:rsid w:val="00D35B5B"/>
    <w:rsid w:val="00D373FE"/>
    <w:rsid w:val="00D44A6E"/>
    <w:rsid w:val="00D450BD"/>
    <w:rsid w:val="00D50E2C"/>
    <w:rsid w:val="00D51435"/>
    <w:rsid w:val="00D52CDE"/>
    <w:rsid w:val="00D61225"/>
    <w:rsid w:val="00D62253"/>
    <w:rsid w:val="00D6279E"/>
    <w:rsid w:val="00D63477"/>
    <w:rsid w:val="00D6369A"/>
    <w:rsid w:val="00D6370F"/>
    <w:rsid w:val="00D63857"/>
    <w:rsid w:val="00D71A1D"/>
    <w:rsid w:val="00D71B7A"/>
    <w:rsid w:val="00D7212F"/>
    <w:rsid w:val="00D75A79"/>
    <w:rsid w:val="00D75E0D"/>
    <w:rsid w:val="00D76B90"/>
    <w:rsid w:val="00D817D8"/>
    <w:rsid w:val="00D81E0C"/>
    <w:rsid w:val="00D82575"/>
    <w:rsid w:val="00D84A78"/>
    <w:rsid w:val="00D86FE4"/>
    <w:rsid w:val="00D87508"/>
    <w:rsid w:val="00D8762A"/>
    <w:rsid w:val="00D92517"/>
    <w:rsid w:val="00D93DCB"/>
    <w:rsid w:val="00D947FD"/>
    <w:rsid w:val="00D94B1E"/>
    <w:rsid w:val="00D94DCB"/>
    <w:rsid w:val="00D952FE"/>
    <w:rsid w:val="00D957CA"/>
    <w:rsid w:val="00D959C2"/>
    <w:rsid w:val="00D969C0"/>
    <w:rsid w:val="00D96DFF"/>
    <w:rsid w:val="00DA0FAD"/>
    <w:rsid w:val="00DA4953"/>
    <w:rsid w:val="00DA57B1"/>
    <w:rsid w:val="00DA6367"/>
    <w:rsid w:val="00DA6DD9"/>
    <w:rsid w:val="00DA7278"/>
    <w:rsid w:val="00DA72C1"/>
    <w:rsid w:val="00DB17D7"/>
    <w:rsid w:val="00DB4779"/>
    <w:rsid w:val="00DC1AF8"/>
    <w:rsid w:val="00DC4A01"/>
    <w:rsid w:val="00DC511B"/>
    <w:rsid w:val="00DC54FC"/>
    <w:rsid w:val="00DC5665"/>
    <w:rsid w:val="00DC65D8"/>
    <w:rsid w:val="00DC78D4"/>
    <w:rsid w:val="00DD056C"/>
    <w:rsid w:val="00DD2896"/>
    <w:rsid w:val="00DD3A4A"/>
    <w:rsid w:val="00DD3BDA"/>
    <w:rsid w:val="00DD40A3"/>
    <w:rsid w:val="00DD7BB4"/>
    <w:rsid w:val="00DE172E"/>
    <w:rsid w:val="00DE173C"/>
    <w:rsid w:val="00DE2987"/>
    <w:rsid w:val="00DE3378"/>
    <w:rsid w:val="00DE3E4F"/>
    <w:rsid w:val="00DE602F"/>
    <w:rsid w:val="00DE61AD"/>
    <w:rsid w:val="00DE6234"/>
    <w:rsid w:val="00DE7712"/>
    <w:rsid w:val="00DE795B"/>
    <w:rsid w:val="00DF1025"/>
    <w:rsid w:val="00DF1A4F"/>
    <w:rsid w:val="00DF1C1D"/>
    <w:rsid w:val="00DF3FBC"/>
    <w:rsid w:val="00DF413A"/>
    <w:rsid w:val="00DF454F"/>
    <w:rsid w:val="00DF5193"/>
    <w:rsid w:val="00DF5A48"/>
    <w:rsid w:val="00DF66C4"/>
    <w:rsid w:val="00E00A59"/>
    <w:rsid w:val="00E04F6F"/>
    <w:rsid w:val="00E0504C"/>
    <w:rsid w:val="00E055A3"/>
    <w:rsid w:val="00E06F63"/>
    <w:rsid w:val="00E105C1"/>
    <w:rsid w:val="00E12390"/>
    <w:rsid w:val="00E14033"/>
    <w:rsid w:val="00E1403C"/>
    <w:rsid w:val="00E1404C"/>
    <w:rsid w:val="00E15C3B"/>
    <w:rsid w:val="00E16842"/>
    <w:rsid w:val="00E174A4"/>
    <w:rsid w:val="00E1779F"/>
    <w:rsid w:val="00E20686"/>
    <w:rsid w:val="00E2159E"/>
    <w:rsid w:val="00E2163C"/>
    <w:rsid w:val="00E23A78"/>
    <w:rsid w:val="00E26255"/>
    <w:rsid w:val="00E328F7"/>
    <w:rsid w:val="00E3323E"/>
    <w:rsid w:val="00E36994"/>
    <w:rsid w:val="00E37444"/>
    <w:rsid w:val="00E37841"/>
    <w:rsid w:val="00E400F4"/>
    <w:rsid w:val="00E42365"/>
    <w:rsid w:val="00E4379A"/>
    <w:rsid w:val="00E446B7"/>
    <w:rsid w:val="00E50A37"/>
    <w:rsid w:val="00E50FFC"/>
    <w:rsid w:val="00E5285B"/>
    <w:rsid w:val="00E53E69"/>
    <w:rsid w:val="00E56807"/>
    <w:rsid w:val="00E605B5"/>
    <w:rsid w:val="00E62B75"/>
    <w:rsid w:val="00E63D15"/>
    <w:rsid w:val="00E65CF7"/>
    <w:rsid w:val="00E664AB"/>
    <w:rsid w:val="00E705D0"/>
    <w:rsid w:val="00E713EF"/>
    <w:rsid w:val="00E72138"/>
    <w:rsid w:val="00E72572"/>
    <w:rsid w:val="00E747AE"/>
    <w:rsid w:val="00E764A2"/>
    <w:rsid w:val="00E77A56"/>
    <w:rsid w:val="00E800D3"/>
    <w:rsid w:val="00E80D91"/>
    <w:rsid w:val="00E81B04"/>
    <w:rsid w:val="00E83FBB"/>
    <w:rsid w:val="00E840E1"/>
    <w:rsid w:val="00E84C56"/>
    <w:rsid w:val="00E8558B"/>
    <w:rsid w:val="00E85FB8"/>
    <w:rsid w:val="00E86C55"/>
    <w:rsid w:val="00E87247"/>
    <w:rsid w:val="00E909A8"/>
    <w:rsid w:val="00E9679C"/>
    <w:rsid w:val="00EA08B7"/>
    <w:rsid w:val="00EA19C5"/>
    <w:rsid w:val="00EA1B90"/>
    <w:rsid w:val="00EA2F30"/>
    <w:rsid w:val="00EA34F3"/>
    <w:rsid w:val="00EA3F5F"/>
    <w:rsid w:val="00EA4678"/>
    <w:rsid w:val="00EA488B"/>
    <w:rsid w:val="00EA65EA"/>
    <w:rsid w:val="00EA7865"/>
    <w:rsid w:val="00EB2C1F"/>
    <w:rsid w:val="00EB2E4B"/>
    <w:rsid w:val="00EB4E4B"/>
    <w:rsid w:val="00EB50B0"/>
    <w:rsid w:val="00EB53A4"/>
    <w:rsid w:val="00EB584E"/>
    <w:rsid w:val="00EB6CD4"/>
    <w:rsid w:val="00EB73FA"/>
    <w:rsid w:val="00EC1045"/>
    <w:rsid w:val="00EC11C6"/>
    <w:rsid w:val="00EC22BA"/>
    <w:rsid w:val="00EC2794"/>
    <w:rsid w:val="00EC2CC4"/>
    <w:rsid w:val="00EC3258"/>
    <w:rsid w:val="00EC3AAA"/>
    <w:rsid w:val="00EC4AEC"/>
    <w:rsid w:val="00EC4C3D"/>
    <w:rsid w:val="00EC578C"/>
    <w:rsid w:val="00EC5A7B"/>
    <w:rsid w:val="00EC5EE6"/>
    <w:rsid w:val="00EC5F31"/>
    <w:rsid w:val="00EC6403"/>
    <w:rsid w:val="00EC6A25"/>
    <w:rsid w:val="00EC6BAB"/>
    <w:rsid w:val="00EC74EC"/>
    <w:rsid w:val="00EC7A0F"/>
    <w:rsid w:val="00EC7F63"/>
    <w:rsid w:val="00EC7F91"/>
    <w:rsid w:val="00ED62DF"/>
    <w:rsid w:val="00EE0EAA"/>
    <w:rsid w:val="00EE34FE"/>
    <w:rsid w:val="00EE377E"/>
    <w:rsid w:val="00EE6379"/>
    <w:rsid w:val="00EE7863"/>
    <w:rsid w:val="00EE7E4D"/>
    <w:rsid w:val="00EF3215"/>
    <w:rsid w:val="00EF3BE9"/>
    <w:rsid w:val="00EF4067"/>
    <w:rsid w:val="00EF5BA1"/>
    <w:rsid w:val="00EF62B9"/>
    <w:rsid w:val="00EF7A20"/>
    <w:rsid w:val="00F00065"/>
    <w:rsid w:val="00F001CB"/>
    <w:rsid w:val="00F016B0"/>
    <w:rsid w:val="00F02FFF"/>
    <w:rsid w:val="00F076CA"/>
    <w:rsid w:val="00F10C5E"/>
    <w:rsid w:val="00F114D0"/>
    <w:rsid w:val="00F130A5"/>
    <w:rsid w:val="00F14D94"/>
    <w:rsid w:val="00F15593"/>
    <w:rsid w:val="00F166D6"/>
    <w:rsid w:val="00F16E8F"/>
    <w:rsid w:val="00F1709C"/>
    <w:rsid w:val="00F171D9"/>
    <w:rsid w:val="00F22770"/>
    <w:rsid w:val="00F25545"/>
    <w:rsid w:val="00F2590D"/>
    <w:rsid w:val="00F2606A"/>
    <w:rsid w:val="00F319EF"/>
    <w:rsid w:val="00F329EA"/>
    <w:rsid w:val="00F3311E"/>
    <w:rsid w:val="00F3329B"/>
    <w:rsid w:val="00F34E40"/>
    <w:rsid w:val="00F35C96"/>
    <w:rsid w:val="00F3680B"/>
    <w:rsid w:val="00F37E20"/>
    <w:rsid w:val="00F41056"/>
    <w:rsid w:val="00F4256A"/>
    <w:rsid w:val="00F4306E"/>
    <w:rsid w:val="00F45207"/>
    <w:rsid w:val="00F4527F"/>
    <w:rsid w:val="00F46307"/>
    <w:rsid w:val="00F4768D"/>
    <w:rsid w:val="00F52271"/>
    <w:rsid w:val="00F52CDD"/>
    <w:rsid w:val="00F55374"/>
    <w:rsid w:val="00F55D37"/>
    <w:rsid w:val="00F56B21"/>
    <w:rsid w:val="00F56C60"/>
    <w:rsid w:val="00F574CE"/>
    <w:rsid w:val="00F57E57"/>
    <w:rsid w:val="00F60BD7"/>
    <w:rsid w:val="00F60CDB"/>
    <w:rsid w:val="00F61E0E"/>
    <w:rsid w:val="00F61E10"/>
    <w:rsid w:val="00F62F74"/>
    <w:rsid w:val="00F63F30"/>
    <w:rsid w:val="00F67D2A"/>
    <w:rsid w:val="00F7042F"/>
    <w:rsid w:val="00F706A3"/>
    <w:rsid w:val="00F71F7B"/>
    <w:rsid w:val="00F75A59"/>
    <w:rsid w:val="00F7798B"/>
    <w:rsid w:val="00F815AA"/>
    <w:rsid w:val="00F81867"/>
    <w:rsid w:val="00F83B99"/>
    <w:rsid w:val="00F84064"/>
    <w:rsid w:val="00F85232"/>
    <w:rsid w:val="00F85525"/>
    <w:rsid w:val="00F87AF8"/>
    <w:rsid w:val="00F91E6E"/>
    <w:rsid w:val="00F92EC2"/>
    <w:rsid w:val="00F944A1"/>
    <w:rsid w:val="00FA06CB"/>
    <w:rsid w:val="00FA07BB"/>
    <w:rsid w:val="00FA0B3F"/>
    <w:rsid w:val="00FA1736"/>
    <w:rsid w:val="00FA2F05"/>
    <w:rsid w:val="00FA3111"/>
    <w:rsid w:val="00FA3740"/>
    <w:rsid w:val="00FB18CB"/>
    <w:rsid w:val="00FB270D"/>
    <w:rsid w:val="00FB286E"/>
    <w:rsid w:val="00FB61D3"/>
    <w:rsid w:val="00FB6545"/>
    <w:rsid w:val="00FB78FD"/>
    <w:rsid w:val="00FB7D65"/>
    <w:rsid w:val="00FB7F59"/>
    <w:rsid w:val="00FC036C"/>
    <w:rsid w:val="00FC3954"/>
    <w:rsid w:val="00FD471A"/>
    <w:rsid w:val="00FD564C"/>
    <w:rsid w:val="00FE032D"/>
    <w:rsid w:val="00FE03AA"/>
    <w:rsid w:val="00FE1C8C"/>
    <w:rsid w:val="00FE4CB9"/>
    <w:rsid w:val="00FE6290"/>
    <w:rsid w:val="00FE69EE"/>
    <w:rsid w:val="00FE7B76"/>
    <w:rsid w:val="00FF11F6"/>
    <w:rsid w:val="00FF452F"/>
    <w:rsid w:val="00FF77F9"/>
    <w:rsid w:val="00FF7DF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16783"/>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uiPriority w:val="59"/>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3"/>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6C63FC"/>
    <w:pPr>
      <w:overflowPunct w:val="0"/>
      <w:autoSpaceDE w:val="0"/>
      <w:autoSpaceDN w:val="0"/>
      <w:adjustRightInd w:val="0"/>
      <w:ind w:firstLine="397"/>
      <w:jc w:val="both"/>
      <w:textAlignment w:val="baseline"/>
    </w:pPr>
    <w:rPr>
      <w:rFonts w:ascii="TimesET" w:hAnsi="TimesET"/>
      <w:sz w:val="18"/>
      <w:szCs w:val="20"/>
    </w:rPr>
  </w:style>
  <w:style w:type="character" w:styleId="af8">
    <w:name w:val="Emphasis"/>
    <w:basedOn w:val="a1"/>
    <w:uiPriority w:val="20"/>
    <w:qFormat/>
    <w:rsid w:val="00631284"/>
    <w:rPr>
      <w:i/>
      <w:iCs/>
    </w:rPr>
  </w:style>
  <w:style w:type="paragraph" w:styleId="33">
    <w:name w:val="Body Text 3"/>
    <w:basedOn w:val="a0"/>
    <w:link w:val="34"/>
    <w:rsid w:val="006566BC"/>
    <w:pPr>
      <w:spacing w:after="120"/>
    </w:pPr>
    <w:rPr>
      <w:sz w:val="16"/>
      <w:szCs w:val="16"/>
    </w:rPr>
  </w:style>
  <w:style w:type="character" w:customStyle="1" w:styleId="34">
    <w:name w:val="Основной текст 3 Знак"/>
    <w:basedOn w:val="a1"/>
    <w:link w:val="33"/>
    <w:rsid w:val="006566BC"/>
    <w:rPr>
      <w:sz w:val="16"/>
      <w:szCs w:val="16"/>
    </w:rPr>
  </w:style>
  <w:style w:type="table" w:styleId="-1">
    <w:name w:val="Light Shading Accent 1"/>
    <w:basedOn w:val="a2"/>
    <w:uiPriority w:val="60"/>
    <w:rsid w:val="004B46F6"/>
    <w:rPr>
      <w:rFonts w:asciiTheme="minorHAnsi" w:eastAsiaTheme="minorHAnsi" w:hAnsiTheme="minorHAnsi" w:cstheme="minorBidi"/>
      <w:color w:val="365F91" w:themeColor="accent1" w:themeShade="BF"/>
      <w:sz w:val="22"/>
      <w:szCs w:val="22"/>
      <w:lang w:eastAsia="en-US"/>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ConsPlusNormal">
    <w:name w:val="ConsPlusNormal"/>
    <w:rsid w:val="002A71CC"/>
    <w:pPr>
      <w:widowControl w:val="0"/>
      <w:autoSpaceDE w:val="0"/>
      <w:autoSpaceDN w:val="0"/>
      <w:adjustRightInd w:val="0"/>
    </w:pPr>
    <w:rPr>
      <w:rFonts w:ascii="Arial" w:hAnsi="Arial" w:cs="Arial"/>
    </w:rPr>
  </w:style>
  <w:style w:type="character" w:customStyle="1" w:styleId="ico-copy">
    <w:name w:val="ico-copy"/>
    <w:basedOn w:val="a1"/>
    <w:rsid w:val="00AD1E69"/>
  </w:style>
  <w:style w:type="character" w:customStyle="1" w:styleId="nowrap">
    <w:name w:val="nowrap"/>
    <w:basedOn w:val="a1"/>
    <w:rsid w:val="00AD1E69"/>
  </w:style>
  <w:style w:type="paragraph" w:customStyle="1" w:styleId="book-additionalinfo-item">
    <w:name w:val="book-additional_info-item"/>
    <w:basedOn w:val="a0"/>
    <w:rsid w:val="00AD1E69"/>
    <w:pPr>
      <w:spacing w:before="100" w:beforeAutospacing="1" w:after="100" w:afterAutospacing="1"/>
    </w:pPr>
  </w:style>
  <w:style w:type="paragraph" w:customStyle="1" w:styleId="book-authors">
    <w:name w:val="book-authors"/>
    <w:basedOn w:val="a0"/>
    <w:rsid w:val="00AD1E69"/>
    <w:pPr>
      <w:spacing w:before="100" w:beforeAutospacing="1" w:after="100" w:afterAutospacing="1"/>
    </w:pPr>
  </w:style>
  <w:style w:type="paragraph" w:customStyle="1" w:styleId="book-pages">
    <w:name w:val="book-pages"/>
    <w:basedOn w:val="a0"/>
    <w:rsid w:val="00AD1E69"/>
    <w:pPr>
      <w:spacing w:before="100" w:beforeAutospacing="1" w:after="100" w:afterAutospacing="1"/>
    </w:pPr>
  </w:style>
  <w:style w:type="character" w:customStyle="1" w:styleId="book-griff">
    <w:name w:val="book-griff"/>
    <w:basedOn w:val="a1"/>
    <w:rsid w:val="00AD1E69"/>
  </w:style>
  <w:style w:type="paragraph" w:customStyle="1" w:styleId="book-isbn">
    <w:name w:val="book-isbn"/>
    <w:basedOn w:val="a0"/>
    <w:rsid w:val="00AD1E69"/>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16783"/>
    <w:rPr>
      <w:sz w:val="24"/>
      <w:szCs w:val="24"/>
    </w:rPr>
  </w:style>
  <w:style w:type="paragraph" w:styleId="1">
    <w:name w:val="heading 1"/>
    <w:basedOn w:val="a0"/>
    <w:next w:val="a0"/>
    <w:link w:val="10"/>
    <w:qFormat/>
    <w:rsid w:val="00E80D91"/>
    <w:pPr>
      <w:keepNext/>
      <w:outlineLvl w:val="0"/>
    </w:pPr>
    <w:rPr>
      <w:sz w:val="28"/>
    </w:rPr>
  </w:style>
  <w:style w:type="paragraph" w:styleId="2">
    <w:name w:val="heading 2"/>
    <w:basedOn w:val="a0"/>
    <w:next w:val="a0"/>
    <w:link w:val="20"/>
    <w:qFormat/>
    <w:rsid w:val="00E80D91"/>
    <w:pPr>
      <w:keepNext/>
      <w:ind w:firstLine="720"/>
      <w:jc w:val="both"/>
      <w:outlineLvl w:val="1"/>
    </w:pPr>
    <w:rPr>
      <w:u w:val="single"/>
    </w:rPr>
  </w:style>
  <w:style w:type="paragraph" w:styleId="3">
    <w:name w:val="heading 3"/>
    <w:basedOn w:val="a0"/>
    <w:next w:val="a0"/>
    <w:link w:val="30"/>
    <w:qFormat/>
    <w:rsid w:val="00E80D91"/>
    <w:pPr>
      <w:keepNext/>
      <w:jc w:val="center"/>
      <w:outlineLvl w:val="2"/>
    </w:pPr>
    <w:rPr>
      <w:b/>
      <w:bCs/>
      <w:sz w:val="28"/>
    </w:rPr>
  </w:style>
  <w:style w:type="paragraph" w:styleId="4">
    <w:name w:val="heading 4"/>
    <w:basedOn w:val="a0"/>
    <w:next w:val="a0"/>
    <w:link w:val="40"/>
    <w:qFormat/>
    <w:rsid w:val="00E80D91"/>
    <w:pPr>
      <w:keepNext/>
      <w:jc w:val="center"/>
      <w:outlineLvl w:val="3"/>
    </w:pPr>
    <w:rPr>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Indent"/>
    <w:basedOn w:val="a0"/>
    <w:link w:val="a5"/>
    <w:rsid w:val="00E80D91"/>
    <w:pPr>
      <w:ind w:left="567"/>
    </w:pPr>
    <w:rPr>
      <w:szCs w:val="20"/>
    </w:rPr>
  </w:style>
  <w:style w:type="paragraph" w:styleId="a6">
    <w:name w:val="Body Text"/>
    <w:basedOn w:val="a0"/>
    <w:link w:val="a7"/>
    <w:rsid w:val="00E80D91"/>
    <w:rPr>
      <w:sz w:val="28"/>
    </w:rPr>
  </w:style>
  <w:style w:type="paragraph" w:styleId="21">
    <w:name w:val="Body Text 2"/>
    <w:basedOn w:val="a0"/>
    <w:link w:val="22"/>
    <w:rsid w:val="00E80D91"/>
    <w:pPr>
      <w:jc w:val="center"/>
    </w:pPr>
    <w:rPr>
      <w:b/>
      <w:bCs/>
      <w:sz w:val="28"/>
    </w:rPr>
  </w:style>
  <w:style w:type="paragraph" w:styleId="a8">
    <w:name w:val="Title"/>
    <w:basedOn w:val="a0"/>
    <w:link w:val="a9"/>
    <w:qFormat/>
    <w:rsid w:val="00E80D91"/>
    <w:pPr>
      <w:jc w:val="center"/>
    </w:pPr>
    <w:rPr>
      <w:b/>
      <w:bCs/>
      <w:sz w:val="28"/>
    </w:rPr>
  </w:style>
  <w:style w:type="paragraph" w:styleId="31">
    <w:name w:val="Body Text Indent 3"/>
    <w:basedOn w:val="a0"/>
    <w:link w:val="32"/>
    <w:rsid w:val="00E80D91"/>
    <w:pPr>
      <w:ind w:firstLine="900"/>
      <w:jc w:val="both"/>
    </w:pPr>
    <w:rPr>
      <w:sz w:val="28"/>
    </w:rPr>
  </w:style>
  <w:style w:type="paragraph" w:styleId="23">
    <w:name w:val="Body Text Indent 2"/>
    <w:basedOn w:val="a0"/>
    <w:link w:val="24"/>
    <w:uiPriority w:val="99"/>
    <w:unhideWhenUsed/>
    <w:rsid w:val="00B85726"/>
    <w:pPr>
      <w:spacing w:after="120" w:line="480" w:lineRule="auto"/>
      <w:ind w:left="283"/>
    </w:pPr>
  </w:style>
  <w:style w:type="character" w:customStyle="1" w:styleId="24">
    <w:name w:val="Основной текст с отступом 2 Знак"/>
    <w:link w:val="23"/>
    <w:uiPriority w:val="99"/>
    <w:rsid w:val="00B85726"/>
    <w:rPr>
      <w:sz w:val="24"/>
      <w:szCs w:val="24"/>
    </w:rPr>
  </w:style>
  <w:style w:type="paragraph" w:styleId="aa">
    <w:name w:val="List Paragraph"/>
    <w:basedOn w:val="a0"/>
    <w:link w:val="ab"/>
    <w:uiPriority w:val="34"/>
    <w:qFormat/>
    <w:rsid w:val="00B85726"/>
    <w:pPr>
      <w:spacing w:after="200" w:line="276" w:lineRule="auto"/>
      <w:ind w:left="720"/>
      <w:contextualSpacing/>
    </w:pPr>
    <w:rPr>
      <w:rFonts w:ascii="Calibri" w:hAnsi="Calibri"/>
      <w:sz w:val="22"/>
      <w:szCs w:val="22"/>
    </w:rPr>
  </w:style>
  <w:style w:type="table" w:styleId="ac">
    <w:name w:val="Table Grid"/>
    <w:basedOn w:val="a2"/>
    <w:uiPriority w:val="59"/>
    <w:rsid w:val="00292B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0"/>
    <w:link w:val="ae"/>
    <w:uiPriority w:val="99"/>
    <w:semiHidden/>
    <w:unhideWhenUsed/>
    <w:rsid w:val="00CF631F"/>
    <w:rPr>
      <w:rFonts w:ascii="Tahoma" w:hAnsi="Tahoma"/>
      <w:sz w:val="16"/>
      <w:szCs w:val="16"/>
    </w:rPr>
  </w:style>
  <w:style w:type="character" w:customStyle="1" w:styleId="ae">
    <w:name w:val="Текст выноски Знак"/>
    <w:link w:val="ad"/>
    <w:uiPriority w:val="99"/>
    <w:semiHidden/>
    <w:rsid w:val="00CF631F"/>
    <w:rPr>
      <w:rFonts w:ascii="Tahoma" w:hAnsi="Tahoma" w:cs="Tahoma"/>
      <w:sz w:val="16"/>
      <w:szCs w:val="16"/>
    </w:rPr>
  </w:style>
  <w:style w:type="paragraph" w:styleId="af">
    <w:name w:val="No Spacing"/>
    <w:qFormat/>
    <w:rsid w:val="00033038"/>
    <w:rPr>
      <w:rFonts w:ascii="Calibri" w:hAnsi="Calibri"/>
      <w:sz w:val="22"/>
      <w:szCs w:val="22"/>
    </w:rPr>
  </w:style>
  <w:style w:type="character" w:styleId="af0">
    <w:name w:val="Hyperlink"/>
    <w:uiPriority w:val="99"/>
    <w:unhideWhenUsed/>
    <w:rsid w:val="00953C8D"/>
    <w:rPr>
      <w:color w:val="0000FF"/>
      <w:u w:val="single"/>
    </w:rPr>
  </w:style>
  <w:style w:type="paragraph" w:styleId="af1">
    <w:name w:val="Normal (Web)"/>
    <w:basedOn w:val="a0"/>
    <w:uiPriority w:val="99"/>
    <w:rsid w:val="00A0170C"/>
    <w:pPr>
      <w:spacing w:before="100" w:beforeAutospacing="1" w:after="100" w:afterAutospacing="1"/>
    </w:pPr>
  </w:style>
  <w:style w:type="character" w:customStyle="1" w:styleId="apple-converted-space">
    <w:name w:val="apple-converted-space"/>
    <w:basedOn w:val="a1"/>
    <w:rsid w:val="00A0170C"/>
  </w:style>
  <w:style w:type="character" w:customStyle="1" w:styleId="spelle">
    <w:name w:val="spelle"/>
    <w:basedOn w:val="a1"/>
    <w:rsid w:val="00A0170C"/>
  </w:style>
  <w:style w:type="character" w:customStyle="1" w:styleId="grame">
    <w:name w:val="grame"/>
    <w:basedOn w:val="a1"/>
    <w:rsid w:val="00A0170C"/>
  </w:style>
  <w:style w:type="character" w:styleId="af2">
    <w:name w:val="Strong"/>
    <w:uiPriority w:val="22"/>
    <w:qFormat/>
    <w:rsid w:val="00A0170C"/>
    <w:rPr>
      <w:b/>
      <w:bCs/>
    </w:rPr>
  </w:style>
  <w:style w:type="paragraph" w:customStyle="1" w:styleId="11">
    <w:name w:val="Знак1 Знак Знак Знак Знак Знак Знак Знак Знак Знак"/>
    <w:basedOn w:val="a0"/>
    <w:rsid w:val="00A0170C"/>
    <w:pPr>
      <w:spacing w:after="160" w:line="240" w:lineRule="exact"/>
    </w:pPr>
    <w:rPr>
      <w:rFonts w:ascii="Verdana" w:hAnsi="Verdana"/>
      <w:sz w:val="20"/>
      <w:szCs w:val="20"/>
      <w:lang w:val="en-US" w:eastAsia="en-US"/>
    </w:rPr>
  </w:style>
  <w:style w:type="paragraph" w:customStyle="1" w:styleId="12">
    <w:name w:val="Обычный1"/>
    <w:rsid w:val="00091979"/>
    <w:pPr>
      <w:widowControl w:val="0"/>
      <w:spacing w:line="360" w:lineRule="auto"/>
      <w:ind w:left="40" w:firstLine="240"/>
      <w:jc w:val="both"/>
    </w:pPr>
    <w:rPr>
      <w:snapToGrid w:val="0"/>
      <w:sz w:val="24"/>
    </w:rPr>
  </w:style>
  <w:style w:type="character" w:customStyle="1" w:styleId="10">
    <w:name w:val="Заголовок 1 Знак"/>
    <w:link w:val="1"/>
    <w:rsid w:val="008C3076"/>
    <w:rPr>
      <w:sz w:val="28"/>
      <w:szCs w:val="24"/>
    </w:rPr>
  </w:style>
  <w:style w:type="character" w:customStyle="1" w:styleId="20">
    <w:name w:val="Заголовок 2 Знак"/>
    <w:link w:val="2"/>
    <w:rsid w:val="008C3076"/>
    <w:rPr>
      <w:sz w:val="24"/>
      <w:szCs w:val="24"/>
      <w:u w:val="single"/>
    </w:rPr>
  </w:style>
  <w:style w:type="character" w:customStyle="1" w:styleId="30">
    <w:name w:val="Заголовок 3 Знак"/>
    <w:link w:val="3"/>
    <w:rsid w:val="008C3076"/>
    <w:rPr>
      <w:b/>
      <w:bCs/>
      <w:sz w:val="28"/>
      <w:szCs w:val="24"/>
    </w:rPr>
  </w:style>
  <w:style w:type="character" w:customStyle="1" w:styleId="40">
    <w:name w:val="Заголовок 4 Знак"/>
    <w:link w:val="4"/>
    <w:rsid w:val="008C3076"/>
    <w:rPr>
      <w:sz w:val="28"/>
      <w:szCs w:val="24"/>
    </w:rPr>
  </w:style>
  <w:style w:type="character" w:customStyle="1" w:styleId="a5">
    <w:name w:val="Основной текст с отступом Знак"/>
    <w:link w:val="a4"/>
    <w:rsid w:val="008C3076"/>
    <w:rPr>
      <w:sz w:val="24"/>
    </w:rPr>
  </w:style>
  <w:style w:type="character" w:customStyle="1" w:styleId="a7">
    <w:name w:val="Основной текст Знак"/>
    <w:link w:val="a6"/>
    <w:rsid w:val="008C3076"/>
    <w:rPr>
      <w:sz w:val="28"/>
      <w:szCs w:val="24"/>
    </w:rPr>
  </w:style>
  <w:style w:type="character" w:customStyle="1" w:styleId="22">
    <w:name w:val="Основной текст 2 Знак"/>
    <w:link w:val="21"/>
    <w:rsid w:val="008C3076"/>
    <w:rPr>
      <w:b/>
      <w:bCs/>
      <w:sz w:val="28"/>
      <w:szCs w:val="24"/>
    </w:rPr>
  </w:style>
  <w:style w:type="character" w:customStyle="1" w:styleId="a9">
    <w:name w:val="Название Знак"/>
    <w:link w:val="a8"/>
    <w:rsid w:val="008C3076"/>
    <w:rPr>
      <w:b/>
      <w:bCs/>
      <w:sz w:val="28"/>
      <w:szCs w:val="24"/>
    </w:rPr>
  </w:style>
  <w:style w:type="character" w:customStyle="1" w:styleId="32">
    <w:name w:val="Основной текст с отступом 3 Знак"/>
    <w:link w:val="31"/>
    <w:rsid w:val="008C3076"/>
    <w:rPr>
      <w:sz w:val="28"/>
      <w:szCs w:val="24"/>
    </w:rPr>
  </w:style>
  <w:style w:type="paragraph" w:styleId="af3">
    <w:name w:val="header"/>
    <w:basedOn w:val="a0"/>
    <w:link w:val="af4"/>
    <w:uiPriority w:val="99"/>
    <w:unhideWhenUsed/>
    <w:rsid w:val="00B32C33"/>
    <w:pPr>
      <w:tabs>
        <w:tab w:val="center" w:pos="4677"/>
        <w:tab w:val="right" w:pos="9355"/>
      </w:tabs>
    </w:pPr>
  </w:style>
  <w:style w:type="character" w:customStyle="1" w:styleId="af4">
    <w:name w:val="Верхний колонтитул Знак"/>
    <w:basedOn w:val="a1"/>
    <w:link w:val="af3"/>
    <w:uiPriority w:val="99"/>
    <w:rsid w:val="00B32C33"/>
    <w:rPr>
      <w:sz w:val="24"/>
      <w:szCs w:val="24"/>
    </w:rPr>
  </w:style>
  <w:style w:type="paragraph" w:styleId="af5">
    <w:name w:val="footer"/>
    <w:basedOn w:val="a0"/>
    <w:link w:val="af6"/>
    <w:uiPriority w:val="99"/>
    <w:unhideWhenUsed/>
    <w:rsid w:val="00B32C33"/>
    <w:pPr>
      <w:tabs>
        <w:tab w:val="center" w:pos="4677"/>
        <w:tab w:val="right" w:pos="9355"/>
      </w:tabs>
    </w:pPr>
  </w:style>
  <w:style w:type="character" w:customStyle="1" w:styleId="af6">
    <w:name w:val="Нижний колонтитул Знак"/>
    <w:basedOn w:val="a1"/>
    <w:link w:val="af5"/>
    <w:uiPriority w:val="99"/>
    <w:rsid w:val="00B32C33"/>
    <w:rPr>
      <w:sz w:val="24"/>
      <w:szCs w:val="24"/>
    </w:rPr>
  </w:style>
  <w:style w:type="table" w:customStyle="1" w:styleId="13">
    <w:name w:val="Сетка таблицы1"/>
    <w:basedOn w:val="a2"/>
    <w:next w:val="ac"/>
    <w:uiPriority w:val="59"/>
    <w:rsid w:val="0006578C"/>
    <w:rPr>
      <w:rFonts w:ascii="Cambria" w:hAnsi="Cambria"/>
      <w:sz w:val="22"/>
      <w:szCs w:val="22"/>
      <w:lang w:val="en-US" w:eastAsia="en-US" w:bidi="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8C44C5"/>
    <w:pPr>
      <w:autoSpaceDE w:val="0"/>
      <w:autoSpaceDN w:val="0"/>
      <w:adjustRightInd w:val="0"/>
    </w:pPr>
    <w:rPr>
      <w:rFonts w:eastAsiaTheme="minorHAnsi"/>
      <w:color w:val="000000"/>
      <w:sz w:val="24"/>
      <w:szCs w:val="24"/>
      <w:lang w:eastAsia="en-US"/>
    </w:rPr>
  </w:style>
  <w:style w:type="paragraph" w:customStyle="1" w:styleId="a">
    <w:name w:val="перечисления"/>
    <w:basedOn w:val="a0"/>
    <w:rsid w:val="008C44C5"/>
    <w:pPr>
      <w:numPr>
        <w:numId w:val="3"/>
      </w:numPr>
    </w:pPr>
  </w:style>
  <w:style w:type="character" w:customStyle="1" w:styleId="ab">
    <w:name w:val="Абзац списка Знак"/>
    <w:link w:val="aa"/>
    <w:uiPriority w:val="34"/>
    <w:locked/>
    <w:rsid w:val="00B9718B"/>
    <w:rPr>
      <w:rFonts w:ascii="Calibri" w:hAnsi="Calibri"/>
      <w:sz w:val="22"/>
      <w:szCs w:val="22"/>
    </w:rPr>
  </w:style>
  <w:style w:type="paragraph" w:customStyle="1" w:styleId="14">
    <w:name w:val="Абзац списка1"/>
    <w:basedOn w:val="a0"/>
    <w:rsid w:val="00B9718B"/>
    <w:pPr>
      <w:ind w:left="708"/>
    </w:pPr>
    <w:rPr>
      <w:sz w:val="28"/>
    </w:rPr>
  </w:style>
  <w:style w:type="paragraph" w:customStyle="1" w:styleId="af7">
    <w:name w:val="п"/>
    <w:basedOn w:val="a0"/>
    <w:rsid w:val="006C63FC"/>
    <w:pPr>
      <w:overflowPunct w:val="0"/>
      <w:autoSpaceDE w:val="0"/>
      <w:autoSpaceDN w:val="0"/>
      <w:adjustRightInd w:val="0"/>
      <w:ind w:firstLine="397"/>
      <w:jc w:val="both"/>
      <w:textAlignment w:val="baseline"/>
    </w:pPr>
    <w:rPr>
      <w:rFonts w:ascii="TimesET" w:hAnsi="TimesET"/>
      <w:sz w:val="18"/>
      <w:szCs w:val="20"/>
    </w:rPr>
  </w:style>
  <w:style w:type="character" w:styleId="af8">
    <w:name w:val="Emphasis"/>
    <w:basedOn w:val="a1"/>
    <w:uiPriority w:val="20"/>
    <w:qFormat/>
    <w:rsid w:val="00631284"/>
    <w:rPr>
      <w:i/>
      <w:iCs/>
    </w:rPr>
  </w:style>
  <w:style w:type="paragraph" w:styleId="33">
    <w:name w:val="Body Text 3"/>
    <w:basedOn w:val="a0"/>
    <w:link w:val="34"/>
    <w:rsid w:val="006566BC"/>
    <w:pPr>
      <w:spacing w:after="120"/>
    </w:pPr>
    <w:rPr>
      <w:sz w:val="16"/>
      <w:szCs w:val="16"/>
    </w:rPr>
  </w:style>
  <w:style w:type="character" w:customStyle="1" w:styleId="34">
    <w:name w:val="Основной текст 3 Знак"/>
    <w:basedOn w:val="a1"/>
    <w:link w:val="33"/>
    <w:rsid w:val="006566BC"/>
    <w:rPr>
      <w:sz w:val="16"/>
      <w:szCs w:val="16"/>
    </w:rPr>
  </w:style>
  <w:style w:type="table" w:styleId="-1">
    <w:name w:val="Light Shading Accent 1"/>
    <w:basedOn w:val="a2"/>
    <w:uiPriority w:val="60"/>
    <w:rsid w:val="004B46F6"/>
    <w:rPr>
      <w:rFonts w:asciiTheme="minorHAnsi" w:eastAsiaTheme="minorHAnsi" w:hAnsiTheme="minorHAnsi" w:cstheme="minorBidi"/>
      <w:color w:val="365F91" w:themeColor="accent1" w:themeShade="BF"/>
      <w:sz w:val="22"/>
      <w:szCs w:val="22"/>
      <w:lang w:eastAsia="en-US"/>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customStyle="1" w:styleId="ConsPlusNormal">
    <w:name w:val="ConsPlusNormal"/>
    <w:rsid w:val="002A71CC"/>
    <w:pPr>
      <w:widowControl w:val="0"/>
      <w:autoSpaceDE w:val="0"/>
      <w:autoSpaceDN w:val="0"/>
      <w:adjustRightInd w:val="0"/>
    </w:pPr>
    <w:rPr>
      <w:rFonts w:ascii="Arial" w:hAnsi="Arial" w:cs="Arial"/>
    </w:rPr>
  </w:style>
  <w:style w:type="character" w:customStyle="1" w:styleId="ico-copy">
    <w:name w:val="ico-copy"/>
    <w:basedOn w:val="a1"/>
    <w:rsid w:val="00AD1E69"/>
  </w:style>
  <w:style w:type="character" w:customStyle="1" w:styleId="nowrap">
    <w:name w:val="nowrap"/>
    <w:basedOn w:val="a1"/>
    <w:rsid w:val="00AD1E69"/>
  </w:style>
  <w:style w:type="paragraph" w:customStyle="1" w:styleId="book-additionalinfo-item">
    <w:name w:val="book-additional_info-item"/>
    <w:basedOn w:val="a0"/>
    <w:rsid w:val="00AD1E69"/>
    <w:pPr>
      <w:spacing w:before="100" w:beforeAutospacing="1" w:after="100" w:afterAutospacing="1"/>
    </w:pPr>
  </w:style>
  <w:style w:type="paragraph" w:customStyle="1" w:styleId="book-authors">
    <w:name w:val="book-authors"/>
    <w:basedOn w:val="a0"/>
    <w:rsid w:val="00AD1E69"/>
    <w:pPr>
      <w:spacing w:before="100" w:beforeAutospacing="1" w:after="100" w:afterAutospacing="1"/>
    </w:pPr>
  </w:style>
  <w:style w:type="paragraph" w:customStyle="1" w:styleId="book-pages">
    <w:name w:val="book-pages"/>
    <w:basedOn w:val="a0"/>
    <w:rsid w:val="00AD1E69"/>
    <w:pPr>
      <w:spacing w:before="100" w:beforeAutospacing="1" w:after="100" w:afterAutospacing="1"/>
    </w:pPr>
  </w:style>
  <w:style w:type="character" w:customStyle="1" w:styleId="book-griff">
    <w:name w:val="book-griff"/>
    <w:basedOn w:val="a1"/>
    <w:rsid w:val="00AD1E69"/>
  </w:style>
  <w:style w:type="paragraph" w:customStyle="1" w:styleId="book-isbn">
    <w:name w:val="book-isbn"/>
    <w:basedOn w:val="a0"/>
    <w:rsid w:val="00AD1E69"/>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9694228">
      <w:bodyDiv w:val="1"/>
      <w:marLeft w:val="0"/>
      <w:marRight w:val="0"/>
      <w:marTop w:val="0"/>
      <w:marBottom w:val="0"/>
      <w:divBdr>
        <w:top w:val="none" w:sz="0" w:space="0" w:color="auto"/>
        <w:left w:val="none" w:sz="0" w:space="0" w:color="auto"/>
        <w:bottom w:val="none" w:sz="0" w:space="0" w:color="auto"/>
        <w:right w:val="none" w:sz="0" w:space="0" w:color="auto"/>
      </w:divBdr>
    </w:div>
    <w:div w:id="44989826">
      <w:bodyDiv w:val="1"/>
      <w:marLeft w:val="0"/>
      <w:marRight w:val="0"/>
      <w:marTop w:val="0"/>
      <w:marBottom w:val="0"/>
      <w:divBdr>
        <w:top w:val="none" w:sz="0" w:space="0" w:color="auto"/>
        <w:left w:val="none" w:sz="0" w:space="0" w:color="auto"/>
        <w:bottom w:val="none" w:sz="0" w:space="0" w:color="auto"/>
        <w:right w:val="none" w:sz="0" w:space="0" w:color="auto"/>
      </w:divBdr>
    </w:div>
    <w:div w:id="51082755">
      <w:bodyDiv w:val="1"/>
      <w:marLeft w:val="0"/>
      <w:marRight w:val="0"/>
      <w:marTop w:val="0"/>
      <w:marBottom w:val="0"/>
      <w:divBdr>
        <w:top w:val="none" w:sz="0" w:space="0" w:color="auto"/>
        <w:left w:val="none" w:sz="0" w:space="0" w:color="auto"/>
        <w:bottom w:val="none" w:sz="0" w:space="0" w:color="auto"/>
        <w:right w:val="none" w:sz="0" w:space="0" w:color="auto"/>
      </w:divBdr>
    </w:div>
    <w:div w:id="51663977">
      <w:bodyDiv w:val="1"/>
      <w:marLeft w:val="0"/>
      <w:marRight w:val="0"/>
      <w:marTop w:val="0"/>
      <w:marBottom w:val="0"/>
      <w:divBdr>
        <w:top w:val="none" w:sz="0" w:space="0" w:color="auto"/>
        <w:left w:val="none" w:sz="0" w:space="0" w:color="auto"/>
        <w:bottom w:val="none" w:sz="0" w:space="0" w:color="auto"/>
        <w:right w:val="none" w:sz="0" w:space="0" w:color="auto"/>
      </w:divBdr>
      <w:divsChild>
        <w:div w:id="1563904575">
          <w:marLeft w:val="547"/>
          <w:marRight w:val="0"/>
          <w:marTop w:val="0"/>
          <w:marBottom w:val="0"/>
          <w:divBdr>
            <w:top w:val="none" w:sz="0" w:space="0" w:color="auto"/>
            <w:left w:val="none" w:sz="0" w:space="0" w:color="auto"/>
            <w:bottom w:val="none" w:sz="0" w:space="0" w:color="auto"/>
            <w:right w:val="none" w:sz="0" w:space="0" w:color="auto"/>
          </w:divBdr>
        </w:div>
      </w:divsChild>
    </w:div>
    <w:div w:id="92435382">
      <w:bodyDiv w:val="1"/>
      <w:marLeft w:val="0"/>
      <w:marRight w:val="0"/>
      <w:marTop w:val="0"/>
      <w:marBottom w:val="0"/>
      <w:divBdr>
        <w:top w:val="none" w:sz="0" w:space="0" w:color="auto"/>
        <w:left w:val="none" w:sz="0" w:space="0" w:color="auto"/>
        <w:bottom w:val="none" w:sz="0" w:space="0" w:color="auto"/>
        <w:right w:val="none" w:sz="0" w:space="0" w:color="auto"/>
      </w:divBdr>
    </w:div>
    <w:div w:id="119030764">
      <w:bodyDiv w:val="1"/>
      <w:marLeft w:val="0"/>
      <w:marRight w:val="0"/>
      <w:marTop w:val="0"/>
      <w:marBottom w:val="0"/>
      <w:divBdr>
        <w:top w:val="none" w:sz="0" w:space="0" w:color="auto"/>
        <w:left w:val="none" w:sz="0" w:space="0" w:color="auto"/>
        <w:bottom w:val="none" w:sz="0" w:space="0" w:color="auto"/>
        <w:right w:val="none" w:sz="0" w:space="0" w:color="auto"/>
      </w:divBdr>
    </w:div>
    <w:div w:id="133180197">
      <w:bodyDiv w:val="1"/>
      <w:marLeft w:val="0"/>
      <w:marRight w:val="0"/>
      <w:marTop w:val="0"/>
      <w:marBottom w:val="0"/>
      <w:divBdr>
        <w:top w:val="none" w:sz="0" w:space="0" w:color="auto"/>
        <w:left w:val="none" w:sz="0" w:space="0" w:color="auto"/>
        <w:bottom w:val="none" w:sz="0" w:space="0" w:color="auto"/>
        <w:right w:val="none" w:sz="0" w:space="0" w:color="auto"/>
      </w:divBdr>
    </w:div>
    <w:div w:id="152721234">
      <w:bodyDiv w:val="1"/>
      <w:marLeft w:val="0"/>
      <w:marRight w:val="0"/>
      <w:marTop w:val="0"/>
      <w:marBottom w:val="0"/>
      <w:divBdr>
        <w:top w:val="none" w:sz="0" w:space="0" w:color="auto"/>
        <w:left w:val="none" w:sz="0" w:space="0" w:color="auto"/>
        <w:bottom w:val="none" w:sz="0" w:space="0" w:color="auto"/>
        <w:right w:val="none" w:sz="0" w:space="0" w:color="auto"/>
      </w:divBdr>
    </w:div>
    <w:div w:id="203642843">
      <w:bodyDiv w:val="1"/>
      <w:marLeft w:val="0"/>
      <w:marRight w:val="0"/>
      <w:marTop w:val="0"/>
      <w:marBottom w:val="0"/>
      <w:divBdr>
        <w:top w:val="none" w:sz="0" w:space="0" w:color="auto"/>
        <w:left w:val="none" w:sz="0" w:space="0" w:color="auto"/>
        <w:bottom w:val="none" w:sz="0" w:space="0" w:color="auto"/>
        <w:right w:val="none" w:sz="0" w:space="0" w:color="auto"/>
      </w:divBdr>
    </w:div>
    <w:div w:id="260190427">
      <w:bodyDiv w:val="1"/>
      <w:marLeft w:val="0"/>
      <w:marRight w:val="0"/>
      <w:marTop w:val="0"/>
      <w:marBottom w:val="0"/>
      <w:divBdr>
        <w:top w:val="none" w:sz="0" w:space="0" w:color="auto"/>
        <w:left w:val="none" w:sz="0" w:space="0" w:color="auto"/>
        <w:bottom w:val="none" w:sz="0" w:space="0" w:color="auto"/>
        <w:right w:val="none" w:sz="0" w:space="0" w:color="auto"/>
      </w:divBdr>
    </w:div>
    <w:div w:id="339236438">
      <w:bodyDiv w:val="1"/>
      <w:marLeft w:val="0"/>
      <w:marRight w:val="0"/>
      <w:marTop w:val="0"/>
      <w:marBottom w:val="0"/>
      <w:divBdr>
        <w:top w:val="none" w:sz="0" w:space="0" w:color="auto"/>
        <w:left w:val="none" w:sz="0" w:space="0" w:color="auto"/>
        <w:bottom w:val="none" w:sz="0" w:space="0" w:color="auto"/>
        <w:right w:val="none" w:sz="0" w:space="0" w:color="auto"/>
      </w:divBdr>
    </w:div>
    <w:div w:id="381948067">
      <w:bodyDiv w:val="1"/>
      <w:marLeft w:val="0"/>
      <w:marRight w:val="0"/>
      <w:marTop w:val="0"/>
      <w:marBottom w:val="0"/>
      <w:divBdr>
        <w:top w:val="none" w:sz="0" w:space="0" w:color="auto"/>
        <w:left w:val="none" w:sz="0" w:space="0" w:color="auto"/>
        <w:bottom w:val="none" w:sz="0" w:space="0" w:color="auto"/>
        <w:right w:val="none" w:sz="0" w:space="0" w:color="auto"/>
      </w:divBdr>
    </w:div>
    <w:div w:id="395469826">
      <w:bodyDiv w:val="1"/>
      <w:marLeft w:val="0"/>
      <w:marRight w:val="0"/>
      <w:marTop w:val="0"/>
      <w:marBottom w:val="0"/>
      <w:divBdr>
        <w:top w:val="none" w:sz="0" w:space="0" w:color="auto"/>
        <w:left w:val="none" w:sz="0" w:space="0" w:color="auto"/>
        <w:bottom w:val="none" w:sz="0" w:space="0" w:color="auto"/>
        <w:right w:val="none" w:sz="0" w:space="0" w:color="auto"/>
      </w:divBdr>
    </w:div>
    <w:div w:id="396319913">
      <w:bodyDiv w:val="1"/>
      <w:marLeft w:val="0"/>
      <w:marRight w:val="0"/>
      <w:marTop w:val="0"/>
      <w:marBottom w:val="0"/>
      <w:divBdr>
        <w:top w:val="none" w:sz="0" w:space="0" w:color="auto"/>
        <w:left w:val="none" w:sz="0" w:space="0" w:color="auto"/>
        <w:bottom w:val="none" w:sz="0" w:space="0" w:color="auto"/>
        <w:right w:val="none" w:sz="0" w:space="0" w:color="auto"/>
      </w:divBdr>
    </w:div>
    <w:div w:id="404962891">
      <w:bodyDiv w:val="1"/>
      <w:marLeft w:val="0"/>
      <w:marRight w:val="0"/>
      <w:marTop w:val="0"/>
      <w:marBottom w:val="0"/>
      <w:divBdr>
        <w:top w:val="none" w:sz="0" w:space="0" w:color="auto"/>
        <w:left w:val="none" w:sz="0" w:space="0" w:color="auto"/>
        <w:bottom w:val="none" w:sz="0" w:space="0" w:color="auto"/>
        <w:right w:val="none" w:sz="0" w:space="0" w:color="auto"/>
      </w:divBdr>
    </w:div>
    <w:div w:id="444350999">
      <w:bodyDiv w:val="1"/>
      <w:marLeft w:val="0"/>
      <w:marRight w:val="0"/>
      <w:marTop w:val="0"/>
      <w:marBottom w:val="0"/>
      <w:divBdr>
        <w:top w:val="none" w:sz="0" w:space="0" w:color="auto"/>
        <w:left w:val="none" w:sz="0" w:space="0" w:color="auto"/>
        <w:bottom w:val="none" w:sz="0" w:space="0" w:color="auto"/>
        <w:right w:val="none" w:sz="0" w:space="0" w:color="auto"/>
      </w:divBdr>
    </w:div>
    <w:div w:id="454101605">
      <w:bodyDiv w:val="1"/>
      <w:marLeft w:val="0"/>
      <w:marRight w:val="0"/>
      <w:marTop w:val="0"/>
      <w:marBottom w:val="0"/>
      <w:divBdr>
        <w:top w:val="none" w:sz="0" w:space="0" w:color="auto"/>
        <w:left w:val="none" w:sz="0" w:space="0" w:color="auto"/>
        <w:bottom w:val="none" w:sz="0" w:space="0" w:color="auto"/>
        <w:right w:val="none" w:sz="0" w:space="0" w:color="auto"/>
      </w:divBdr>
    </w:div>
    <w:div w:id="477917421">
      <w:bodyDiv w:val="1"/>
      <w:marLeft w:val="0"/>
      <w:marRight w:val="0"/>
      <w:marTop w:val="0"/>
      <w:marBottom w:val="0"/>
      <w:divBdr>
        <w:top w:val="none" w:sz="0" w:space="0" w:color="auto"/>
        <w:left w:val="none" w:sz="0" w:space="0" w:color="auto"/>
        <w:bottom w:val="none" w:sz="0" w:space="0" w:color="auto"/>
        <w:right w:val="none" w:sz="0" w:space="0" w:color="auto"/>
      </w:divBdr>
    </w:div>
    <w:div w:id="531966115">
      <w:bodyDiv w:val="1"/>
      <w:marLeft w:val="0"/>
      <w:marRight w:val="0"/>
      <w:marTop w:val="0"/>
      <w:marBottom w:val="0"/>
      <w:divBdr>
        <w:top w:val="none" w:sz="0" w:space="0" w:color="auto"/>
        <w:left w:val="none" w:sz="0" w:space="0" w:color="auto"/>
        <w:bottom w:val="none" w:sz="0" w:space="0" w:color="auto"/>
        <w:right w:val="none" w:sz="0" w:space="0" w:color="auto"/>
      </w:divBdr>
    </w:div>
    <w:div w:id="536544725">
      <w:bodyDiv w:val="1"/>
      <w:marLeft w:val="0"/>
      <w:marRight w:val="0"/>
      <w:marTop w:val="0"/>
      <w:marBottom w:val="0"/>
      <w:divBdr>
        <w:top w:val="none" w:sz="0" w:space="0" w:color="auto"/>
        <w:left w:val="none" w:sz="0" w:space="0" w:color="auto"/>
        <w:bottom w:val="none" w:sz="0" w:space="0" w:color="auto"/>
        <w:right w:val="none" w:sz="0" w:space="0" w:color="auto"/>
      </w:divBdr>
    </w:div>
    <w:div w:id="567885729">
      <w:bodyDiv w:val="1"/>
      <w:marLeft w:val="0"/>
      <w:marRight w:val="0"/>
      <w:marTop w:val="0"/>
      <w:marBottom w:val="0"/>
      <w:divBdr>
        <w:top w:val="none" w:sz="0" w:space="0" w:color="auto"/>
        <w:left w:val="none" w:sz="0" w:space="0" w:color="auto"/>
        <w:bottom w:val="none" w:sz="0" w:space="0" w:color="auto"/>
        <w:right w:val="none" w:sz="0" w:space="0" w:color="auto"/>
      </w:divBdr>
      <w:divsChild>
        <w:div w:id="308243451">
          <w:marLeft w:val="547"/>
          <w:marRight w:val="0"/>
          <w:marTop w:val="0"/>
          <w:marBottom w:val="0"/>
          <w:divBdr>
            <w:top w:val="none" w:sz="0" w:space="0" w:color="auto"/>
            <w:left w:val="none" w:sz="0" w:space="0" w:color="auto"/>
            <w:bottom w:val="none" w:sz="0" w:space="0" w:color="auto"/>
            <w:right w:val="none" w:sz="0" w:space="0" w:color="auto"/>
          </w:divBdr>
        </w:div>
      </w:divsChild>
    </w:div>
    <w:div w:id="573929867">
      <w:bodyDiv w:val="1"/>
      <w:marLeft w:val="0"/>
      <w:marRight w:val="0"/>
      <w:marTop w:val="0"/>
      <w:marBottom w:val="0"/>
      <w:divBdr>
        <w:top w:val="none" w:sz="0" w:space="0" w:color="auto"/>
        <w:left w:val="none" w:sz="0" w:space="0" w:color="auto"/>
        <w:bottom w:val="none" w:sz="0" w:space="0" w:color="auto"/>
        <w:right w:val="none" w:sz="0" w:space="0" w:color="auto"/>
      </w:divBdr>
    </w:div>
    <w:div w:id="613486845">
      <w:bodyDiv w:val="1"/>
      <w:marLeft w:val="0"/>
      <w:marRight w:val="0"/>
      <w:marTop w:val="0"/>
      <w:marBottom w:val="0"/>
      <w:divBdr>
        <w:top w:val="none" w:sz="0" w:space="0" w:color="auto"/>
        <w:left w:val="none" w:sz="0" w:space="0" w:color="auto"/>
        <w:bottom w:val="none" w:sz="0" w:space="0" w:color="auto"/>
        <w:right w:val="none" w:sz="0" w:space="0" w:color="auto"/>
      </w:divBdr>
    </w:div>
    <w:div w:id="620115368">
      <w:bodyDiv w:val="1"/>
      <w:marLeft w:val="0"/>
      <w:marRight w:val="0"/>
      <w:marTop w:val="0"/>
      <w:marBottom w:val="0"/>
      <w:divBdr>
        <w:top w:val="none" w:sz="0" w:space="0" w:color="auto"/>
        <w:left w:val="none" w:sz="0" w:space="0" w:color="auto"/>
        <w:bottom w:val="none" w:sz="0" w:space="0" w:color="auto"/>
        <w:right w:val="none" w:sz="0" w:space="0" w:color="auto"/>
      </w:divBdr>
    </w:div>
    <w:div w:id="623082182">
      <w:bodyDiv w:val="1"/>
      <w:marLeft w:val="0"/>
      <w:marRight w:val="0"/>
      <w:marTop w:val="0"/>
      <w:marBottom w:val="0"/>
      <w:divBdr>
        <w:top w:val="none" w:sz="0" w:space="0" w:color="auto"/>
        <w:left w:val="none" w:sz="0" w:space="0" w:color="auto"/>
        <w:bottom w:val="none" w:sz="0" w:space="0" w:color="auto"/>
        <w:right w:val="none" w:sz="0" w:space="0" w:color="auto"/>
      </w:divBdr>
    </w:div>
    <w:div w:id="624968860">
      <w:bodyDiv w:val="1"/>
      <w:marLeft w:val="0"/>
      <w:marRight w:val="0"/>
      <w:marTop w:val="0"/>
      <w:marBottom w:val="0"/>
      <w:divBdr>
        <w:top w:val="none" w:sz="0" w:space="0" w:color="auto"/>
        <w:left w:val="none" w:sz="0" w:space="0" w:color="auto"/>
        <w:bottom w:val="none" w:sz="0" w:space="0" w:color="auto"/>
        <w:right w:val="none" w:sz="0" w:space="0" w:color="auto"/>
      </w:divBdr>
    </w:div>
    <w:div w:id="648755820">
      <w:bodyDiv w:val="1"/>
      <w:marLeft w:val="0"/>
      <w:marRight w:val="0"/>
      <w:marTop w:val="0"/>
      <w:marBottom w:val="0"/>
      <w:divBdr>
        <w:top w:val="none" w:sz="0" w:space="0" w:color="auto"/>
        <w:left w:val="none" w:sz="0" w:space="0" w:color="auto"/>
        <w:bottom w:val="none" w:sz="0" w:space="0" w:color="auto"/>
        <w:right w:val="none" w:sz="0" w:space="0" w:color="auto"/>
      </w:divBdr>
    </w:div>
    <w:div w:id="665089630">
      <w:bodyDiv w:val="1"/>
      <w:marLeft w:val="0"/>
      <w:marRight w:val="0"/>
      <w:marTop w:val="0"/>
      <w:marBottom w:val="0"/>
      <w:divBdr>
        <w:top w:val="none" w:sz="0" w:space="0" w:color="auto"/>
        <w:left w:val="none" w:sz="0" w:space="0" w:color="auto"/>
        <w:bottom w:val="none" w:sz="0" w:space="0" w:color="auto"/>
        <w:right w:val="none" w:sz="0" w:space="0" w:color="auto"/>
      </w:divBdr>
    </w:div>
    <w:div w:id="668600307">
      <w:bodyDiv w:val="1"/>
      <w:marLeft w:val="0"/>
      <w:marRight w:val="0"/>
      <w:marTop w:val="0"/>
      <w:marBottom w:val="0"/>
      <w:divBdr>
        <w:top w:val="none" w:sz="0" w:space="0" w:color="auto"/>
        <w:left w:val="none" w:sz="0" w:space="0" w:color="auto"/>
        <w:bottom w:val="none" w:sz="0" w:space="0" w:color="auto"/>
        <w:right w:val="none" w:sz="0" w:space="0" w:color="auto"/>
      </w:divBdr>
    </w:div>
    <w:div w:id="691537951">
      <w:bodyDiv w:val="1"/>
      <w:marLeft w:val="0"/>
      <w:marRight w:val="0"/>
      <w:marTop w:val="0"/>
      <w:marBottom w:val="0"/>
      <w:divBdr>
        <w:top w:val="none" w:sz="0" w:space="0" w:color="auto"/>
        <w:left w:val="none" w:sz="0" w:space="0" w:color="auto"/>
        <w:bottom w:val="none" w:sz="0" w:space="0" w:color="auto"/>
        <w:right w:val="none" w:sz="0" w:space="0" w:color="auto"/>
      </w:divBdr>
    </w:div>
    <w:div w:id="768235521">
      <w:bodyDiv w:val="1"/>
      <w:marLeft w:val="0"/>
      <w:marRight w:val="0"/>
      <w:marTop w:val="0"/>
      <w:marBottom w:val="0"/>
      <w:divBdr>
        <w:top w:val="none" w:sz="0" w:space="0" w:color="auto"/>
        <w:left w:val="none" w:sz="0" w:space="0" w:color="auto"/>
        <w:bottom w:val="none" w:sz="0" w:space="0" w:color="auto"/>
        <w:right w:val="none" w:sz="0" w:space="0" w:color="auto"/>
      </w:divBdr>
    </w:div>
    <w:div w:id="769399022">
      <w:bodyDiv w:val="1"/>
      <w:marLeft w:val="0"/>
      <w:marRight w:val="0"/>
      <w:marTop w:val="0"/>
      <w:marBottom w:val="0"/>
      <w:divBdr>
        <w:top w:val="none" w:sz="0" w:space="0" w:color="auto"/>
        <w:left w:val="none" w:sz="0" w:space="0" w:color="auto"/>
        <w:bottom w:val="none" w:sz="0" w:space="0" w:color="auto"/>
        <w:right w:val="none" w:sz="0" w:space="0" w:color="auto"/>
      </w:divBdr>
    </w:div>
    <w:div w:id="800685542">
      <w:bodyDiv w:val="1"/>
      <w:marLeft w:val="0"/>
      <w:marRight w:val="0"/>
      <w:marTop w:val="0"/>
      <w:marBottom w:val="0"/>
      <w:divBdr>
        <w:top w:val="none" w:sz="0" w:space="0" w:color="auto"/>
        <w:left w:val="none" w:sz="0" w:space="0" w:color="auto"/>
        <w:bottom w:val="none" w:sz="0" w:space="0" w:color="auto"/>
        <w:right w:val="none" w:sz="0" w:space="0" w:color="auto"/>
      </w:divBdr>
    </w:div>
    <w:div w:id="814417054">
      <w:bodyDiv w:val="1"/>
      <w:marLeft w:val="0"/>
      <w:marRight w:val="0"/>
      <w:marTop w:val="0"/>
      <w:marBottom w:val="0"/>
      <w:divBdr>
        <w:top w:val="none" w:sz="0" w:space="0" w:color="auto"/>
        <w:left w:val="none" w:sz="0" w:space="0" w:color="auto"/>
        <w:bottom w:val="none" w:sz="0" w:space="0" w:color="auto"/>
        <w:right w:val="none" w:sz="0" w:space="0" w:color="auto"/>
      </w:divBdr>
    </w:div>
    <w:div w:id="825977253">
      <w:bodyDiv w:val="1"/>
      <w:marLeft w:val="0"/>
      <w:marRight w:val="0"/>
      <w:marTop w:val="0"/>
      <w:marBottom w:val="0"/>
      <w:divBdr>
        <w:top w:val="none" w:sz="0" w:space="0" w:color="auto"/>
        <w:left w:val="none" w:sz="0" w:space="0" w:color="auto"/>
        <w:bottom w:val="none" w:sz="0" w:space="0" w:color="auto"/>
        <w:right w:val="none" w:sz="0" w:space="0" w:color="auto"/>
      </w:divBdr>
    </w:div>
    <w:div w:id="863834681">
      <w:bodyDiv w:val="1"/>
      <w:marLeft w:val="0"/>
      <w:marRight w:val="0"/>
      <w:marTop w:val="0"/>
      <w:marBottom w:val="0"/>
      <w:divBdr>
        <w:top w:val="none" w:sz="0" w:space="0" w:color="auto"/>
        <w:left w:val="none" w:sz="0" w:space="0" w:color="auto"/>
        <w:bottom w:val="none" w:sz="0" w:space="0" w:color="auto"/>
        <w:right w:val="none" w:sz="0" w:space="0" w:color="auto"/>
      </w:divBdr>
    </w:div>
    <w:div w:id="870843359">
      <w:bodyDiv w:val="1"/>
      <w:marLeft w:val="0"/>
      <w:marRight w:val="0"/>
      <w:marTop w:val="0"/>
      <w:marBottom w:val="0"/>
      <w:divBdr>
        <w:top w:val="none" w:sz="0" w:space="0" w:color="auto"/>
        <w:left w:val="none" w:sz="0" w:space="0" w:color="auto"/>
        <w:bottom w:val="none" w:sz="0" w:space="0" w:color="auto"/>
        <w:right w:val="none" w:sz="0" w:space="0" w:color="auto"/>
      </w:divBdr>
    </w:div>
    <w:div w:id="882718610">
      <w:bodyDiv w:val="1"/>
      <w:marLeft w:val="0"/>
      <w:marRight w:val="0"/>
      <w:marTop w:val="0"/>
      <w:marBottom w:val="0"/>
      <w:divBdr>
        <w:top w:val="none" w:sz="0" w:space="0" w:color="auto"/>
        <w:left w:val="none" w:sz="0" w:space="0" w:color="auto"/>
        <w:bottom w:val="none" w:sz="0" w:space="0" w:color="auto"/>
        <w:right w:val="none" w:sz="0" w:space="0" w:color="auto"/>
      </w:divBdr>
    </w:div>
    <w:div w:id="911811390">
      <w:bodyDiv w:val="1"/>
      <w:marLeft w:val="0"/>
      <w:marRight w:val="0"/>
      <w:marTop w:val="0"/>
      <w:marBottom w:val="0"/>
      <w:divBdr>
        <w:top w:val="none" w:sz="0" w:space="0" w:color="auto"/>
        <w:left w:val="none" w:sz="0" w:space="0" w:color="auto"/>
        <w:bottom w:val="none" w:sz="0" w:space="0" w:color="auto"/>
        <w:right w:val="none" w:sz="0" w:space="0" w:color="auto"/>
      </w:divBdr>
    </w:div>
    <w:div w:id="939030027">
      <w:bodyDiv w:val="1"/>
      <w:marLeft w:val="0"/>
      <w:marRight w:val="0"/>
      <w:marTop w:val="0"/>
      <w:marBottom w:val="0"/>
      <w:divBdr>
        <w:top w:val="none" w:sz="0" w:space="0" w:color="auto"/>
        <w:left w:val="none" w:sz="0" w:space="0" w:color="auto"/>
        <w:bottom w:val="none" w:sz="0" w:space="0" w:color="auto"/>
        <w:right w:val="none" w:sz="0" w:space="0" w:color="auto"/>
      </w:divBdr>
    </w:div>
    <w:div w:id="939141919">
      <w:bodyDiv w:val="1"/>
      <w:marLeft w:val="0"/>
      <w:marRight w:val="0"/>
      <w:marTop w:val="0"/>
      <w:marBottom w:val="0"/>
      <w:divBdr>
        <w:top w:val="none" w:sz="0" w:space="0" w:color="auto"/>
        <w:left w:val="none" w:sz="0" w:space="0" w:color="auto"/>
        <w:bottom w:val="none" w:sz="0" w:space="0" w:color="auto"/>
        <w:right w:val="none" w:sz="0" w:space="0" w:color="auto"/>
      </w:divBdr>
    </w:div>
    <w:div w:id="950865064">
      <w:bodyDiv w:val="1"/>
      <w:marLeft w:val="0"/>
      <w:marRight w:val="0"/>
      <w:marTop w:val="0"/>
      <w:marBottom w:val="0"/>
      <w:divBdr>
        <w:top w:val="none" w:sz="0" w:space="0" w:color="auto"/>
        <w:left w:val="none" w:sz="0" w:space="0" w:color="auto"/>
        <w:bottom w:val="none" w:sz="0" w:space="0" w:color="auto"/>
        <w:right w:val="none" w:sz="0" w:space="0" w:color="auto"/>
      </w:divBdr>
    </w:div>
    <w:div w:id="953168267">
      <w:bodyDiv w:val="1"/>
      <w:marLeft w:val="0"/>
      <w:marRight w:val="0"/>
      <w:marTop w:val="0"/>
      <w:marBottom w:val="0"/>
      <w:divBdr>
        <w:top w:val="none" w:sz="0" w:space="0" w:color="auto"/>
        <w:left w:val="none" w:sz="0" w:space="0" w:color="auto"/>
        <w:bottom w:val="none" w:sz="0" w:space="0" w:color="auto"/>
        <w:right w:val="none" w:sz="0" w:space="0" w:color="auto"/>
      </w:divBdr>
    </w:div>
    <w:div w:id="980767594">
      <w:bodyDiv w:val="1"/>
      <w:marLeft w:val="0"/>
      <w:marRight w:val="0"/>
      <w:marTop w:val="0"/>
      <w:marBottom w:val="0"/>
      <w:divBdr>
        <w:top w:val="none" w:sz="0" w:space="0" w:color="auto"/>
        <w:left w:val="none" w:sz="0" w:space="0" w:color="auto"/>
        <w:bottom w:val="none" w:sz="0" w:space="0" w:color="auto"/>
        <w:right w:val="none" w:sz="0" w:space="0" w:color="auto"/>
      </w:divBdr>
    </w:div>
    <w:div w:id="1004894370">
      <w:bodyDiv w:val="1"/>
      <w:marLeft w:val="0"/>
      <w:marRight w:val="0"/>
      <w:marTop w:val="0"/>
      <w:marBottom w:val="0"/>
      <w:divBdr>
        <w:top w:val="none" w:sz="0" w:space="0" w:color="auto"/>
        <w:left w:val="none" w:sz="0" w:space="0" w:color="auto"/>
        <w:bottom w:val="none" w:sz="0" w:space="0" w:color="auto"/>
        <w:right w:val="none" w:sz="0" w:space="0" w:color="auto"/>
      </w:divBdr>
    </w:div>
    <w:div w:id="1026953853">
      <w:bodyDiv w:val="1"/>
      <w:marLeft w:val="0"/>
      <w:marRight w:val="0"/>
      <w:marTop w:val="0"/>
      <w:marBottom w:val="0"/>
      <w:divBdr>
        <w:top w:val="none" w:sz="0" w:space="0" w:color="auto"/>
        <w:left w:val="none" w:sz="0" w:space="0" w:color="auto"/>
        <w:bottom w:val="none" w:sz="0" w:space="0" w:color="auto"/>
        <w:right w:val="none" w:sz="0" w:space="0" w:color="auto"/>
      </w:divBdr>
    </w:div>
    <w:div w:id="1067071218">
      <w:bodyDiv w:val="1"/>
      <w:marLeft w:val="0"/>
      <w:marRight w:val="0"/>
      <w:marTop w:val="0"/>
      <w:marBottom w:val="0"/>
      <w:divBdr>
        <w:top w:val="none" w:sz="0" w:space="0" w:color="auto"/>
        <w:left w:val="none" w:sz="0" w:space="0" w:color="auto"/>
        <w:bottom w:val="none" w:sz="0" w:space="0" w:color="auto"/>
        <w:right w:val="none" w:sz="0" w:space="0" w:color="auto"/>
      </w:divBdr>
    </w:div>
    <w:div w:id="1067386335">
      <w:bodyDiv w:val="1"/>
      <w:marLeft w:val="0"/>
      <w:marRight w:val="0"/>
      <w:marTop w:val="0"/>
      <w:marBottom w:val="0"/>
      <w:divBdr>
        <w:top w:val="none" w:sz="0" w:space="0" w:color="auto"/>
        <w:left w:val="none" w:sz="0" w:space="0" w:color="auto"/>
        <w:bottom w:val="none" w:sz="0" w:space="0" w:color="auto"/>
        <w:right w:val="none" w:sz="0" w:space="0" w:color="auto"/>
      </w:divBdr>
    </w:div>
    <w:div w:id="1095902652">
      <w:bodyDiv w:val="1"/>
      <w:marLeft w:val="0"/>
      <w:marRight w:val="0"/>
      <w:marTop w:val="0"/>
      <w:marBottom w:val="0"/>
      <w:divBdr>
        <w:top w:val="none" w:sz="0" w:space="0" w:color="auto"/>
        <w:left w:val="none" w:sz="0" w:space="0" w:color="auto"/>
        <w:bottom w:val="none" w:sz="0" w:space="0" w:color="auto"/>
        <w:right w:val="none" w:sz="0" w:space="0" w:color="auto"/>
      </w:divBdr>
    </w:div>
    <w:div w:id="1101489787">
      <w:bodyDiv w:val="1"/>
      <w:marLeft w:val="0"/>
      <w:marRight w:val="0"/>
      <w:marTop w:val="0"/>
      <w:marBottom w:val="0"/>
      <w:divBdr>
        <w:top w:val="none" w:sz="0" w:space="0" w:color="auto"/>
        <w:left w:val="none" w:sz="0" w:space="0" w:color="auto"/>
        <w:bottom w:val="none" w:sz="0" w:space="0" w:color="auto"/>
        <w:right w:val="none" w:sz="0" w:space="0" w:color="auto"/>
      </w:divBdr>
    </w:div>
    <w:div w:id="1102528802">
      <w:bodyDiv w:val="1"/>
      <w:marLeft w:val="0"/>
      <w:marRight w:val="0"/>
      <w:marTop w:val="0"/>
      <w:marBottom w:val="0"/>
      <w:divBdr>
        <w:top w:val="none" w:sz="0" w:space="0" w:color="auto"/>
        <w:left w:val="none" w:sz="0" w:space="0" w:color="auto"/>
        <w:bottom w:val="none" w:sz="0" w:space="0" w:color="auto"/>
        <w:right w:val="none" w:sz="0" w:space="0" w:color="auto"/>
      </w:divBdr>
    </w:div>
    <w:div w:id="1116437968">
      <w:bodyDiv w:val="1"/>
      <w:marLeft w:val="0"/>
      <w:marRight w:val="0"/>
      <w:marTop w:val="0"/>
      <w:marBottom w:val="0"/>
      <w:divBdr>
        <w:top w:val="none" w:sz="0" w:space="0" w:color="auto"/>
        <w:left w:val="none" w:sz="0" w:space="0" w:color="auto"/>
        <w:bottom w:val="none" w:sz="0" w:space="0" w:color="auto"/>
        <w:right w:val="none" w:sz="0" w:space="0" w:color="auto"/>
      </w:divBdr>
    </w:div>
    <w:div w:id="1141264165">
      <w:bodyDiv w:val="1"/>
      <w:marLeft w:val="0"/>
      <w:marRight w:val="0"/>
      <w:marTop w:val="0"/>
      <w:marBottom w:val="0"/>
      <w:divBdr>
        <w:top w:val="none" w:sz="0" w:space="0" w:color="auto"/>
        <w:left w:val="none" w:sz="0" w:space="0" w:color="auto"/>
        <w:bottom w:val="none" w:sz="0" w:space="0" w:color="auto"/>
        <w:right w:val="none" w:sz="0" w:space="0" w:color="auto"/>
      </w:divBdr>
    </w:div>
    <w:div w:id="1214390319">
      <w:bodyDiv w:val="1"/>
      <w:marLeft w:val="0"/>
      <w:marRight w:val="0"/>
      <w:marTop w:val="0"/>
      <w:marBottom w:val="0"/>
      <w:divBdr>
        <w:top w:val="none" w:sz="0" w:space="0" w:color="auto"/>
        <w:left w:val="none" w:sz="0" w:space="0" w:color="auto"/>
        <w:bottom w:val="none" w:sz="0" w:space="0" w:color="auto"/>
        <w:right w:val="none" w:sz="0" w:space="0" w:color="auto"/>
      </w:divBdr>
    </w:div>
    <w:div w:id="1227567725">
      <w:bodyDiv w:val="1"/>
      <w:marLeft w:val="0"/>
      <w:marRight w:val="0"/>
      <w:marTop w:val="0"/>
      <w:marBottom w:val="0"/>
      <w:divBdr>
        <w:top w:val="none" w:sz="0" w:space="0" w:color="auto"/>
        <w:left w:val="none" w:sz="0" w:space="0" w:color="auto"/>
        <w:bottom w:val="none" w:sz="0" w:space="0" w:color="auto"/>
        <w:right w:val="none" w:sz="0" w:space="0" w:color="auto"/>
      </w:divBdr>
    </w:div>
    <w:div w:id="1256866806">
      <w:bodyDiv w:val="1"/>
      <w:marLeft w:val="0"/>
      <w:marRight w:val="0"/>
      <w:marTop w:val="0"/>
      <w:marBottom w:val="0"/>
      <w:divBdr>
        <w:top w:val="none" w:sz="0" w:space="0" w:color="auto"/>
        <w:left w:val="none" w:sz="0" w:space="0" w:color="auto"/>
        <w:bottom w:val="none" w:sz="0" w:space="0" w:color="auto"/>
        <w:right w:val="none" w:sz="0" w:space="0" w:color="auto"/>
      </w:divBdr>
    </w:div>
    <w:div w:id="1298998083">
      <w:bodyDiv w:val="1"/>
      <w:marLeft w:val="0"/>
      <w:marRight w:val="0"/>
      <w:marTop w:val="0"/>
      <w:marBottom w:val="0"/>
      <w:divBdr>
        <w:top w:val="none" w:sz="0" w:space="0" w:color="auto"/>
        <w:left w:val="none" w:sz="0" w:space="0" w:color="auto"/>
        <w:bottom w:val="none" w:sz="0" w:space="0" w:color="auto"/>
        <w:right w:val="none" w:sz="0" w:space="0" w:color="auto"/>
      </w:divBdr>
    </w:div>
    <w:div w:id="1319654683">
      <w:bodyDiv w:val="1"/>
      <w:marLeft w:val="0"/>
      <w:marRight w:val="0"/>
      <w:marTop w:val="0"/>
      <w:marBottom w:val="0"/>
      <w:divBdr>
        <w:top w:val="none" w:sz="0" w:space="0" w:color="auto"/>
        <w:left w:val="none" w:sz="0" w:space="0" w:color="auto"/>
        <w:bottom w:val="none" w:sz="0" w:space="0" w:color="auto"/>
        <w:right w:val="none" w:sz="0" w:space="0" w:color="auto"/>
      </w:divBdr>
    </w:div>
    <w:div w:id="1340548605">
      <w:bodyDiv w:val="1"/>
      <w:marLeft w:val="0"/>
      <w:marRight w:val="0"/>
      <w:marTop w:val="0"/>
      <w:marBottom w:val="0"/>
      <w:divBdr>
        <w:top w:val="none" w:sz="0" w:space="0" w:color="auto"/>
        <w:left w:val="none" w:sz="0" w:space="0" w:color="auto"/>
        <w:bottom w:val="none" w:sz="0" w:space="0" w:color="auto"/>
        <w:right w:val="none" w:sz="0" w:space="0" w:color="auto"/>
      </w:divBdr>
    </w:div>
    <w:div w:id="1344432068">
      <w:bodyDiv w:val="1"/>
      <w:marLeft w:val="0"/>
      <w:marRight w:val="0"/>
      <w:marTop w:val="0"/>
      <w:marBottom w:val="0"/>
      <w:divBdr>
        <w:top w:val="none" w:sz="0" w:space="0" w:color="auto"/>
        <w:left w:val="none" w:sz="0" w:space="0" w:color="auto"/>
        <w:bottom w:val="none" w:sz="0" w:space="0" w:color="auto"/>
        <w:right w:val="none" w:sz="0" w:space="0" w:color="auto"/>
      </w:divBdr>
    </w:div>
    <w:div w:id="1374037580">
      <w:bodyDiv w:val="1"/>
      <w:marLeft w:val="0"/>
      <w:marRight w:val="0"/>
      <w:marTop w:val="0"/>
      <w:marBottom w:val="0"/>
      <w:divBdr>
        <w:top w:val="none" w:sz="0" w:space="0" w:color="auto"/>
        <w:left w:val="none" w:sz="0" w:space="0" w:color="auto"/>
        <w:bottom w:val="none" w:sz="0" w:space="0" w:color="auto"/>
        <w:right w:val="none" w:sz="0" w:space="0" w:color="auto"/>
      </w:divBdr>
    </w:div>
    <w:div w:id="1379160490">
      <w:bodyDiv w:val="1"/>
      <w:marLeft w:val="0"/>
      <w:marRight w:val="0"/>
      <w:marTop w:val="0"/>
      <w:marBottom w:val="0"/>
      <w:divBdr>
        <w:top w:val="none" w:sz="0" w:space="0" w:color="auto"/>
        <w:left w:val="none" w:sz="0" w:space="0" w:color="auto"/>
        <w:bottom w:val="none" w:sz="0" w:space="0" w:color="auto"/>
        <w:right w:val="none" w:sz="0" w:space="0" w:color="auto"/>
      </w:divBdr>
    </w:div>
    <w:div w:id="1396313240">
      <w:bodyDiv w:val="1"/>
      <w:marLeft w:val="0"/>
      <w:marRight w:val="0"/>
      <w:marTop w:val="0"/>
      <w:marBottom w:val="0"/>
      <w:divBdr>
        <w:top w:val="none" w:sz="0" w:space="0" w:color="auto"/>
        <w:left w:val="none" w:sz="0" w:space="0" w:color="auto"/>
        <w:bottom w:val="none" w:sz="0" w:space="0" w:color="auto"/>
        <w:right w:val="none" w:sz="0" w:space="0" w:color="auto"/>
      </w:divBdr>
    </w:div>
    <w:div w:id="1426152035">
      <w:bodyDiv w:val="1"/>
      <w:marLeft w:val="0"/>
      <w:marRight w:val="0"/>
      <w:marTop w:val="0"/>
      <w:marBottom w:val="0"/>
      <w:divBdr>
        <w:top w:val="none" w:sz="0" w:space="0" w:color="auto"/>
        <w:left w:val="none" w:sz="0" w:space="0" w:color="auto"/>
        <w:bottom w:val="none" w:sz="0" w:space="0" w:color="auto"/>
        <w:right w:val="none" w:sz="0" w:space="0" w:color="auto"/>
      </w:divBdr>
    </w:div>
    <w:div w:id="1441491639">
      <w:bodyDiv w:val="1"/>
      <w:marLeft w:val="0"/>
      <w:marRight w:val="0"/>
      <w:marTop w:val="0"/>
      <w:marBottom w:val="0"/>
      <w:divBdr>
        <w:top w:val="none" w:sz="0" w:space="0" w:color="auto"/>
        <w:left w:val="none" w:sz="0" w:space="0" w:color="auto"/>
        <w:bottom w:val="none" w:sz="0" w:space="0" w:color="auto"/>
        <w:right w:val="none" w:sz="0" w:space="0" w:color="auto"/>
      </w:divBdr>
      <w:divsChild>
        <w:div w:id="648443571">
          <w:marLeft w:val="0"/>
          <w:marRight w:val="0"/>
          <w:marTop w:val="0"/>
          <w:marBottom w:val="0"/>
          <w:divBdr>
            <w:top w:val="none" w:sz="0" w:space="0" w:color="auto"/>
            <w:left w:val="none" w:sz="0" w:space="0" w:color="auto"/>
            <w:bottom w:val="none" w:sz="0" w:space="0" w:color="auto"/>
            <w:right w:val="none" w:sz="0" w:space="0" w:color="auto"/>
          </w:divBdr>
          <w:divsChild>
            <w:div w:id="1925527977">
              <w:marLeft w:val="0"/>
              <w:marRight w:val="0"/>
              <w:marTop w:val="0"/>
              <w:marBottom w:val="0"/>
              <w:divBdr>
                <w:top w:val="none" w:sz="0" w:space="0" w:color="auto"/>
                <w:left w:val="none" w:sz="0" w:space="0" w:color="auto"/>
                <w:bottom w:val="none" w:sz="0" w:space="0" w:color="auto"/>
                <w:right w:val="none" w:sz="0" w:space="0" w:color="auto"/>
              </w:divBdr>
              <w:divsChild>
                <w:div w:id="1845826294">
                  <w:marLeft w:val="0"/>
                  <w:marRight w:val="0"/>
                  <w:marTop w:val="0"/>
                  <w:marBottom w:val="0"/>
                  <w:divBdr>
                    <w:top w:val="none" w:sz="0" w:space="0" w:color="auto"/>
                    <w:left w:val="none" w:sz="0" w:space="0" w:color="auto"/>
                    <w:bottom w:val="none" w:sz="0" w:space="0" w:color="auto"/>
                    <w:right w:val="none" w:sz="0" w:space="0" w:color="auto"/>
                  </w:divBdr>
                  <w:divsChild>
                    <w:div w:id="2061200211">
                      <w:marLeft w:val="0"/>
                      <w:marRight w:val="0"/>
                      <w:marTop w:val="0"/>
                      <w:marBottom w:val="0"/>
                      <w:divBdr>
                        <w:top w:val="none" w:sz="0" w:space="0" w:color="auto"/>
                        <w:left w:val="none" w:sz="0" w:space="0" w:color="auto"/>
                        <w:bottom w:val="none" w:sz="0" w:space="0" w:color="auto"/>
                        <w:right w:val="none" w:sz="0" w:space="0" w:color="auto"/>
                      </w:divBdr>
                      <w:divsChild>
                        <w:div w:id="68844419">
                          <w:marLeft w:val="0"/>
                          <w:marRight w:val="0"/>
                          <w:marTop w:val="0"/>
                          <w:marBottom w:val="0"/>
                          <w:divBdr>
                            <w:top w:val="none" w:sz="0" w:space="0" w:color="auto"/>
                            <w:left w:val="none" w:sz="0" w:space="0" w:color="auto"/>
                            <w:bottom w:val="none" w:sz="0" w:space="0" w:color="auto"/>
                            <w:right w:val="none" w:sz="0" w:space="0" w:color="auto"/>
                          </w:divBdr>
                          <w:divsChild>
                            <w:div w:id="1730037561">
                              <w:marLeft w:val="0"/>
                              <w:marRight w:val="0"/>
                              <w:marTop w:val="0"/>
                              <w:marBottom w:val="0"/>
                              <w:divBdr>
                                <w:top w:val="none" w:sz="0" w:space="0" w:color="auto"/>
                                <w:left w:val="none" w:sz="0" w:space="0" w:color="auto"/>
                                <w:bottom w:val="none" w:sz="0" w:space="0" w:color="auto"/>
                                <w:right w:val="none" w:sz="0" w:space="0" w:color="auto"/>
                              </w:divBdr>
                            </w:div>
                            <w:div w:id="1806196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2064899">
      <w:bodyDiv w:val="1"/>
      <w:marLeft w:val="0"/>
      <w:marRight w:val="0"/>
      <w:marTop w:val="0"/>
      <w:marBottom w:val="0"/>
      <w:divBdr>
        <w:top w:val="none" w:sz="0" w:space="0" w:color="auto"/>
        <w:left w:val="none" w:sz="0" w:space="0" w:color="auto"/>
        <w:bottom w:val="none" w:sz="0" w:space="0" w:color="auto"/>
        <w:right w:val="none" w:sz="0" w:space="0" w:color="auto"/>
      </w:divBdr>
      <w:divsChild>
        <w:div w:id="1731221649">
          <w:marLeft w:val="0"/>
          <w:marRight w:val="0"/>
          <w:marTop w:val="300"/>
          <w:marBottom w:val="300"/>
          <w:divBdr>
            <w:top w:val="none" w:sz="0" w:space="0" w:color="auto"/>
            <w:left w:val="none" w:sz="0" w:space="0" w:color="auto"/>
            <w:bottom w:val="none" w:sz="0" w:space="0" w:color="auto"/>
            <w:right w:val="none" w:sz="0" w:space="0" w:color="auto"/>
          </w:divBdr>
        </w:div>
      </w:divsChild>
    </w:div>
    <w:div w:id="1455978371">
      <w:bodyDiv w:val="1"/>
      <w:marLeft w:val="0"/>
      <w:marRight w:val="0"/>
      <w:marTop w:val="0"/>
      <w:marBottom w:val="0"/>
      <w:divBdr>
        <w:top w:val="none" w:sz="0" w:space="0" w:color="auto"/>
        <w:left w:val="none" w:sz="0" w:space="0" w:color="auto"/>
        <w:bottom w:val="none" w:sz="0" w:space="0" w:color="auto"/>
        <w:right w:val="none" w:sz="0" w:space="0" w:color="auto"/>
      </w:divBdr>
    </w:div>
    <w:div w:id="1457796258">
      <w:bodyDiv w:val="1"/>
      <w:marLeft w:val="0"/>
      <w:marRight w:val="0"/>
      <w:marTop w:val="0"/>
      <w:marBottom w:val="0"/>
      <w:divBdr>
        <w:top w:val="none" w:sz="0" w:space="0" w:color="auto"/>
        <w:left w:val="none" w:sz="0" w:space="0" w:color="auto"/>
        <w:bottom w:val="none" w:sz="0" w:space="0" w:color="auto"/>
        <w:right w:val="none" w:sz="0" w:space="0" w:color="auto"/>
      </w:divBdr>
    </w:div>
    <w:div w:id="1503278394">
      <w:bodyDiv w:val="1"/>
      <w:marLeft w:val="0"/>
      <w:marRight w:val="0"/>
      <w:marTop w:val="0"/>
      <w:marBottom w:val="0"/>
      <w:divBdr>
        <w:top w:val="none" w:sz="0" w:space="0" w:color="auto"/>
        <w:left w:val="none" w:sz="0" w:space="0" w:color="auto"/>
        <w:bottom w:val="none" w:sz="0" w:space="0" w:color="auto"/>
        <w:right w:val="none" w:sz="0" w:space="0" w:color="auto"/>
      </w:divBdr>
      <w:divsChild>
        <w:div w:id="1633709636">
          <w:marLeft w:val="0"/>
          <w:marRight w:val="0"/>
          <w:marTop w:val="0"/>
          <w:marBottom w:val="0"/>
          <w:divBdr>
            <w:top w:val="none" w:sz="0" w:space="0" w:color="auto"/>
            <w:left w:val="none" w:sz="0" w:space="0" w:color="auto"/>
            <w:bottom w:val="none" w:sz="0" w:space="0" w:color="auto"/>
            <w:right w:val="none" w:sz="0" w:space="0" w:color="auto"/>
          </w:divBdr>
          <w:divsChild>
            <w:div w:id="1300963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15845">
      <w:bodyDiv w:val="1"/>
      <w:marLeft w:val="0"/>
      <w:marRight w:val="0"/>
      <w:marTop w:val="0"/>
      <w:marBottom w:val="0"/>
      <w:divBdr>
        <w:top w:val="none" w:sz="0" w:space="0" w:color="auto"/>
        <w:left w:val="none" w:sz="0" w:space="0" w:color="auto"/>
        <w:bottom w:val="none" w:sz="0" w:space="0" w:color="auto"/>
        <w:right w:val="none" w:sz="0" w:space="0" w:color="auto"/>
      </w:divBdr>
    </w:div>
    <w:div w:id="1554152485">
      <w:bodyDiv w:val="1"/>
      <w:marLeft w:val="0"/>
      <w:marRight w:val="0"/>
      <w:marTop w:val="0"/>
      <w:marBottom w:val="0"/>
      <w:divBdr>
        <w:top w:val="none" w:sz="0" w:space="0" w:color="auto"/>
        <w:left w:val="none" w:sz="0" w:space="0" w:color="auto"/>
        <w:bottom w:val="none" w:sz="0" w:space="0" w:color="auto"/>
        <w:right w:val="none" w:sz="0" w:space="0" w:color="auto"/>
      </w:divBdr>
    </w:div>
    <w:div w:id="1557857002">
      <w:bodyDiv w:val="1"/>
      <w:marLeft w:val="0"/>
      <w:marRight w:val="0"/>
      <w:marTop w:val="0"/>
      <w:marBottom w:val="0"/>
      <w:divBdr>
        <w:top w:val="none" w:sz="0" w:space="0" w:color="auto"/>
        <w:left w:val="none" w:sz="0" w:space="0" w:color="auto"/>
        <w:bottom w:val="none" w:sz="0" w:space="0" w:color="auto"/>
        <w:right w:val="none" w:sz="0" w:space="0" w:color="auto"/>
      </w:divBdr>
    </w:div>
    <w:div w:id="1566376228">
      <w:bodyDiv w:val="1"/>
      <w:marLeft w:val="0"/>
      <w:marRight w:val="0"/>
      <w:marTop w:val="0"/>
      <w:marBottom w:val="0"/>
      <w:divBdr>
        <w:top w:val="none" w:sz="0" w:space="0" w:color="auto"/>
        <w:left w:val="none" w:sz="0" w:space="0" w:color="auto"/>
        <w:bottom w:val="none" w:sz="0" w:space="0" w:color="auto"/>
        <w:right w:val="none" w:sz="0" w:space="0" w:color="auto"/>
      </w:divBdr>
    </w:div>
    <w:div w:id="1566406924">
      <w:bodyDiv w:val="1"/>
      <w:marLeft w:val="0"/>
      <w:marRight w:val="0"/>
      <w:marTop w:val="0"/>
      <w:marBottom w:val="0"/>
      <w:divBdr>
        <w:top w:val="none" w:sz="0" w:space="0" w:color="auto"/>
        <w:left w:val="none" w:sz="0" w:space="0" w:color="auto"/>
        <w:bottom w:val="none" w:sz="0" w:space="0" w:color="auto"/>
        <w:right w:val="none" w:sz="0" w:space="0" w:color="auto"/>
      </w:divBdr>
    </w:div>
    <w:div w:id="1606501073">
      <w:bodyDiv w:val="1"/>
      <w:marLeft w:val="0"/>
      <w:marRight w:val="0"/>
      <w:marTop w:val="0"/>
      <w:marBottom w:val="0"/>
      <w:divBdr>
        <w:top w:val="none" w:sz="0" w:space="0" w:color="auto"/>
        <w:left w:val="none" w:sz="0" w:space="0" w:color="auto"/>
        <w:bottom w:val="none" w:sz="0" w:space="0" w:color="auto"/>
        <w:right w:val="none" w:sz="0" w:space="0" w:color="auto"/>
      </w:divBdr>
    </w:div>
    <w:div w:id="1643387868">
      <w:bodyDiv w:val="1"/>
      <w:marLeft w:val="0"/>
      <w:marRight w:val="0"/>
      <w:marTop w:val="0"/>
      <w:marBottom w:val="0"/>
      <w:divBdr>
        <w:top w:val="none" w:sz="0" w:space="0" w:color="auto"/>
        <w:left w:val="none" w:sz="0" w:space="0" w:color="auto"/>
        <w:bottom w:val="none" w:sz="0" w:space="0" w:color="auto"/>
        <w:right w:val="none" w:sz="0" w:space="0" w:color="auto"/>
      </w:divBdr>
    </w:div>
    <w:div w:id="1652445564">
      <w:bodyDiv w:val="1"/>
      <w:marLeft w:val="0"/>
      <w:marRight w:val="0"/>
      <w:marTop w:val="0"/>
      <w:marBottom w:val="0"/>
      <w:divBdr>
        <w:top w:val="none" w:sz="0" w:space="0" w:color="auto"/>
        <w:left w:val="none" w:sz="0" w:space="0" w:color="auto"/>
        <w:bottom w:val="none" w:sz="0" w:space="0" w:color="auto"/>
        <w:right w:val="none" w:sz="0" w:space="0" w:color="auto"/>
      </w:divBdr>
    </w:div>
    <w:div w:id="1690134359">
      <w:bodyDiv w:val="1"/>
      <w:marLeft w:val="0"/>
      <w:marRight w:val="0"/>
      <w:marTop w:val="0"/>
      <w:marBottom w:val="0"/>
      <w:divBdr>
        <w:top w:val="none" w:sz="0" w:space="0" w:color="auto"/>
        <w:left w:val="none" w:sz="0" w:space="0" w:color="auto"/>
        <w:bottom w:val="none" w:sz="0" w:space="0" w:color="auto"/>
        <w:right w:val="none" w:sz="0" w:space="0" w:color="auto"/>
      </w:divBdr>
    </w:div>
    <w:div w:id="1719470718">
      <w:bodyDiv w:val="1"/>
      <w:marLeft w:val="0"/>
      <w:marRight w:val="0"/>
      <w:marTop w:val="0"/>
      <w:marBottom w:val="0"/>
      <w:divBdr>
        <w:top w:val="none" w:sz="0" w:space="0" w:color="auto"/>
        <w:left w:val="none" w:sz="0" w:space="0" w:color="auto"/>
        <w:bottom w:val="none" w:sz="0" w:space="0" w:color="auto"/>
        <w:right w:val="none" w:sz="0" w:space="0" w:color="auto"/>
      </w:divBdr>
    </w:div>
    <w:div w:id="1734618389">
      <w:bodyDiv w:val="1"/>
      <w:marLeft w:val="0"/>
      <w:marRight w:val="0"/>
      <w:marTop w:val="0"/>
      <w:marBottom w:val="0"/>
      <w:divBdr>
        <w:top w:val="none" w:sz="0" w:space="0" w:color="auto"/>
        <w:left w:val="none" w:sz="0" w:space="0" w:color="auto"/>
        <w:bottom w:val="none" w:sz="0" w:space="0" w:color="auto"/>
        <w:right w:val="none" w:sz="0" w:space="0" w:color="auto"/>
      </w:divBdr>
    </w:div>
    <w:div w:id="1760636239">
      <w:bodyDiv w:val="1"/>
      <w:marLeft w:val="0"/>
      <w:marRight w:val="0"/>
      <w:marTop w:val="0"/>
      <w:marBottom w:val="0"/>
      <w:divBdr>
        <w:top w:val="none" w:sz="0" w:space="0" w:color="auto"/>
        <w:left w:val="none" w:sz="0" w:space="0" w:color="auto"/>
        <w:bottom w:val="none" w:sz="0" w:space="0" w:color="auto"/>
        <w:right w:val="none" w:sz="0" w:space="0" w:color="auto"/>
      </w:divBdr>
    </w:div>
    <w:div w:id="1787457357">
      <w:bodyDiv w:val="1"/>
      <w:marLeft w:val="0"/>
      <w:marRight w:val="0"/>
      <w:marTop w:val="0"/>
      <w:marBottom w:val="0"/>
      <w:divBdr>
        <w:top w:val="none" w:sz="0" w:space="0" w:color="auto"/>
        <w:left w:val="none" w:sz="0" w:space="0" w:color="auto"/>
        <w:bottom w:val="none" w:sz="0" w:space="0" w:color="auto"/>
        <w:right w:val="none" w:sz="0" w:space="0" w:color="auto"/>
      </w:divBdr>
    </w:div>
    <w:div w:id="1841654816">
      <w:bodyDiv w:val="1"/>
      <w:marLeft w:val="0"/>
      <w:marRight w:val="0"/>
      <w:marTop w:val="0"/>
      <w:marBottom w:val="0"/>
      <w:divBdr>
        <w:top w:val="none" w:sz="0" w:space="0" w:color="auto"/>
        <w:left w:val="none" w:sz="0" w:space="0" w:color="auto"/>
        <w:bottom w:val="none" w:sz="0" w:space="0" w:color="auto"/>
        <w:right w:val="none" w:sz="0" w:space="0" w:color="auto"/>
      </w:divBdr>
    </w:div>
    <w:div w:id="1851333699">
      <w:bodyDiv w:val="1"/>
      <w:marLeft w:val="0"/>
      <w:marRight w:val="0"/>
      <w:marTop w:val="0"/>
      <w:marBottom w:val="0"/>
      <w:divBdr>
        <w:top w:val="none" w:sz="0" w:space="0" w:color="auto"/>
        <w:left w:val="none" w:sz="0" w:space="0" w:color="auto"/>
        <w:bottom w:val="none" w:sz="0" w:space="0" w:color="auto"/>
        <w:right w:val="none" w:sz="0" w:space="0" w:color="auto"/>
      </w:divBdr>
    </w:div>
    <w:div w:id="1852722068">
      <w:bodyDiv w:val="1"/>
      <w:marLeft w:val="0"/>
      <w:marRight w:val="0"/>
      <w:marTop w:val="0"/>
      <w:marBottom w:val="0"/>
      <w:divBdr>
        <w:top w:val="none" w:sz="0" w:space="0" w:color="auto"/>
        <w:left w:val="none" w:sz="0" w:space="0" w:color="auto"/>
        <w:bottom w:val="none" w:sz="0" w:space="0" w:color="auto"/>
        <w:right w:val="none" w:sz="0" w:space="0" w:color="auto"/>
      </w:divBdr>
    </w:div>
    <w:div w:id="1878545669">
      <w:bodyDiv w:val="1"/>
      <w:marLeft w:val="0"/>
      <w:marRight w:val="0"/>
      <w:marTop w:val="0"/>
      <w:marBottom w:val="0"/>
      <w:divBdr>
        <w:top w:val="none" w:sz="0" w:space="0" w:color="auto"/>
        <w:left w:val="none" w:sz="0" w:space="0" w:color="auto"/>
        <w:bottom w:val="none" w:sz="0" w:space="0" w:color="auto"/>
        <w:right w:val="none" w:sz="0" w:space="0" w:color="auto"/>
      </w:divBdr>
    </w:div>
    <w:div w:id="2055034438">
      <w:bodyDiv w:val="1"/>
      <w:marLeft w:val="0"/>
      <w:marRight w:val="0"/>
      <w:marTop w:val="0"/>
      <w:marBottom w:val="0"/>
      <w:divBdr>
        <w:top w:val="none" w:sz="0" w:space="0" w:color="auto"/>
        <w:left w:val="none" w:sz="0" w:space="0" w:color="auto"/>
        <w:bottom w:val="none" w:sz="0" w:space="0" w:color="auto"/>
        <w:right w:val="none" w:sz="0" w:space="0" w:color="auto"/>
      </w:divBdr>
    </w:div>
    <w:div w:id="2069457155">
      <w:bodyDiv w:val="1"/>
      <w:marLeft w:val="0"/>
      <w:marRight w:val="0"/>
      <w:marTop w:val="0"/>
      <w:marBottom w:val="0"/>
      <w:divBdr>
        <w:top w:val="none" w:sz="0" w:space="0" w:color="auto"/>
        <w:left w:val="none" w:sz="0" w:space="0" w:color="auto"/>
        <w:bottom w:val="none" w:sz="0" w:space="0" w:color="auto"/>
        <w:right w:val="none" w:sz="0" w:space="0" w:color="auto"/>
      </w:divBdr>
    </w:div>
    <w:div w:id="2090540234">
      <w:bodyDiv w:val="1"/>
      <w:marLeft w:val="0"/>
      <w:marRight w:val="0"/>
      <w:marTop w:val="0"/>
      <w:marBottom w:val="0"/>
      <w:divBdr>
        <w:top w:val="none" w:sz="0" w:space="0" w:color="auto"/>
        <w:left w:val="none" w:sz="0" w:space="0" w:color="auto"/>
        <w:bottom w:val="none" w:sz="0" w:space="0" w:color="auto"/>
        <w:right w:val="none" w:sz="0" w:space="0" w:color="auto"/>
      </w:divBdr>
    </w:div>
    <w:div w:id="2110738886">
      <w:bodyDiv w:val="1"/>
      <w:marLeft w:val="0"/>
      <w:marRight w:val="0"/>
      <w:marTop w:val="0"/>
      <w:marBottom w:val="0"/>
      <w:divBdr>
        <w:top w:val="none" w:sz="0" w:space="0" w:color="auto"/>
        <w:left w:val="none" w:sz="0" w:space="0" w:color="auto"/>
        <w:bottom w:val="none" w:sz="0" w:space="0" w:color="auto"/>
        <w:right w:val="none" w:sz="0" w:space="0" w:color="auto"/>
      </w:divBdr>
      <w:divsChild>
        <w:div w:id="1240942650">
          <w:marLeft w:val="547"/>
          <w:marRight w:val="0"/>
          <w:marTop w:val="0"/>
          <w:marBottom w:val="0"/>
          <w:divBdr>
            <w:top w:val="none" w:sz="0" w:space="0" w:color="auto"/>
            <w:left w:val="none" w:sz="0" w:space="0" w:color="auto"/>
            <w:bottom w:val="none" w:sz="0" w:space="0" w:color="auto"/>
            <w:right w:val="none" w:sz="0" w:space="0" w:color="auto"/>
          </w:divBdr>
        </w:div>
      </w:divsChild>
    </w:div>
    <w:div w:id="2125423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index.php?page=book&amp;id=455415" TargetMode="External"/><Relationship Id="rId18" Type="http://schemas.openxmlformats.org/officeDocument/2006/relationships/hyperlink" Target="https://biblio-online.ru/bcode/433920?utm_campaign=rpd&amp;utm_source=web&amp;utm_content=85cfac0b1e59dce64a967e7f0344eecb" TargetMode="External"/><Relationship Id="rId26" Type="http://schemas.openxmlformats.org/officeDocument/2006/relationships/hyperlink" Target="http://biblioclub.ru/index.php?page=book&amp;id=103839" TargetMode="External"/><Relationship Id="rId39" Type="http://schemas.openxmlformats.org/officeDocument/2006/relationships/hyperlink" Target="http://biblioclub.ru/index.php?page=book&amp;id=469693" TargetMode="External"/><Relationship Id="rId21" Type="http://schemas.openxmlformats.org/officeDocument/2006/relationships/hyperlink" Target="http://www.elibrary.ru/agreement.asp" TargetMode="External"/><Relationship Id="rId34" Type="http://schemas.openxmlformats.org/officeDocument/2006/relationships/hyperlink" Target="http://biblioclub.ru/index.php?page=book&amp;id=498460" TargetMode="External"/><Relationship Id="rId42" Type="http://schemas.openxmlformats.org/officeDocument/2006/relationships/hyperlink" Target="http://www.elibrary.ru/agreement.asp" TargetMode="External"/><Relationship Id="rId47" Type="http://schemas.openxmlformats.org/officeDocument/2006/relationships/hyperlink" Target="https://biblio-online.ru/bcode/433148" TargetMode="External"/><Relationship Id="rId50" Type="http://schemas.openxmlformats.org/officeDocument/2006/relationships/hyperlink" Target="https://biblio-online.ru/bcode/434158" TargetMode="External"/><Relationship Id="rId55" Type="http://schemas.openxmlformats.org/officeDocument/2006/relationships/hyperlink" Target="http://biblioclub.ru/index.php?page=book&amp;id=103839" TargetMode="External"/><Relationship Id="rId63" Type="http://schemas.openxmlformats.org/officeDocument/2006/relationships/hyperlink" Target="http://biblioclub.ru/index.php?page=book&amp;id=476163" TargetMode="External"/><Relationship Id="rId68" Type="http://schemas.openxmlformats.org/officeDocument/2006/relationships/hyperlink" Target="http://biblioclub.ru/index.php?page=book&amp;id=103839" TargetMode="Externa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biblioclub.ru/index.php?page=book_red&amp;id=485663" TargetMode="External"/><Relationship Id="rId29" Type="http://schemas.openxmlformats.org/officeDocument/2006/relationships/hyperlink" Target="http://biblioclub.ru/index.php?page=book&amp;id=496102" TargetMode="External"/><Relationship Id="rId11" Type="http://schemas.openxmlformats.org/officeDocument/2006/relationships/hyperlink" Target="http://biblioclub.ru/index.php?page=book&amp;id=494932" TargetMode="External"/><Relationship Id="rId24" Type="http://schemas.openxmlformats.org/officeDocument/2006/relationships/hyperlink" Target="http://biblioclub.ru/index.php?page=book&amp;id=454156" TargetMode="External"/><Relationship Id="rId32" Type="http://schemas.openxmlformats.org/officeDocument/2006/relationships/hyperlink" Target="http://uisrussia.msu.ru/docs/ips/n/access_levels.htm" TargetMode="External"/><Relationship Id="rId37" Type="http://schemas.openxmlformats.org/officeDocument/2006/relationships/hyperlink" Target="http://biblioclub.ru/index.php?page=book&amp;id=480891" TargetMode="External"/><Relationship Id="rId40" Type="http://schemas.openxmlformats.org/officeDocument/2006/relationships/hyperlink" Target="http://biblioclub.ru/index.php?page=book&amp;id=560859" TargetMode="External"/><Relationship Id="rId45" Type="http://schemas.openxmlformats.org/officeDocument/2006/relationships/hyperlink" Target="https://biblio-online.ru/bcode/438814" TargetMode="External"/><Relationship Id="rId53" Type="http://schemas.openxmlformats.org/officeDocument/2006/relationships/hyperlink" Target="https://biblio-online.ru/bcode/433920?utm_campaign=rpd&amp;utm_source=web&amp;utm_content=85cfac0b1e59dce64a967e7f0344eecb" TargetMode="External"/><Relationship Id="rId58" Type="http://schemas.openxmlformats.org/officeDocument/2006/relationships/hyperlink" Target="http://vipbook.info/nauka-i-ucheba/menedgment/" TargetMode="External"/><Relationship Id="rId66" Type="http://schemas.openxmlformats.org/officeDocument/2006/relationships/hyperlink" Target="https://biblio-online.ru/bcode/438128" TargetMode="External"/><Relationship Id="rId5" Type="http://schemas.openxmlformats.org/officeDocument/2006/relationships/webSettings" Target="webSettings.xml"/><Relationship Id="rId15" Type="http://schemas.openxmlformats.org/officeDocument/2006/relationships/hyperlink" Target="http://biblioclub.ru/index.php?page=book&amp;id=498460" TargetMode="External"/><Relationship Id="rId23" Type="http://schemas.openxmlformats.org/officeDocument/2006/relationships/hyperlink" Target="http://vipbook.info/nauka-i-ucheba/menedgment/" TargetMode="External"/><Relationship Id="rId28" Type="http://schemas.openxmlformats.org/officeDocument/2006/relationships/hyperlink" Target="http://biblioclub.ru/index.php?page=book&amp;id=453928" TargetMode="External"/><Relationship Id="rId36" Type="http://schemas.openxmlformats.org/officeDocument/2006/relationships/hyperlink" Target="http://biblioclub.ru/index.php?page=book&amp;id=452584" TargetMode="External"/><Relationship Id="rId49" Type="http://schemas.openxmlformats.org/officeDocument/2006/relationships/hyperlink" Target="https://biblio-online.ru/bcode/437296" TargetMode="External"/><Relationship Id="rId57" Type="http://schemas.openxmlformats.org/officeDocument/2006/relationships/hyperlink" Target="http://uisrussia.msu.ru/docs/ips/n/access_levels.htm" TargetMode="External"/><Relationship Id="rId61" Type="http://schemas.openxmlformats.org/officeDocument/2006/relationships/hyperlink" Target="https://biblio-online.ru/bcode/442248" TargetMode="External"/><Relationship Id="rId10" Type="http://schemas.openxmlformats.org/officeDocument/2006/relationships/hyperlink" Target="https://biblio-online.ru/bcode/426686/p.11-32?utm_campaign=rpd&amp;utm_source=web&amp;utm_content=85cfac0b1e59dce64a967e7f0344eecb" TargetMode="External"/><Relationship Id="rId19" Type="http://schemas.openxmlformats.org/officeDocument/2006/relationships/hyperlink" Target="http://biblioclub.ru/index.php?page=book&amp;id=103839" TargetMode="External"/><Relationship Id="rId31" Type="http://schemas.openxmlformats.org/officeDocument/2006/relationships/hyperlink" Target="http://www.elibrary.ru/agreement.asp" TargetMode="External"/><Relationship Id="rId44" Type="http://schemas.openxmlformats.org/officeDocument/2006/relationships/hyperlink" Target="http://vipbook.info/nauka-i-ucheba/menedgment/" TargetMode="External"/><Relationship Id="rId52" Type="http://schemas.openxmlformats.org/officeDocument/2006/relationships/hyperlink" Target="https://biblio-online.ru/bcode/438304" TargetMode="External"/><Relationship Id="rId60" Type="http://schemas.openxmlformats.org/officeDocument/2006/relationships/hyperlink" Target="http://biblioclub.ru/index.php?page=book&amp;id=115107" TargetMode="External"/><Relationship Id="rId65" Type="http://schemas.openxmlformats.org/officeDocument/2006/relationships/hyperlink" Target="http://biblioclub.ru/index.php?page=book_red&amp;id=485663" TargetMode="External"/><Relationship Id="rId73"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s://biblio-online.ru/bcode/429407" TargetMode="External"/><Relationship Id="rId14" Type="http://schemas.openxmlformats.org/officeDocument/2006/relationships/hyperlink" Target="http://biblioclub.ru/index.php?page=book&amp;id=460208" TargetMode="External"/><Relationship Id="rId22" Type="http://schemas.openxmlformats.org/officeDocument/2006/relationships/hyperlink" Target="http://uisrussia.msu.ru/docs/ips/n/access_levels.htm" TargetMode="External"/><Relationship Id="rId27" Type="http://schemas.openxmlformats.org/officeDocument/2006/relationships/hyperlink" Target="http://biblioclub.ru/index.php?page=book&amp;id=495826" TargetMode="External"/><Relationship Id="rId30" Type="http://schemas.openxmlformats.org/officeDocument/2006/relationships/hyperlink" Target="http://biblioclub.ru/index.php?page=book&amp;id=561031" TargetMode="External"/><Relationship Id="rId35" Type="http://schemas.openxmlformats.org/officeDocument/2006/relationships/hyperlink" Target="http://biblioclub.ru/index.php?page=book&amp;id=490881" TargetMode="External"/><Relationship Id="rId43" Type="http://schemas.openxmlformats.org/officeDocument/2006/relationships/hyperlink" Target="http://uisrussia.msu.ru/docs/ips/n/access_levels.htm" TargetMode="External"/><Relationship Id="rId48" Type="http://schemas.openxmlformats.org/officeDocument/2006/relationships/hyperlink" Target="https://biblio-online.ru/bcode/442248" TargetMode="External"/><Relationship Id="rId56" Type="http://schemas.openxmlformats.org/officeDocument/2006/relationships/hyperlink" Target="http://www.elibrary.ru/agreement.asp" TargetMode="External"/><Relationship Id="rId64" Type="http://schemas.openxmlformats.org/officeDocument/2006/relationships/hyperlink" Target="https://biblio-online.ru/bcode/438316" TargetMode="External"/><Relationship Id="rId69" Type="http://schemas.openxmlformats.org/officeDocument/2006/relationships/hyperlink" Target="http://www.elibrary.ru/agreement.asp" TargetMode="External"/><Relationship Id="rId8" Type="http://schemas.openxmlformats.org/officeDocument/2006/relationships/footer" Target="footer1.xml"/><Relationship Id="rId51" Type="http://schemas.openxmlformats.org/officeDocument/2006/relationships/hyperlink" Target="http://biblioclub.ru/index.php?page=book&amp;id=485379"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biblioclub.ru/index.php?page=book&amp;id=500944" TargetMode="External"/><Relationship Id="rId17" Type="http://schemas.openxmlformats.org/officeDocument/2006/relationships/hyperlink" Target="http://biblioclub.ru/index.php?page=book&amp;id=115107" TargetMode="External"/><Relationship Id="rId25" Type="http://schemas.openxmlformats.org/officeDocument/2006/relationships/hyperlink" Target="http://biblioclub.ru/index.php?page=book&amp;id=470996" TargetMode="External"/><Relationship Id="rId33" Type="http://schemas.openxmlformats.org/officeDocument/2006/relationships/hyperlink" Target="http://vipbook.info/nauka-i-ucheba/menedgment/" TargetMode="External"/><Relationship Id="rId38" Type="http://schemas.openxmlformats.org/officeDocument/2006/relationships/hyperlink" Target="http://biblioclub.ru/index.php?page=book&amp;id=364361" TargetMode="External"/><Relationship Id="rId46" Type="http://schemas.openxmlformats.org/officeDocument/2006/relationships/hyperlink" Target="https://biblio-online.ru/bcode/445293" TargetMode="External"/><Relationship Id="rId59" Type="http://schemas.openxmlformats.org/officeDocument/2006/relationships/hyperlink" Target="https://biblio-online.ru/bcode/438814" TargetMode="External"/><Relationship Id="rId67" Type="http://schemas.openxmlformats.org/officeDocument/2006/relationships/hyperlink" Target="https://biblio-online.ru/bcode/433920?utm_campaign=rpd&amp;utm_source=web&amp;utm_content=85cfac0b1e59dce64a967e7f0344eecb" TargetMode="External"/><Relationship Id="rId20" Type="http://schemas.openxmlformats.org/officeDocument/2006/relationships/hyperlink" Target="http://biblioclub.ru/index.php?page=book&amp;id=454057" TargetMode="External"/><Relationship Id="rId41" Type="http://schemas.openxmlformats.org/officeDocument/2006/relationships/hyperlink" Target="http://biblioclub.ru/index.php?page=book&amp;id=269985" TargetMode="External"/><Relationship Id="rId54" Type="http://schemas.openxmlformats.org/officeDocument/2006/relationships/hyperlink" Target="http://biblioclub.ru/index.php?page=book&amp;id=103839" TargetMode="External"/><Relationship Id="rId62" Type="http://schemas.openxmlformats.org/officeDocument/2006/relationships/hyperlink" Target="http://biblioclub.ru/index.php?page=book&amp;id=495826" TargetMode="External"/><Relationship Id="rId70" Type="http://schemas.openxmlformats.org/officeDocument/2006/relationships/hyperlink" Target="http://uisrussia.msu.ru/docs/ips/n/access_levels.htm"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AA355A-1960-4A9B-9EA2-B0D7F52DB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614</TotalTime>
  <Pages>42</Pages>
  <Words>11480</Words>
  <Characters>65438</Characters>
  <Application>Microsoft Office Word</Application>
  <DocSecurity>0</DocSecurity>
  <Lines>545</Lines>
  <Paragraphs>153</Paragraphs>
  <ScaleCrop>false</ScaleCrop>
  <HeadingPairs>
    <vt:vector size="2" baseType="variant">
      <vt:variant>
        <vt:lpstr>Название</vt:lpstr>
      </vt:variant>
      <vt:variant>
        <vt:i4>1</vt:i4>
      </vt:variant>
    </vt:vector>
  </HeadingPairs>
  <TitlesOfParts>
    <vt:vector size="1" baseType="lpstr">
      <vt:lpstr>ФЕДЕРАЛЬНОЕ АГЕНТСТВО ПО ОБРАЗОВАНИЮ</vt:lpstr>
    </vt:vector>
  </TitlesOfParts>
  <Company>Reanimator Extreme Edition</Company>
  <LinksUpToDate>false</LinksUpToDate>
  <CharactersWithSpaces>76765</CharactersWithSpaces>
  <SharedDoc>false</SharedDoc>
  <HLinks>
    <vt:vector size="570" baseType="variant">
      <vt:variant>
        <vt:i4>6160396</vt:i4>
      </vt:variant>
      <vt:variant>
        <vt:i4>282</vt:i4>
      </vt:variant>
      <vt:variant>
        <vt:i4>0</vt:i4>
      </vt:variant>
      <vt:variant>
        <vt:i4>5</vt:i4>
      </vt:variant>
      <vt:variant>
        <vt:lpwstr>http://www.shishkova.ru/library/journals/defectology.htm</vt:lpwstr>
      </vt:variant>
      <vt:variant>
        <vt:lpwstr/>
      </vt:variant>
      <vt:variant>
        <vt:i4>3538982</vt:i4>
      </vt:variant>
      <vt:variant>
        <vt:i4>279</vt:i4>
      </vt:variant>
      <vt:variant>
        <vt:i4>0</vt:i4>
      </vt:variant>
      <vt:variant>
        <vt:i4>5</vt:i4>
      </vt:variant>
      <vt:variant>
        <vt:lpwstr>../AppData/Local/Microsoft/Windows/Temporary Internet Files/Content.IE5/4Z23P0YB/%22http:/vospitanie.h1.ru/%22:</vt:lpwstr>
      </vt:variant>
      <vt:variant>
        <vt:lpwstr/>
      </vt:variant>
      <vt:variant>
        <vt:i4>7078011</vt:i4>
      </vt:variant>
      <vt:variant>
        <vt:i4>276</vt:i4>
      </vt:variant>
      <vt:variant>
        <vt:i4>0</vt:i4>
      </vt:variant>
      <vt:variant>
        <vt:i4>5</vt:i4>
      </vt:variant>
      <vt:variant>
        <vt:lpwstr>http://psylab.info/</vt:lpwstr>
      </vt:variant>
      <vt:variant>
        <vt:lpwstr/>
      </vt:variant>
      <vt:variant>
        <vt:i4>2621475</vt:i4>
      </vt:variant>
      <vt:variant>
        <vt:i4>273</vt:i4>
      </vt:variant>
      <vt:variant>
        <vt:i4>0</vt:i4>
      </vt:variant>
      <vt:variant>
        <vt:i4>5</vt:i4>
      </vt:variant>
      <vt:variant>
        <vt:lpwstr>http://www.twirpx.com/</vt:lpwstr>
      </vt:variant>
      <vt:variant>
        <vt:lpwstr/>
      </vt:variant>
      <vt:variant>
        <vt:i4>2162815</vt:i4>
      </vt:variant>
      <vt:variant>
        <vt:i4>270</vt:i4>
      </vt:variant>
      <vt:variant>
        <vt:i4>0</vt:i4>
      </vt:variant>
      <vt:variant>
        <vt:i4>5</vt:i4>
      </vt:variant>
      <vt:variant>
        <vt:lpwstr>../AppData/Local/Microsoft/Windows/Temporary Internet Files/Content.IE5/www.ebiblioteka.ru</vt:lpwstr>
      </vt:variant>
      <vt:variant>
        <vt:lpwstr/>
      </vt:variant>
      <vt:variant>
        <vt:i4>6815780</vt:i4>
      </vt:variant>
      <vt:variant>
        <vt:i4>267</vt:i4>
      </vt:variant>
      <vt:variant>
        <vt:i4>0</vt:i4>
      </vt:variant>
      <vt:variant>
        <vt:i4>5</vt:i4>
      </vt:variant>
      <vt:variant>
        <vt:lpwstr>../AppData/Local/Microsoft/Windows/Temporary Internet Files/Content.IE5/www.elibrary.ru</vt:lpwstr>
      </vt:variant>
      <vt:variant>
        <vt:lpwstr/>
      </vt:variant>
      <vt:variant>
        <vt:i4>1704023</vt:i4>
      </vt:variant>
      <vt:variant>
        <vt:i4>264</vt:i4>
      </vt:variant>
      <vt:variant>
        <vt:i4>0</vt:i4>
      </vt:variant>
      <vt:variant>
        <vt:i4>5</vt:i4>
      </vt:variant>
      <vt:variant>
        <vt:lpwstr>../AppData/Local/Microsoft/Windows/Temporary Internet Files/Content.IE5/www.biblioclub.ru</vt:lpwstr>
      </vt:variant>
      <vt:variant>
        <vt:lpwstr/>
      </vt:variant>
      <vt:variant>
        <vt:i4>4587530</vt:i4>
      </vt:variant>
      <vt:variant>
        <vt:i4>261</vt:i4>
      </vt:variant>
      <vt:variant>
        <vt:i4>0</vt:i4>
      </vt:variant>
      <vt:variant>
        <vt:i4>5</vt:i4>
      </vt:variant>
      <vt:variant>
        <vt:lpwstr>http://e.lanbook.com/</vt:lpwstr>
      </vt:variant>
      <vt:variant>
        <vt:lpwstr/>
      </vt:variant>
      <vt:variant>
        <vt:i4>26</vt:i4>
      </vt:variant>
      <vt:variant>
        <vt:i4>258</vt:i4>
      </vt:variant>
      <vt:variant>
        <vt:i4>0</vt:i4>
      </vt:variant>
      <vt:variant>
        <vt:i4>5</vt:i4>
      </vt:variant>
      <vt:variant>
        <vt:lpwstr>http://search.ebscohost.com/</vt:lpwstr>
      </vt:variant>
      <vt:variant>
        <vt:lpwstr/>
      </vt:variant>
      <vt:variant>
        <vt:i4>8126516</vt:i4>
      </vt:variant>
      <vt:variant>
        <vt:i4>255</vt:i4>
      </vt:variant>
      <vt:variant>
        <vt:i4>0</vt:i4>
      </vt:variant>
      <vt:variant>
        <vt:i4>5</vt:i4>
      </vt:variant>
      <vt:variant>
        <vt:lpwstr>http://www.elibrary.ru/</vt:lpwstr>
      </vt:variant>
      <vt:variant>
        <vt:lpwstr/>
      </vt:variant>
      <vt:variant>
        <vt:i4>983110</vt:i4>
      </vt:variant>
      <vt:variant>
        <vt:i4>252</vt:i4>
      </vt:variant>
      <vt:variant>
        <vt:i4>0</vt:i4>
      </vt:variant>
      <vt:variant>
        <vt:i4>5</vt:i4>
      </vt:variant>
      <vt:variant>
        <vt:lpwstr>http://www.biblioclub.ru/</vt:lpwstr>
      </vt:variant>
      <vt:variant>
        <vt:lpwstr/>
      </vt:variant>
      <vt:variant>
        <vt:i4>3342449</vt:i4>
      </vt:variant>
      <vt:variant>
        <vt:i4>249</vt:i4>
      </vt:variant>
      <vt:variant>
        <vt:i4>0</vt:i4>
      </vt:variant>
      <vt:variant>
        <vt:i4>5</vt:i4>
      </vt:variant>
      <vt:variant>
        <vt:lpwstr>http://festival.1september.ru/</vt:lpwstr>
      </vt:variant>
      <vt:variant>
        <vt:lpwstr/>
      </vt:variant>
      <vt:variant>
        <vt:i4>589847</vt:i4>
      </vt:variant>
      <vt:variant>
        <vt:i4>246</vt:i4>
      </vt:variant>
      <vt:variant>
        <vt:i4>0</vt:i4>
      </vt:variant>
      <vt:variant>
        <vt:i4>5</vt:i4>
      </vt:variant>
      <vt:variant>
        <vt:lpwstr>http://edu.perm.ru/poipkro/val/n-issldey.htm</vt:lpwstr>
      </vt:variant>
      <vt:variant>
        <vt:lpwstr/>
      </vt:variant>
      <vt:variant>
        <vt:i4>1245253</vt:i4>
      </vt:variant>
      <vt:variant>
        <vt:i4>243</vt:i4>
      </vt:variant>
      <vt:variant>
        <vt:i4>0</vt:i4>
      </vt:variant>
      <vt:variant>
        <vt:i4>5</vt:i4>
      </vt:variant>
      <vt:variant>
        <vt:lpwstr>http://www.valeo.edu.ru/</vt:lpwstr>
      </vt:variant>
      <vt:variant>
        <vt:lpwstr/>
      </vt:variant>
      <vt:variant>
        <vt:i4>4587530</vt:i4>
      </vt:variant>
      <vt:variant>
        <vt:i4>240</vt:i4>
      </vt:variant>
      <vt:variant>
        <vt:i4>0</vt:i4>
      </vt:variant>
      <vt:variant>
        <vt:i4>5</vt:i4>
      </vt:variant>
      <vt:variant>
        <vt:lpwstr>http://e.lanbook.com/</vt:lpwstr>
      </vt:variant>
      <vt:variant>
        <vt:lpwstr/>
      </vt:variant>
      <vt:variant>
        <vt:i4>26</vt:i4>
      </vt:variant>
      <vt:variant>
        <vt:i4>237</vt:i4>
      </vt:variant>
      <vt:variant>
        <vt:i4>0</vt:i4>
      </vt:variant>
      <vt:variant>
        <vt:i4>5</vt:i4>
      </vt:variant>
      <vt:variant>
        <vt:lpwstr>http://search.ebscohost.com/</vt:lpwstr>
      </vt:variant>
      <vt:variant>
        <vt:lpwstr/>
      </vt:variant>
      <vt:variant>
        <vt:i4>8126516</vt:i4>
      </vt:variant>
      <vt:variant>
        <vt:i4>234</vt:i4>
      </vt:variant>
      <vt:variant>
        <vt:i4>0</vt:i4>
      </vt:variant>
      <vt:variant>
        <vt:i4>5</vt:i4>
      </vt:variant>
      <vt:variant>
        <vt:lpwstr>http://www.elibrary.ru/</vt:lpwstr>
      </vt:variant>
      <vt:variant>
        <vt:lpwstr/>
      </vt:variant>
      <vt:variant>
        <vt:i4>983110</vt:i4>
      </vt:variant>
      <vt:variant>
        <vt:i4>231</vt:i4>
      </vt:variant>
      <vt:variant>
        <vt:i4>0</vt:i4>
      </vt:variant>
      <vt:variant>
        <vt:i4>5</vt:i4>
      </vt:variant>
      <vt:variant>
        <vt:lpwstr>http://www.biblioclub.ru/</vt:lpwstr>
      </vt:variant>
      <vt:variant>
        <vt:lpwstr/>
      </vt:variant>
      <vt:variant>
        <vt:i4>6160396</vt:i4>
      </vt:variant>
      <vt:variant>
        <vt:i4>228</vt:i4>
      </vt:variant>
      <vt:variant>
        <vt:i4>0</vt:i4>
      </vt:variant>
      <vt:variant>
        <vt:i4>5</vt:i4>
      </vt:variant>
      <vt:variant>
        <vt:lpwstr>http://www.shishkova.ru/library/journals/defectology.htm</vt:lpwstr>
      </vt:variant>
      <vt:variant>
        <vt:lpwstr/>
      </vt:variant>
      <vt:variant>
        <vt:i4>7078011</vt:i4>
      </vt:variant>
      <vt:variant>
        <vt:i4>225</vt:i4>
      </vt:variant>
      <vt:variant>
        <vt:i4>0</vt:i4>
      </vt:variant>
      <vt:variant>
        <vt:i4>5</vt:i4>
      </vt:variant>
      <vt:variant>
        <vt:lpwstr>http://psylab.info/</vt:lpwstr>
      </vt:variant>
      <vt:variant>
        <vt:lpwstr/>
      </vt:variant>
      <vt:variant>
        <vt:i4>2621475</vt:i4>
      </vt:variant>
      <vt:variant>
        <vt:i4>222</vt:i4>
      </vt:variant>
      <vt:variant>
        <vt:i4>0</vt:i4>
      </vt:variant>
      <vt:variant>
        <vt:i4>5</vt:i4>
      </vt:variant>
      <vt:variant>
        <vt:lpwstr>http://www.twirpx.com/</vt:lpwstr>
      </vt:variant>
      <vt:variant>
        <vt:lpwstr/>
      </vt:variant>
      <vt:variant>
        <vt:i4>327748</vt:i4>
      </vt:variant>
      <vt:variant>
        <vt:i4>219</vt:i4>
      </vt:variant>
      <vt:variant>
        <vt:i4>0</vt:i4>
      </vt:variant>
      <vt:variant>
        <vt:i4>5</vt:i4>
      </vt:variant>
      <vt:variant>
        <vt:lpwstr>http://www.voppsy.ru/</vt:lpwstr>
      </vt:variant>
      <vt:variant>
        <vt:lpwstr/>
      </vt:variant>
      <vt:variant>
        <vt:i4>7733291</vt:i4>
      </vt:variant>
      <vt:variant>
        <vt:i4>216</vt:i4>
      </vt:variant>
      <vt:variant>
        <vt:i4>0</vt:i4>
      </vt:variant>
      <vt:variant>
        <vt:i4>5</vt:i4>
      </vt:variant>
      <vt:variant>
        <vt:lpwstr>http://www.lanbooke.ru/</vt:lpwstr>
      </vt:variant>
      <vt:variant>
        <vt:lpwstr/>
      </vt:variant>
      <vt:variant>
        <vt:i4>8192125</vt:i4>
      </vt:variant>
      <vt:variant>
        <vt:i4>213</vt:i4>
      </vt:variant>
      <vt:variant>
        <vt:i4>0</vt:i4>
      </vt:variant>
      <vt:variant>
        <vt:i4>5</vt:i4>
      </vt:variant>
      <vt:variant>
        <vt:lpwstr>http://www.ebiblioteka.ru/</vt:lpwstr>
      </vt:variant>
      <vt:variant>
        <vt:lpwstr/>
      </vt:variant>
      <vt:variant>
        <vt:i4>2621475</vt:i4>
      </vt:variant>
      <vt:variant>
        <vt:i4>210</vt:i4>
      </vt:variant>
      <vt:variant>
        <vt:i4>0</vt:i4>
      </vt:variant>
      <vt:variant>
        <vt:i4>5</vt:i4>
      </vt:variant>
      <vt:variant>
        <vt:lpwstr>http://www.twirpx.com/</vt:lpwstr>
      </vt:variant>
      <vt:variant>
        <vt:lpwstr/>
      </vt:variant>
      <vt:variant>
        <vt:i4>2686978</vt:i4>
      </vt:variant>
      <vt:variant>
        <vt:i4>207</vt:i4>
      </vt:variant>
      <vt:variant>
        <vt:i4>0</vt:i4>
      </vt:variant>
      <vt:variant>
        <vt:i4>5</vt:i4>
      </vt:variant>
      <vt:variant>
        <vt:lpwstr>http://ru.wikipedia.org/wiki/%D0%9B%D0%B0%D1%82%D0%B8%D0%BD%D1%81%D0%BA%D0%B8%D0%B9_%D1%8F%D0%B7%D1%8B%D0%BA</vt:lpwstr>
      </vt:variant>
      <vt:variant>
        <vt:lpwstr/>
      </vt:variant>
      <vt:variant>
        <vt:i4>4587530</vt:i4>
      </vt:variant>
      <vt:variant>
        <vt:i4>204</vt:i4>
      </vt:variant>
      <vt:variant>
        <vt:i4>0</vt:i4>
      </vt:variant>
      <vt:variant>
        <vt:i4>5</vt:i4>
      </vt:variant>
      <vt:variant>
        <vt:lpwstr>http://e.lanbook.com/</vt:lpwstr>
      </vt:variant>
      <vt:variant>
        <vt:lpwstr/>
      </vt:variant>
      <vt:variant>
        <vt:i4>26</vt:i4>
      </vt:variant>
      <vt:variant>
        <vt:i4>201</vt:i4>
      </vt:variant>
      <vt:variant>
        <vt:i4>0</vt:i4>
      </vt:variant>
      <vt:variant>
        <vt:i4>5</vt:i4>
      </vt:variant>
      <vt:variant>
        <vt:lpwstr>http://search.ebscohost.com/</vt:lpwstr>
      </vt:variant>
      <vt:variant>
        <vt:lpwstr/>
      </vt:variant>
      <vt:variant>
        <vt:i4>8126516</vt:i4>
      </vt:variant>
      <vt:variant>
        <vt:i4>198</vt:i4>
      </vt:variant>
      <vt:variant>
        <vt:i4>0</vt:i4>
      </vt:variant>
      <vt:variant>
        <vt:i4>5</vt:i4>
      </vt:variant>
      <vt:variant>
        <vt:lpwstr>http://www.elibrary.ru/</vt:lpwstr>
      </vt:variant>
      <vt:variant>
        <vt:lpwstr/>
      </vt:variant>
      <vt:variant>
        <vt:i4>983110</vt:i4>
      </vt:variant>
      <vt:variant>
        <vt:i4>195</vt:i4>
      </vt:variant>
      <vt:variant>
        <vt:i4>0</vt:i4>
      </vt:variant>
      <vt:variant>
        <vt:i4>5</vt:i4>
      </vt:variant>
      <vt:variant>
        <vt:lpwstr>http://www.biblioclub.ru/</vt:lpwstr>
      </vt:variant>
      <vt:variant>
        <vt:lpwstr/>
      </vt:variant>
      <vt:variant>
        <vt:i4>7733291</vt:i4>
      </vt:variant>
      <vt:variant>
        <vt:i4>192</vt:i4>
      </vt:variant>
      <vt:variant>
        <vt:i4>0</vt:i4>
      </vt:variant>
      <vt:variant>
        <vt:i4>5</vt:i4>
      </vt:variant>
      <vt:variant>
        <vt:lpwstr>http://www.lanbooke.ru/</vt:lpwstr>
      </vt:variant>
      <vt:variant>
        <vt:lpwstr/>
      </vt:variant>
      <vt:variant>
        <vt:i4>8192125</vt:i4>
      </vt:variant>
      <vt:variant>
        <vt:i4>189</vt:i4>
      </vt:variant>
      <vt:variant>
        <vt:i4>0</vt:i4>
      </vt:variant>
      <vt:variant>
        <vt:i4>5</vt:i4>
      </vt:variant>
      <vt:variant>
        <vt:lpwstr>http://www.ebiblioteka.ru/</vt:lpwstr>
      </vt:variant>
      <vt:variant>
        <vt:lpwstr/>
      </vt:variant>
      <vt:variant>
        <vt:i4>2621475</vt:i4>
      </vt:variant>
      <vt:variant>
        <vt:i4>186</vt:i4>
      </vt:variant>
      <vt:variant>
        <vt:i4>0</vt:i4>
      </vt:variant>
      <vt:variant>
        <vt:i4>5</vt:i4>
      </vt:variant>
      <vt:variant>
        <vt:lpwstr>http://www.twirpx.com/</vt:lpwstr>
      </vt:variant>
      <vt:variant>
        <vt:lpwstr/>
      </vt:variant>
      <vt:variant>
        <vt:i4>6160396</vt:i4>
      </vt:variant>
      <vt:variant>
        <vt:i4>183</vt:i4>
      </vt:variant>
      <vt:variant>
        <vt:i4>0</vt:i4>
      </vt:variant>
      <vt:variant>
        <vt:i4>5</vt:i4>
      </vt:variant>
      <vt:variant>
        <vt:lpwstr>http://www.shishkova.ru/library/journals/defectology.htm</vt:lpwstr>
      </vt:variant>
      <vt:variant>
        <vt:lpwstr/>
      </vt:variant>
      <vt:variant>
        <vt:i4>7078011</vt:i4>
      </vt:variant>
      <vt:variant>
        <vt:i4>180</vt:i4>
      </vt:variant>
      <vt:variant>
        <vt:i4>0</vt:i4>
      </vt:variant>
      <vt:variant>
        <vt:i4>5</vt:i4>
      </vt:variant>
      <vt:variant>
        <vt:lpwstr>http://psylab.info/</vt:lpwstr>
      </vt:variant>
      <vt:variant>
        <vt:lpwstr/>
      </vt:variant>
      <vt:variant>
        <vt:i4>2621475</vt:i4>
      </vt:variant>
      <vt:variant>
        <vt:i4>177</vt:i4>
      </vt:variant>
      <vt:variant>
        <vt:i4>0</vt:i4>
      </vt:variant>
      <vt:variant>
        <vt:i4>5</vt:i4>
      </vt:variant>
      <vt:variant>
        <vt:lpwstr>http://www.twirpx.com/</vt:lpwstr>
      </vt:variant>
      <vt:variant>
        <vt:lpwstr/>
      </vt:variant>
      <vt:variant>
        <vt:i4>327748</vt:i4>
      </vt:variant>
      <vt:variant>
        <vt:i4>174</vt:i4>
      </vt:variant>
      <vt:variant>
        <vt:i4>0</vt:i4>
      </vt:variant>
      <vt:variant>
        <vt:i4>5</vt:i4>
      </vt:variant>
      <vt:variant>
        <vt:lpwstr>http://www.voppsy.ru/</vt:lpwstr>
      </vt:variant>
      <vt:variant>
        <vt:lpwstr/>
      </vt:variant>
      <vt:variant>
        <vt:i4>5898334</vt:i4>
      </vt:variant>
      <vt:variant>
        <vt:i4>171</vt:i4>
      </vt:variant>
      <vt:variant>
        <vt:i4>0</vt:i4>
      </vt:variant>
      <vt:variant>
        <vt:i4>5</vt:i4>
      </vt:variant>
      <vt:variant>
        <vt:lpwstr>http://web.a.ebscohost.com/ehost/pdfviewer/pdfviewer?vid=4&amp;sid=9aa2495a-f08b-4d41-a76c-9fb1222283cd%40sessionmgr4002&amp;hid=4104</vt:lpwstr>
      </vt:variant>
      <vt:variant>
        <vt:lpwstr/>
      </vt:variant>
      <vt:variant>
        <vt:i4>6029312</vt:i4>
      </vt:variant>
      <vt:variant>
        <vt:i4>168</vt:i4>
      </vt:variant>
      <vt:variant>
        <vt:i4>0</vt:i4>
      </vt:variant>
      <vt:variant>
        <vt:i4>5</vt:i4>
      </vt:variant>
      <vt:variant>
        <vt:lpwstr>http://web.a.ebscohost.com/ehost/pdfviewer/pdfviewer?vid=4&amp;sid=4cea1090-e1a3-4318-8824-83ea37a7092e%40sessionmgr4004&amp;hid=4104</vt:lpwstr>
      </vt:variant>
      <vt:variant>
        <vt:lpwstr/>
      </vt:variant>
      <vt:variant>
        <vt:i4>7471217</vt:i4>
      </vt:variant>
      <vt:variant>
        <vt:i4>165</vt:i4>
      </vt:variant>
      <vt:variant>
        <vt:i4>0</vt:i4>
      </vt:variant>
      <vt:variant>
        <vt:i4>5</vt:i4>
      </vt:variant>
      <vt:variant>
        <vt:lpwstr>http://web.b.ebscohost.com/ehost/pdfviewer/pdfviewer?vid=4&amp;sid=404d1cb0-f78c-470c-986a-663919733efb%40sessionmgr113&amp;hid=119</vt:lpwstr>
      </vt:variant>
      <vt:variant>
        <vt:lpwstr/>
      </vt:variant>
      <vt:variant>
        <vt:i4>5374073</vt:i4>
      </vt:variant>
      <vt:variant>
        <vt:i4>162</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159</vt:i4>
      </vt:variant>
      <vt:variant>
        <vt:i4>0</vt:i4>
      </vt:variant>
      <vt:variant>
        <vt:i4>5</vt:i4>
      </vt:variant>
      <vt:variant>
        <vt:lpwstr>http://ru.wikipedia.org/wiki/%D0%A1%D0%BE%D1%86%D0%B8%D0%B0%D0%BB%D0%B8%D0%B7%D0%B0%D1%86%D0%B8%D1%8F</vt:lpwstr>
      </vt:variant>
      <vt:variant>
        <vt:lpwstr/>
      </vt:variant>
      <vt:variant>
        <vt:i4>8323160</vt:i4>
      </vt:variant>
      <vt:variant>
        <vt:i4>156</vt:i4>
      </vt:variant>
      <vt:variant>
        <vt:i4>0</vt:i4>
      </vt:variant>
      <vt:variant>
        <vt:i4>5</vt:i4>
      </vt:variant>
      <vt:variant>
        <vt:lpwstr>http://ru.wikipedia.org/wiki/%D0%9F%D1%81%D0%B8%D1%85%D0%BE%D0%BB%D0%BE%D0%B3%D0%B8%D1%87%D0%B5%D1%81%D0%BA%D0%B0%D1%8F_%D0%BF%D0%BE%D0%BC%D0%BE%D1%89%D1%8C</vt:lpwstr>
      </vt:variant>
      <vt:variant>
        <vt:lpwstr/>
      </vt:variant>
      <vt:variant>
        <vt:i4>6160396</vt:i4>
      </vt:variant>
      <vt:variant>
        <vt:i4>153</vt:i4>
      </vt:variant>
      <vt:variant>
        <vt:i4>0</vt:i4>
      </vt:variant>
      <vt:variant>
        <vt:i4>5</vt:i4>
      </vt:variant>
      <vt:variant>
        <vt:lpwstr>http://www.shishkova.ru/library/journals/defectology.htm</vt:lpwstr>
      </vt:variant>
      <vt:variant>
        <vt:lpwstr/>
      </vt:variant>
      <vt:variant>
        <vt:i4>7078011</vt:i4>
      </vt:variant>
      <vt:variant>
        <vt:i4>150</vt:i4>
      </vt:variant>
      <vt:variant>
        <vt:i4>0</vt:i4>
      </vt:variant>
      <vt:variant>
        <vt:i4>5</vt:i4>
      </vt:variant>
      <vt:variant>
        <vt:lpwstr>http://psylab.info/</vt:lpwstr>
      </vt:variant>
      <vt:variant>
        <vt:lpwstr/>
      </vt:variant>
      <vt:variant>
        <vt:i4>2621475</vt:i4>
      </vt:variant>
      <vt:variant>
        <vt:i4>147</vt:i4>
      </vt:variant>
      <vt:variant>
        <vt:i4>0</vt:i4>
      </vt:variant>
      <vt:variant>
        <vt:i4>5</vt:i4>
      </vt:variant>
      <vt:variant>
        <vt:lpwstr>http://www.twirpx.com/</vt:lpwstr>
      </vt:variant>
      <vt:variant>
        <vt:lpwstr/>
      </vt:variant>
      <vt:variant>
        <vt:i4>327748</vt:i4>
      </vt:variant>
      <vt:variant>
        <vt:i4>144</vt:i4>
      </vt:variant>
      <vt:variant>
        <vt:i4>0</vt:i4>
      </vt:variant>
      <vt:variant>
        <vt:i4>5</vt:i4>
      </vt:variant>
      <vt:variant>
        <vt:lpwstr>http://www.voppsy.ru/</vt:lpwstr>
      </vt:variant>
      <vt:variant>
        <vt:lpwstr/>
      </vt:variant>
      <vt:variant>
        <vt:i4>5374073</vt:i4>
      </vt:variant>
      <vt:variant>
        <vt:i4>141</vt:i4>
      </vt:variant>
      <vt:variant>
        <vt:i4>0</vt:i4>
      </vt:variant>
      <vt:variant>
        <vt:i4>5</vt:i4>
      </vt:variant>
      <vt:variant>
        <vt:lpwstr>http://ru.wikipedia.org/wiki/%D0%90%D0%B4%D0%B0%D0%BF%D1%82%D0%B0%D1%86%D0%B8%D1%8F_(%D0%B1%D0%B8%D0%BE%D0%BB%D0%BE%D0%B3%D0%B8%D1%8F)</vt:lpwstr>
      </vt:variant>
      <vt:variant>
        <vt:lpwstr/>
      </vt:variant>
      <vt:variant>
        <vt:i4>5242903</vt:i4>
      </vt:variant>
      <vt:variant>
        <vt:i4>138</vt:i4>
      </vt:variant>
      <vt:variant>
        <vt:i4>0</vt:i4>
      </vt:variant>
      <vt:variant>
        <vt:i4>5</vt:i4>
      </vt:variant>
      <vt:variant>
        <vt:lpwstr>http://ru.wikipedia.org/wiki/%D0%A1%D0%BE%D1%86%D0%B8%D0%B0%D0%BB%D0%B8%D0%B7%D0%B0%D1%86%D0%B8%D1%8F</vt:lpwstr>
      </vt:variant>
      <vt:variant>
        <vt:lpwstr/>
      </vt:variant>
      <vt:variant>
        <vt:i4>8323160</vt:i4>
      </vt:variant>
      <vt:variant>
        <vt:i4>135</vt:i4>
      </vt:variant>
      <vt:variant>
        <vt:i4>0</vt:i4>
      </vt:variant>
      <vt:variant>
        <vt:i4>5</vt:i4>
      </vt:variant>
      <vt:variant>
        <vt:lpwstr>http://ru.wikipedia.org/wiki/%D0%9F%D1%81%D0%B8%D1%85%D0%BE%D0%BB%D0%BE%D0%B3%D0%B8%D1%87%D0%B5%D1%81%D0%BA%D0%B0%D1%8F_%D0%BF%D0%BE%D0%BC%D0%BE%D1%89%D1%8C</vt:lpwstr>
      </vt:variant>
      <vt:variant>
        <vt:lpwstr/>
      </vt:variant>
      <vt:variant>
        <vt:i4>75431954</vt:i4>
      </vt:variant>
      <vt:variant>
        <vt:i4>132</vt:i4>
      </vt:variant>
      <vt:variant>
        <vt:i4>0</vt:i4>
      </vt:variant>
      <vt:variant>
        <vt:i4>5</vt:i4>
      </vt:variant>
      <vt:variant>
        <vt:lpwstr>C:\Users\Ирина\AppData\WINDOWS\Temp\Rar$EX56.355\kociu01\txt05.htm</vt:lpwstr>
      </vt:variant>
      <vt:variant>
        <vt:lpwstr>16</vt:lpwstr>
      </vt:variant>
      <vt:variant>
        <vt:i4>75235346</vt:i4>
      </vt:variant>
      <vt:variant>
        <vt:i4>129</vt:i4>
      </vt:variant>
      <vt:variant>
        <vt:i4>0</vt:i4>
      </vt:variant>
      <vt:variant>
        <vt:i4>5</vt:i4>
      </vt:variant>
      <vt:variant>
        <vt:lpwstr>C:\Users\Ирина\AppData\WINDOWS\Temp\Rar$EX56.355\kociu01\txt05.htm</vt:lpwstr>
      </vt:variant>
      <vt:variant>
        <vt:lpwstr>15</vt:lpwstr>
      </vt:variant>
      <vt:variant>
        <vt:i4>74973202</vt:i4>
      </vt:variant>
      <vt:variant>
        <vt:i4>126</vt:i4>
      </vt:variant>
      <vt:variant>
        <vt:i4>0</vt:i4>
      </vt:variant>
      <vt:variant>
        <vt:i4>5</vt:i4>
      </vt:variant>
      <vt:variant>
        <vt:lpwstr>C:\Users\Ирина\AppData\WINDOWS\Temp\Rar$EX56.355\kociu01\txt05.htm</vt:lpwstr>
      </vt:variant>
      <vt:variant>
        <vt:lpwstr>11</vt:lpwstr>
      </vt:variant>
      <vt:variant>
        <vt:i4>75038738</vt:i4>
      </vt:variant>
      <vt:variant>
        <vt:i4>123</vt:i4>
      </vt:variant>
      <vt:variant>
        <vt:i4>0</vt:i4>
      </vt:variant>
      <vt:variant>
        <vt:i4>5</vt:i4>
      </vt:variant>
      <vt:variant>
        <vt:lpwstr>C:\Users\Ирина\AppData\WINDOWS\Temp\Rar$EX56.355\kociu01\txt05.htm</vt:lpwstr>
      </vt:variant>
      <vt:variant>
        <vt:lpwstr>10</vt:lpwstr>
      </vt:variant>
      <vt:variant>
        <vt:i4>71893018</vt:i4>
      </vt:variant>
      <vt:variant>
        <vt:i4>120</vt:i4>
      </vt:variant>
      <vt:variant>
        <vt:i4>0</vt:i4>
      </vt:variant>
      <vt:variant>
        <vt:i4>5</vt:i4>
      </vt:variant>
      <vt:variant>
        <vt:lpwstr>C:\Users\Ирина\AppData\WINDOWS\Temp\Rar$EX56.355\kociu01\txt05.htm</vt:lpwstr>
      </vt:variant>
      <vt:variant>
        <vt:lpwstr>9</vt:lpwstr>
      </vt:variant>
      <vt:variant>
        <vt:i4>71893012</vt:i4>
      </vt:variant>
      <vt:variant>
        <vt:i4>117</vt:i4>
      </vt:variant>
      <vt:variant>
        <vt:i4>0</vt:i4>
      </vt:variant>
      <vt:variant>
        <vt:i4>5</vt:i4>
      </vt:variant>
      <vt:variant>
        <vt:lpwstr>C:\Users\Ирина\AppData\WINDOWS\Temp\Rar$EX56.355\kociu01\txt05.htm</vt:lpwstr>
      </vt:variant>
      <vt:variant>
        <vt:lpwstr>7</vt:lpwstr>
      </vt:variant>
      <vt:variant>
        <vt:i4>71893013</vt:i4>
      </vt:variant>
      <vt:variant>
        <vt:i4>114</vt:i4>
      </vt:variant>
      <vt:variant>
        <vt:i4>0</vt:i4>
      </vt:variant>
      <vt:variant>
        <vt:i4>5</vt:i4>
      </vt:variant>
      <vt:variant>
        <vt:lpwstr>C:\Users\Ирина\AppData\WINDOWS\Temp\Rar$EX56.355\kociu01\txt05.htm</vt:lpwstr>
      </vt:variant>
      <vt:variant>
        <vt:lpwstr>6</vt:lpwstr>
      </vt:variant>
      <vt:variant>
        <vt:i4>71893014</vt:i4>
      </vt:variant>
      <vt:variant>
        <vt:i4>111</vt:i4>
      </vt:variant>
      <vt:variant>
        <vt:i4>0</vt:i4>
      </vt:variant>
      <vt:variant>
        <vt:i4>5</vt:i4>
      </vt:variant>
      <vt:variant>
        <vt:lpwstr>C:\Users\Ирина\AppData\WINDOWS\Temp\Rar$EX56.355\kociu01\txt05.htm</vt:lpwstr>
      </vt:variant>
      <vt:variant>
        <vt:lpwstr>5</vt:lpwstr>
      </vt:variant>
      <vt:variant>
        <vt:i4>71893015</vt:i4>
      </vt:variant>
      <vt:variant>
        <vt:i4>108</vt:i4>
      </vt:variant>
      <vt:variant>
        <vt:i4>0</vt:i4>
      </vt:variant>
      <vt:variant>
        <vt:i4>5</vt:i4>
      </vt:variant>
      <vt:variant>
        <vt:lpwstr>C:\Users\Ирина\AppData\WINDOWS\Temp\Rar$EX56.355\kociu01\txt05.htm</vt:lpwstr>
      </vt:variant>
      <vt:variant>
        <vt:lpwstr>4</vt:lpwstr>
      </vt:variant>
      <vt:variant>
        <vt:i4>71893008</vt:i4>
      </vt:variant>
      <vt:variant>
        <vt:i4>105</vt:i4>
      </vt:variant>
      <vt:variant>
        <vt:i4>0</vt:i4>
      </vt:variant>
      <vt:variant>
        <vt:i4>5</vt:i4>
      </vt:variant>
      <vt:variant>
        <vt:lpwstr>C:\Users\Ирина\AppData\WINDOWS\Temp\Rar$EX56.355\kociu01\txt05.htm</vt:lpwstr>
      </vt:variant>
      <vt:variant>
        <vt:lpwstr>3</vt:lpwstr>
      </vt:variant>
      <vt:variant>
        <vt:i4>71893009</vt:i4>
      </vt:variant>
      <vt:variant>
        <vt:i4>102</vt:i4>
      </vt:variant>
      <vt:variant>
        <vt:i4>0</vt:i4>
      </vt:variant>
      <vt:variant>
        <vt:i4>5</vt:i4>
      </vt:variant>
      <vt:variant>
        <vt:lpwstr>C:\Users\Ирина\AppData\WINDOWS\Temp\Rar$EX56.355\kociu01\txt05.htm</vt:lpwstr>
      </vt:variant>
      <vt:variant>
        <vt:lpwstr>2</vt:lpwstr>
      </vt:variant>
      <vt:variant>
        <vt:i4>71893010</vt:i4>
      </vt:variant>
      <vt:variant>
        <vt:i4>99</vt:i4>
      </vt:variant>
      <vt:variant>
        <vt:i4>0</vt:i4>
      </vt:variant>
      <vt:variant>
        <vt:i4>5</vt:i4>
      </vt:variant>
      <vt:variant>
        <vt:lpwstr>C:\Users\Ирина\AppData\WINDOWS\Temp\Rar$EX56.355\kociu01\txt05.htm</vt:lpwstr>
      </vt:variant>
      <vt:variant>
        <vt:lpwstr>1</vt:lpwstr>
      </vt:variant>
      <vt:variant>
        <vt:i4>68288537</vt:i4>
      </vt:variant>
      <vt:variant>
        <vt:i4>96</vt:i4>
      </vt:variant>
      <vt:variant>
        <vt:i4>0</vt:i4>
      </vt:variant>
      <vt:variant>
        <vt:i4>5</vt:i4>
      </vt:variant>
      <vt:variant>
        <vt:lpwstr>C:\Users\122-Б\AppData\Local\Microsoft\Windows\Temporary Internet Files\AppData\WINDOWS\Temp\Rar$EX56.355\kociu01\txt02.htm</vt:lpwstr>
      </vt:variant>
      <vt:variant>
        <vt:lpwstr>5</vt:lpwstr>
      </vt:variant>
      <vt:variant>
        <vt:i4>68288536</vt:i4>
      </vt:variant>
      <vt:variant>
        <vt:i4>93</vt:i4>
      </vt:variant>
      <vt:variant>
        <vt:i4>0</vt:i4>
      </vt:variant>
      <vt:variant>
        <vt:i4>5</vt:i4>
      </vt:variant>
      <vt:variant>
        <vt:lpwstr>C:\Users\122-Б\AppData\Local\Microsoft\Windows\Temporary Internet Files\AppData\WINDOWS\Temp\Rar$EX56.355\kociu01\txt02.htm</vt:lpwstr>
      </vt:variant>
      <vt:variant>
        <vt:lpwstr>4</vt:lpwstr>
      </vt:variant>
      <vt:variant>
        <vt:i4>68288543</vt:i4>
      </vt:variant>
      <vt:variant>
        <vt:i4>90</vt:i4>
      </vt:variant>
      <vt:variant>
        <vt:i4>0</vt:i4>
      </vt:variant>
      <vt:variant>
        <vt:i4>5</vt:i4>
      </vt:variant>
      <vt:variant>
        <vt:lpwstr>C:\Users\122-Б\AppData\Local\Microsoft\Windows\Temporary Internet Files\AppData\WINDOWS\Temp\Rar$EX56.355\kociu01\txt02.htm</vt:lpwstr>
      </vt:variant>
      <vt:variant>
        <vt:lpwstr>3</vt:lpwstr>
      </vt:variant>
      <vt:variant>
        <vt:i4>68288542</vt:i4>
      </vt:variant>
      <vt:variant>
        <vt:i4>87</vt:i4>
      </vt:variant>
      <vt:variant>
        <vt:i4>0</vt:i4>
      </vt:variant>
      <vt:variant>
        <vt:i4>5</vt:i4>
      </vt:variant>
      <vt:variant>
        <vt:lpwstr>C:\Users\122-Б\AppData\Local\Microsoft\Windows\Temporary Internet Files\AppData\WINDOWS\Temp\Rar$EX56.355\kociu01\txt02.htm</vt:lpwstr>
      </vt:variant>
      <vt:variant>
        <vt:lpwstr>2</vt:lpwstr>
      </vt:variant>
      <vt:variant>
        <vt:i4>68288541</vt:i4>
      </vt:variant>
      <vt:variant>
        <vt:i4>84</vt:i4>
      </vt:variant>
      <vt:variant>
        <vt:i4>0</vt:i4>
      </vt:variant>
      <vt:variant>
        <vt:i4>5</vt:i4>
      </vt:variant>
      <vt:variant>
        <vt:lpwstr>C:\Users\122-Б\AppData\Local\Microsoft\Windows\Temporary Internet Files\AppData\WINDOWS\Temp\Rar$EX56.355\kociu01\txt02.htm</vt:lpwstr>
      </vt:variant>
      <vt:variant>
        <vt:lpwstr>1</vt:lpwstr>
      </vt:variant>
      <vt:variant>
        <vt:i4>68288537</vt:i4>
      </vt:variant>
      <vt:variant>
        <vt:i4>81</vt:i4>
      </vt:variant>
      <vt:variant>
        <vt:i4>0</vt:i4>
      </vt:variant>
      <vt:variant>
        <vt:i4>5</vt:i4>
      </vt:variant>
      <vt:variant>
        <vt:lpwstr>C:\Users\122-Б\AppData\Local\Microsoft\Windows\Temporary Internet Files\AppData\WINDOWS\Temp\Rar$EX56.355\kociu01\txt04.htm</vt:lpwstr>
      </vt:variant>
      <vt:variant>
        <vt:lpwstr>3</vt:lpwstr>
      </vt:variant>
      <vt:variant>
        <vt:i4>68288539</vt:i4>
      </vt:variant>
      <vt:variant>
        <vt:i4>78</vt:i4>
      </vt:variant>
      <vt:variant>
        <vt:i4>0</vt:i4>
      </vt:variant>
      <vt:variant>
        <vt:i4>5</vt:i4>
      </vt:variant>
      <vt:variant>
        <vt:lpwstr>C:\Users\122-Б\AppData\Local\Microsoft\Windows\Temporary Internet Files\AppData\WINDOWS\Temp\Rar$EX56.355\kociu01\txt04.htm</vt:lpwstr>
      </vt:variant>
      <vt:variant>
        <vt:lpwstr>1</vt:lpwstr>
      </vt:variant>
      <vt:variant>
        <vt:i4>73335847</vt:i4>
      </vt:variant>
      <vt:variant>
        <vt:i4>75</vt:i4>
      </vt:variant>
      <vt:variant>
        <vt:i4>0</vt:i4>
      </vt:variant>
      <vt:variant>
        <vt:i4>5</vt:i4>
      </vt:variant>
      <vt:variant>
        <vt:lpwstr>C:\Users\Иришка\AppData\WINDOWS\Temp\Rar$EX56.355\kociu01\txt01.htm</vt:lpwstr>
      </vt:variant>
      <vt:variant>
        <vt:lpwstr>4</vt:lpwstr>
      </vt:variant>
      <vt:variant>
        <vt:i4>73335840</vt:i4>
      </vt:variant>
      <vt:variant>
        <vt:i4>72</vt:i4>
      </vt:variant>
      <vt:variant>
        <vt:i4>0</vt:i4>
      </vt:variant>
      <vt:variant>
        <vt:i4>5</vt:i4>
      </vt:variant>
      <vt:variant>
        <vt:lpwstr>C:\Users\Иришка\AppData\WINDOWS\Temp\Rar$EX56.355\kociu01\txt01.htm</vt:lpwstr>
      </vt:variant>
      <vt:variant>
        <vt:lpwstr>3</vt:lpwstr>
      </vt:variant>
      <vt:variant>
        <vt:i4>73335841</vt:i4>
      </vt:variant>
      <vt:variant>
        <vt:i4>69</vt:i4>
      </vt:variant>
      <vt:variant>
        <vt:i4>0</vt:i4>
      </vt:variant>
      <vt:variant>
        <vt:i4>5</vt:i4>
      </vt:variant>
      <vt:variant>
        <vt:lpwstr>C:\Users\Иришка\AppData\WINDOWS\Temp\Rar$EX56.355\kociu01\txt01.htm</vt:lpwstr>
      </vt:variant>
      <vt:variant>
        <vt:lpwstr>2</vt:lpwstr>
      </vt:variant>
      <vt:variant>
        <vt:i4>73335842</vt:i4>
      </vt:variant>
      <vt:variant>
        <vt:i4>66</vt:i4>
      </vt:variant>
      <vt:variant>
        <vt:i4>0</vt:i4>
      </vt:variant>
      <vt:variant>
        <vt:i4>5</vt:i4>
      </vt:variant>
      <vt:variant>
        <vt:lpwstr>C:\Users\Иришка\AppData\WINDOWS\Temp\Rar$EX56.355\kociu01\txt01.htm</vt:lpwstr>
      </vt:variant>
      <vt:variant>
        <vt:lpwstr>1</vt:lpwstr>
      </vt:variant>
      <vt:variant>
        <vt:i4>75431954</vt:i4>
      </vt:variant>
      <vt:variant>
        <vt:i4>63</vt:i4>
      </vt:variant>
      <vt:variant>
        <vt:i4>0</vt:i4>
      </vt:variant>
      <vt:variant>
        <vt:i4>5</vt:i4>
      </vt:variant>
      <vt:variant>
        <vt:lpwstr>C:\Users\Ирина\AppData\WINDOWS\Temp\Rar$EX56.355\kociu01\txt05.htm</vt:lpwstr>
      </vt:variant>
      <vt:variant>
        <vt:lpwstr>16</vt:lpwstr>
      </vt:variant>
      <vt:variant>
        <vt:i4>6160396</vt:i4>
      </vt:variant>
      <vt:variant>
        <vt:i4>60</vt:i4>
      </vt:variant>
      <vt:variant>
        <vt:i4>0</vt:i4>
      </vt:variant>
      <vt:variant>
        <vt:i4>5</vt:i4>
      </vt:variant>
      <vt:variant>
        <vt:lpwstr>http://www.shishkova.ru/library/journals/defectology.htm</vt:lpwstr>
      </vt:variant>
      <vt:variant>
        <vt:lpwstr/>
      </vt:variant>
      <vt:variant>
        <vt:i4>7078011</vt:i4>
      </vt:variant>
      <vt:variant>
        <vt:i4>57</vt:i4>
      </vt:variant>
      <vt:variant>
        <vt:i4>0</vt:i4>
      </vt:variant>
      <vt:variant>
        <vt:i4>5</vt:i4>
      </vt:variant>
      <vt:variant>
        <vt:lpwstr>http://psylab.info/</vt:lpwstr>
      </vt:variant>
      <vt:variant>
        <vt:lpwstr/>
      </vt:variant>
      <vt:variant>
        <vt:i4>2621475</vt:i4>
      </vt:variant>
      <vt:variant>
        <vt:i4>54</vt:i4>
      </vt:variant>
      <vt:variant>
        <vt:i4>0</vt:i4>
      </vt:variant>
      <vt:variant>
        <vt:i4>5</vt:i4>
      </vt:variant>
      <vt:variant>
        <vt:lpwstr>http://www.twirpx.com/</vt:lpwstr>
      </vt:variant>
      <vt:variant>
        <vt:lpwstr/>
      </vt:variant>
      <vt:variant>
        <vt:i4>327748</vt:i4>
      </vt:variant>
      <vt:variant>
        <vt:i4>51</vt:i4>
      </vt:variant>
      <vt:variant>
        <vt:i4>0</vt:i4>
      </vt:variant>
      <vt:variant>
        <vt:i4>5</vt:i4>
      </vt:variant>
      <vt:variant>
        <vt:lpwstr>http://www.voppsy.ru/</vt:lpwstr>
      </vt:variant>
      <vt:variant>
        <vt:lpwstr/>
      </vt:variant>
      <vt:variant>
        <vt:i4>6160396</vt:i4>
      </vt:variant>
      <vt:variant>
        <vt:i4>48</vt:i4>
      </vt:variant>
      <vt:variant>
        <vt:i4>0</vt:i4>
      </vt:variant>
      <vt:variant>
        <vt:i4>5</vt:i4>
      </vt:variant>
      <vt:variant>
        <vt:lpwstr>http://www.shishkova.ru/library/journals/defectology.htm</vt:lpwstr>
      </vt:variant>
      <vt:variant>
        <vt:lpwstr/>
      </vt:variant>
      <vt:variant>
        <vt:i4>2621475</vt:i4>
      </vt:variant>
      <vt:variant>
        <vt:i4>45</vt:i4>
      </vt:variant>
      <vt:variant>
        <vt:i4>0</vt:i4>
      </vt:variant>
      <vt:variant>
        <vt:i4>5</vt:i4>
      </vt:variant>
      <vt:variant>
        <vt:lpwstr>http://www.twirpx.com/</vt:lpwstr>
      </vt:variant>
      <vt:variant>
        <vt:lpwstr/>
      </vt:variant>
      <vt:variant>
        <vt:i4>327748</vt:i4>
      </vt:variant>
      <vt:variant>
        <vt:i4>42</vt:i4>
      </vt:variant>
      <vt:variant>
        <vt:i4>0</vt:i4>
      </vt:variant>
      <vt:variant>
        <vt:i4>5</vt:i4>
      </vt:variant>
      <vt:variant>
        <vt:lpwstr>http://www.voppsy.ru/</vt:lpwstr>
      </vt:variant>
      <vt:variant>
        <vt:lpwstr/>
      </vt:variant>
      <vt:variant>
        <vt:i4>3670071</vt:i4>
      </vt:variant>
      <vt:variant>
        <vt:i4>39</vt:i4>
      </vt:variant>
      <vt:variant>
        <vt:i4>0</vt:i4>
      </vt:variant>
      <vt:variant>
        <vt:i4>5</vt:i4>
      </vt:variant>
      <vt:variant>
        <vt:lpwstr>../AppData/Local/Microsoft/Windows/Temporary Internet Files/Content.IE5/WSJS7E5Q/www.ebiblioteka.ru</vt:lpwstr>
      </vt:variant>
      <vt:variant>
        <vt:lpwstr/>
      </vt:variant>
      <vt:variant>
        <vt:i4>1441803</vt:i4>
      </vt:variant>
      <vt:variant>
        <vt:i4>36</vt:i4>
      </vt:variant>
      <vt:variant>
        <vt:i4>0</vt:i4>
      </vt:variant>
      <vt:variant>
        <vt:i4>5</vt:i4>
      </vt:variant>
      <vt:variant>
        <vt:lpwstr>../AppData/Local/Microsoft/Windows/Temporary Internet Files/Content.IE5/WSJS7E5Q/www.elibrary.ru</vt:lpwstr>
      </vt:variant>
      <vt:variant>
        <vt:lpwstr/>
      </vt:variant>
      <vt:variant>
        <vt:i4>6619257</vt:i4>
      </vt:variant>
      <vt:variant>
        <vt:i4>33</vt:i4>
      </vt:variant>
      <vt:variant>
        <vt:i4>0</vt:i4>
      </vt:variant>
      <vt:variant>
        <vt:i4>5</vt:i4>
      </vt:variant>
      <vt:variant>
        <vt:lpwstr>../AppData/Local/Microsoft/Windows/Temporary Internet Files/Content.IE5/WSJS7E5Q/www.biblioclub.ru</vt:lpwstr>
      </vt:variant>
      <vt:variant>
        <vt:lpwstr/>
      </vt:variant>
      <vt:variant>
        <vt:i4>6357118</vt:i4>
      </vt:variant>
      <vt:variant>
        <vt:i4>30</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27</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ariant>
        <vt:i4>6160396</vt:i4>
      </vt:variant>
      <vt:variant>
        <vt:i4>24</vt:i4>
      </vt:variant>
      <vt:variant>
        <vt:i4>0</vt:i4>
      </vt:variant>
      <vt:variant>
        <vt:i4>5</vt:i4>
      </vt:variant>
      <vt:variant>
        <vt:lpwstr>http://www.shishkova.ru/library/journals/defectology.htm</vt:lpwstr>
      </vt:variant>
      <vt:variant>
        <vt:lpwstr/>
      </vt:variant>
      <vt:variant>
        <vt:i4>7078011</vt:i4>
      </vt:variant>
      <vt:variant>
        <vt:i4>21</vt:i4>
      </vt:variant>
      <vt:variant>
        <vt:i4>0</vt:i4>
      </vt:variant>
      <vt:variant>
        <vt:i4>5</vt:i4>
      </vt:variant>
      <vt:variant>
        <vt:lpwstr>http://psylab.info/</vt:lpwstr>
      </vt:variant>
      <vt:variant>
        <vt:lpwstr/>
      </vt:variant>
      <vt:variant>
        <vt:i4>2621475</vt:i4>
      </vt:variant>
      <vt:variant>
        <vt:i4>18</vt:i4>
      </vt:variant>
      <vt:variant>
        <vt:i4>0</vt:i4>
      </vt:variant>
      <vt:variant>
        <vt:i4>5</vt:i4>
      </vt:variant>
      <vt:variant>
        <vt:lpwstr>http://www.twirpx.com/</vt:lpwstr>
      </vt:variant>
      <vt:variant>
        <vt:lpwstr/>
      </vt:variant>
      <vt:variant>
        <vt:i4>327748</vt:i4>
      </vt:variant>
      <vt:variant>
        <vt:i4>15</vt:i4>
      </vt:variant>
      <vt:variant>
        <vt:i4>0</vt:i4>
      </vt:variant>
      <vt:variant>
        <vt:i4>5</vt:i4>
      </vt:variant>
      <vt:variant>
        <vt:lpwstr>http://www.voppsy.ru/</vt:lpwstr>
      </vt:variant>
      <vt:variant>
        <vt:lpwstr/>
      </vt:variant>
      <vt:variant>
        <vt:i4>6750267</vt:i4>
      </vt:variant>
      <vt:variant>
        <vt:i4>12</vt:i4>
      </vt:variant>
      <vt:variant>
        <vt:i4>0</vt:i4>
      </vt:variant>
      <vt:variant>
        <vt:i4>5</vt:i4>
      </vt:variant>
      <vt:variant>
        <vt:lpwstr>../AppData/Local/Microsoft/Windows/Temporary Internet Files/Content.IE5/DZ3EUE11/www.ebiblioteka.ru</vt:lpwstr>
      </vt:variant>
      <vt:variant>
        <vt:lpwstr/>
      </vt:variant>
      <vt:variant>
        <vt:i4>4784135</vt:i4>
      </vt:variant>
      <vt:variant>
        <vt:i4>9</vt:i4>
      </vt:variant>
      <vt:variant>
        <vt:i4>0</vt:i4>
      </vt:variant>
      <vt:variant>
        <vt:i4>5</vt:i4>
      </vt:variant>
      <vt:variant>
        <vt:lpwstr>../AppData/Local/Microsoft/Windows/Temporary Internet Files/Content.IE5/DZ3EUE11/www.elibrary.ru</vt:lpwstr>
      </vt:variant>
      <vt:variant>
        <vt:lpwstr/>
      </vt:variant>
      <vt:variant>
        <vt:i4>3801205</vt:i4>
      </vt:variant>
      <vt:variant>
        <vt:i4>6</vt:i4>
      </vt:variant>
      <vt:variant>
        <vt:i4>0</vt:i4>
      </vt:variant>
      <vt:variant>
        <vt:i4>5</vt:i4>
      </vt:variant>
      <vt:variant>
        <vt:lpwstr>../AppData/Local/Microsoft/Windows/Temporary Internet Files/Content.IE5/DZ3EUE11/www.biblioclub.ru</vt:lpwstr>
      </vt:variant>
      <vt:variant>
        <vt:lpwstr/>
      </vt:variant>
      <vt:variant>
        <vt:i4>6357118</vt:i4>
      </vt:variant>
      <vt:variant>
        <vt:i4>3</vt:i4>
      </vt:variant>
      <vt:variant>
        <vt:i4>0</vt:i4>
      </vt:variant>
      <vt:variant>
        <vt:i4>5</vt:i4>
      </vt:variant>
      <vt:variant>
        <vt:lpwstr>http://web.a.ebscohost.com/ehost/pdfviewer/pdfviewer?vid=4HYPERLINK "http://web.a.ebscohost.com/ehost/pdfviewer/pdfviewer?vid=4&amp;sid=4cea1090-e1a3-4318-8824-83ea37a7092e%40sessionmgr4004&amp;hid=4104"</vt:lpwstr>
      </vt:variant>
      <vt:variant>
        <vt:lpwstr/>
      </vt:variant>
      <vt:variant>
        <vt:i4>3145827</vt:i4>
      </vt:variant>
      <vt:variant>
        <vt:i4>0</vt:i4>
      </vt:variant>
      <vt:variant>
        <vt:i4>0</vt:i4>
      </vt:variant>
      <vt:variant>
        <vt:i4>5</vt:i4>
      </vt:variant>
      <vt:variant>
        <vt:lpwstr>http://web.b.ebscohost.com/ehost/pdfviewHYPERLINK "http://web.b.ebscohost.com/ehost/pdfviewer/pdfviewer?vid=4&amp;sid=404d1cb0-f78c-470c-986a-663919733efb%40sessionmgr113&amp;hid=119"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АГЕНТСТВО ПО ОБРАЗОВАНИЮ</dc:title>
  <dc:creator>USER</dc:creator>
  <cp:lastModifiedBy>user</cp:lastModifiedBy>
  <cp:revision>61</cp:revision>
  <cp:lastPrinted>2019-08-28T09:50:00Z</cp:lastPrinted>
  <dcterms:created xsi:type="dcterms:W3CDTF">2019-03-06T07:24:00Z</dcterms:created>
  <dcterms:modified xsi:type="dcterms:W3CDTF">2021-09-19T21:05:00Z</dcterms:modified>
</cp:coreProperties>
</file>